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14C" w:rsidRDefault="00F8614C" w:rsidP="00F8614C">
      <w:pPr>
        <w:jc w:val="center"/>
        <w:rPr>
          <w:sz w:val="32"/>
          <w:szCs w:val="32"/>
        </w:rPr>
      </w:pPr>
      <w:r>
        <w:rPr>
          <w:sz w:val="32"/>
          <w:szCs w:val="32"/>
        </w:rPr>
        <w:t>МУНИЦИПАЛЬНЫЙ СОВЕТ СЕЛЬСКОГО ПОСЕЛЕНИЯ ИШНЯ</w:t>
      </w:r>
    </w:p>
    <w:p w:rsidR="00F8614C" w:rsidRDefault="00F8614C" w:rsidP="00F8614C">
      <w:pPr>
        <w:jc w:val="center"/>
        <w:rPr>
          <w:sz w:val="32"/>
          <w:szCs w:val="32"/>
        </w:rPr>
      </w:pPr>
      <w:r>
        <w:rPr>
          <w:sz w:val="32"/>
          <w:szCs w:val="32"/>
        </w:rPr>
        <w:t>ЧЕТВЕРТОГО СОЗЫВА</w:t>
      </w:r>
    </w:p>
    <w:p w:rsidR="00F8614C" w:rsidRDefault="00F8614C" w:rsidP="00F8614C">
      <w:pPr>
        <w:tabs>
          <w:tab w:val="left" w:pos="7725"/>
        </w:tabs>
        <w:rPr>
          <w:sz w:val="32"/>
          <w:szCs w:val="32"/>
        </w:rPr>
      </w:pPr>
      <w:r>
        <w:rPr>
          <w:sz w:val="32"/>
          <w:szCs w:val="32"/>
        </w:rPr>
        <w:tab/>
      </w:r>
    </w:p>
    <w:p w:rsidR="00F8614C" w:rsidRDefault="00F8614C" w:rsidP="00F8614C">
      <w:pPr>
        <w:tabs>
          <w:tab w:val="left" w:pos="3360"/>
        </w:tabs>
        <w:jc w:val="center"/>
        <w:rPr>
          <w:sz w:val="32"/>
          <w:szCs w:val="32"/>
        </w:rPr>
      </w:pPr>
      <w:r>
        <w:rPr>
          <w:sz w:val="32"/>
          <w:szCs w:val="32"/>
        </w:rPr>
        <w:t>РЕШЕНИЕ</w:t>
      </w:r>
    </w:p>
    <w:p w:rsidR="00F8614C" w:rsidRDefault="00F8614C" w:rsidP="00F8614C">
      <w:pPr>
        <w:jc w:val="both"/>
        <w:rPr>
          <w:sz w:val="28"/>
          <w:szCs w:val="28"/>
        </w:rPr>
      </w:pPr>
    </w:p>
    <w:p w:rsidR="00F8614C" w:rsidRDefault="001B525D" w:rsidP="00F8614C">
      <w:pPr>
        <w:tabs>
          <w:tab w:val="left" w:pos="2640"/>
          <w:tab w:val="left" w:pos="555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F8614C">
        <w:rPr>
          <w:sz w:val="28"/>
          <w:szCs w:val="28"/>
        </w:rPr>
        <w:t xml:space="preserve"> </w:t>
      </w:r>
      <w:r w:rsidR="00216B0D">
        <w:rPr>
          <w:sz w:val="28"/>
          <w:szCs w:val="28"/>
        </w:rPr>
        <w:t>26.03.2020</w:t>
      </w:r>
      <w:r w:rsidR="00F8614C">
        <w:rPr>
          <w:sz w:val="28"/>
          <w:szCs w:val="28"/>
        </w:rPr>
        <w:t xml:space="preserve">                                                                № </w:t>
      </w:r>
      <w:r w:rsidR="00E274C5">
        <w:rPr>
          <w:sz w:val="28"/>
          <w:szCs w:val="28"/>
        </w:rPr>
        <w:t xml:space="preserve"> </w:t>
      </w:r>
      <w:r w:rsidR="00216B0D">
        <w:rPr>
          <w:sz w:val="28"/>
          <w:szCs w:val="28"/>
        </w:rPr>
        <w:t>11</w:t>
      </w:r>
      <w:bookmarkStart w:id="0" w:name="_GoBack"/>
      <w:bookmarkEnd w:id="0"/>
    </w:p>
    <w:p w:rsidR="00F8614C" w:rsidRDefault="00F8614C" w:rsidP="00F8614C">
      <w:pPr>
        <w:jc w:val="both"/>
        <w:rPr>
          <w:sz w:val="28"/>
          <w:szCs w:val="28"/>
        </w:rPr>
      </w:pPr>
      <w:r>
        <w:rPr>
          <w:sz w:val="28"/>
          <w:szCs w:val="28"/>
        </w:rPr>
        <w:t>р.п.  Ишня</w:t>
      </w:r>
    </w:p>
    <w:p w:rsidR="00F8614C" w:rsidRDefault="00F8614C" w:rsidP="00F8614C">
      <w:pPr>
        <w:jc w:val="both"/>
        <w:rPr>
          <w:sz w:val="28"/>
          <w:szCs w:val="28"/>
        </w:rPr>
      </w:pPr>
    </w:p>
    <w:p w:rsidR="00F8614C" w:rsidRDefault="00F8614C" w:rsidP="00F8614C">
      <w:pPr>
        <w:jc w:val="both"/>
        <w:rPr>
          <w:sz w:val="28"/>
          <w:szCs w:val="28"/>
        </w:rPr>
      </w:pPr>
      <w:r>
        <w:rPr>
          <w:sz w:val="28"/>
          <w:szCs w:val="28"/>
        </w:rPr>
        <w:t>О премировании</w:t>
      </w:r>
    </w:p>
    <w:p w:rsidR="00F8614C" w:rsidRDefault="00F8614C" w:rsidP="00F861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Главы сельского поселения Ишня </w:t>
      </w:r>
    </w:p>
    <w:p w:rsidR="00F8614C" w:rsidRDefault="00F8614C" w:rsidP="00F8614C">
      <w:pPr>
        <w:jc w:val="both"/>
        <w:rPr>
          <w:sz w:val="28"/>
          <w:szCs w:val="28"/>
        </w:rPr>
      </w:pPr>
    </w:p>
    <w:p w:rsidR="00F8614C" w:rsidRDefault="00F8614C" w:rsidP="00F8614C">
      <w:pPr>
        <w:jc w:val="both"/>
        <w:rPr>
          <w:sz w:val="28"/>
          <w:szCs w:val="28"/>
        </w:rPr>
      </w:pPr>
    </w:p>
    <w:p w:rsidR="00F8614C" w:rsidRDefault="00F8614C" w:rsidP="00F8614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соответствии с Федеральным законом от 06.10.2003 № 131-ФЗ «Об общих принципах организации местного самоуправления в Российской Федерац</w:t>
      </w:r>
      <w:r w:rsidR="0083425D">
        <w:rPr>
          <w:sz w:val="28"/>
          <w:szCs w:val="28"/>
        </w:rPr>
        <w:t>ии», руководствуясь Уставом  сельского  поселения Ишня</w:t>
      </w:r>
    </w:p>
    <w:p w:rsidR="00F8614C" w:rsidRDefault="00F8614C" w:rsidP="00F8614C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муниципальный Совет сельского поселения Ишня РЕШИЛ:</w:t>
      </w:r>
    </w:p>
    <w:p w:rsidR="00F8614C" w:rsidRDefault="00F8614C" w:rsidP="00F8614C">
      <w:pPr>
        <w:jc w:val="both"/>
        <w:rPr>
          <w:sz w:val="28"/>
          <w:szCs w:val="28"/>
        </w:rPr>
      </w:pPr>
    </w:p>
    <w:p w:rsidR="00F8614C" w:rsidRDefault="00E274C5" w:rsidP="00F8614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1.В связи с  празднованием Дня  местного самоуправления и 15-летним  юбилеем в  должности  Главы  сельского  поселения Ишня</w:t>
      </w:r>
      <w:r w:rsidR="00F8614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F8614C">
        <w:rPr>
          <w:sz w:val="28"/>
          <w:szCs w:val="28"/>
        </w:rPr>
        <w:t>премироват</w:t>
      </w:r>
      <w:r>
        <w:rPr>
          <w:sz w:val="28"/>
          <w:szCs w:val="28"/>
        </w:rPr>
        <w:t xml:space="preserve">ь </w:t>
      </w:r>
      <w:r w:rsidR="00F8614C">
        <w:rPr>
          <w:sz w:val="28"/>
          <w:szCs w:val="28"/>
        </w:rPr>
        <w:t xml:space="preserve"> Савельева Ник</w:t>
      </w:r>
      <w:r>
        <w:rPr>
          <w:sz w:val="28"/>
          <w:szCs w:val="28"/>
        </w:rPr>
        <w:t>олая Сергеевича в размере   одного должностного  оклада</w:t>
      </w:r>
      <w:r w:rsidR="00F8614C">
        <w:rPr>
          <w:sz w:val="28"/>
          <w:szCs w:val="28"/>
        </w:rPr>
        <w:t>.</w:t>
      </w:r>
    </w:p>
    <w:p w:rsidR="00F8614C" w:rsidRDefault="00F8614C" w:rsidP="00F8614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2.Настоящее  решение  разместить  на официальном сайте Администрации сельского поселения Ишня.</w:t>
      </w:r>
    </w:p>
    <w:p w:rsidR="00F8614C" w:rsidRDefault="00F8614C" w:rsidP="00F8614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3.Решение вступает в силу с момента  подписания.</w:t>
      </w:r>
    </w:p>
    <w:p w:rsidR="00F8614C" w:rsidRDefault="00F8614C" w:rsidP="00F8614C">
      <w:pPr>
        <w:jc w:val="both"/>
        <w:rPr>
          <w:sz w:val="28"/>
          <w:szCs w:val="28"/>
        </w:rPr>
      </w:pPr>
    </w:p>
    <w:p w:rsidR="00F8614C" w:rsidRDefault="00F8614C" w:rsidP="00F8614C">
      <w:pPr>
        <w:jc w:val="both"/>
        <w:rPr>
          <w:sz w:val="28"/>
          <w:szCs w:val="28"/>
        </w:rPr>
      </w:pPr>
    </w:p>
    <w:p w:rsidR="00F8614C" w:rsidRDefault="00F8614C" w:rsidP="00F8614C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муниципального Совета</w:t>
      </w:r>
    </w:p>
    <w:p w:rsidR="00F8614C" w:rsidRDefault="00F8614C" w:rsidP="00F8614C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 Ишня                                                      А.В. Ложкин</w:t>
      </w:r>
    </w:p>
    <w:p w:rsidR="00F8614C" w:rsidRDefault="00F8614C" w:rsidP="00F8614C">
      <w:pPr>
        <w:rPr>
          <w:sz w:val="28"/>
          <w:szCs w:val="28"/>
        </w:rPr>
      </w:pPr>
    </w:p>
    <w:p w:rsidR="00F8614C" w:rsidRDefault="00F8614C" w:rsidP="00F8614C">
      <w:pPr>
        <w:rPr>
          <w:sz w:val="28"/>
          <w:szCs w:val="28"/>
        </w:rPr>
      </w:pPr>
    </w:p>
    <w:p w:rsidR="00F8614C" w:rsidRDefault="00F8614C" w:rsidP="00F8614C">
      <w:pPr>
        <w:rPr>
          <w:sz w:val="28"/>
          <w:szCs w:val="28"/>
        </w:rPr>
      </w:pPr>
      <w:r>
        <w:rPr>
          <w:sz w:val="28"/>
          <w:szCs w:val="28"/>
        </w:rPr>
        <w:t>Глава сельского поселения Ишня                                           Н.С. Савельев</w:t>
      </w:r>
    </w:p>
    <w:p w:rsidR="00C65C01" w:rsidRDefault="00C65C01"/>
    <w:sectPr w:rsidR="00C65C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14C"/>
    <w:rsid w:val="001B525D"/>
    <w:rsid w:val="00216B0D"/>
    <w:rsid w:val="0083425D"/>
    <w:rsid w:val="00C65C01"/>
    <w:rsid w:val="00C86E64"/>
    <w:rsid w:val="00E274C5"/>
    <w:rsid w:val="00F86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1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1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68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12</cp:revision>
  <cp:lastPrinted>2020-03-23T10:12:00Z</cp:lastPrinted>
  <dcterms:created xsi:type="dcterms:W3CDTF">2019-12-11T05:58:00Z</dcterms:created>
  <dcterms:modified xsi:type="dcterms:W3CDTF">2020-03-27T05:11:00Z</dcterms:modified>
</cp:coreProperties>
</file>