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DA" w:rsidRDefault="00580FDA" w:rsidP="00580FDA">
      <w:pPr>
        <w:pStyle w:val="a3"/>
        <w:jc w:val="center"/>
      </w:pPr>
      <w:r>
        <w:t>МУНИЦИПАЛЬНЫЙ СОВЕТ СЕЛЬСКОГО ПОСЕЛЕНИЯ ИШНЯ</w:t>
      </w:r>
    </w:p>
    <w:p w:rsidR="00580FDA" w:rsidRDefault="00580FDA" w:rsidP="00580FDA">
      <w:pPr>
        <w:pStyle w:val="a3"/>
        <w:jc w:val="center"/>
      </w:pPr>
      <w:r>
        <w:t>ТРЕТЬЕГО  СОЗЫВА</w:t>
      </w:r>
    </w:p>
    <w:p w:rsidR="00580FDA" w:rsidRDefault="00580FDA" w:rsidP="00580FDA">
      <w:pPr>
        <w:pStyle w:val="a3"/>
        <w:jc w:val="center"/>
      </w:pPr>
    </w:p>
    <w:p w:rsidR="00580FDA" w:rsidRDefault="00580FDA" w:rsidP="00580FDA">
      <w:pPr>
        <w:pStyle w:val="a3"/>
        <w:jc w:val="center"/>
      </w:pPr>
      <w:r>
        <w:t>РЕШЕНИЕ</w:t>
      </w:r>
    </w:p>
    <w:p w:rsidR="00580FDA" w:rsidRDefault="00580FDA" w:rsidP="00580FDA">
      <w:pPr>
        <w:pStyle w:val="a3"/>
        <w:jc w:val="center"/>
      </w:pPr>
    </w:p>
    <w:p w:rsidR="00580FDA" w:rsidRDefault="00580FDA" w:rsidP="00580FDA">
      <w:pPr>
        <w:pStyle w:val="a3"/>
        <w:jc w:val="both"/>
      </w:pPr>
      <w:r>
        <w:t xml:space="preserve">от </w:t>
      </w:r>
      <w:r w:rsidR="00091CBE">
        <w:t xml:space="preserve"> 30.03.2016</w:t>
      </w:r>
      <w:r>
        <w:t xml:space="preserve">    </w:t>
      </w:r>
      <w:r>
        <w:tab/>
      </w:r>
      <w:r>
        <w:tab/>
      </w:r>
      <w:r>
        <w:tab/>
      </w:r>
      <w:r>
        <w:tab/>
        <w:t xml:space="preserve">           </w:t>
      </w:r>
      <w:r w:rsidR="00091CBE">
        <w:t xml:space="preserve">     </w:t>
      </w:r>
      <w:r>
        <w:t xml:space="preserve">    №   </w:t>
      </w:r>
      <w:r w:rsidR="00091CBE">
        <w:t>12</w:t>
      </w:r>
      <w:bookmarkStart w:id="0" w:name="_GoBack"/>
      <w:bookmarkEnd w:id="0"/>
    </w:p>
    <w:p w:rsidR="00580FDA" w:rsidRDefault="00580FDA" w:rsidP="00580FDA">
      <w:pPr>
        <w:pStyle w:val="a3"/>
        <w:jc w:val="both"/>
      </w:pPr>
      <w:proofErr w:type="spellStart"/>
      <w:r>
        <w:t>р.п</w:t>
      </w:r>
      <w:proofErr w:type="spellEnd"/>
      <w:r>
        <w:t xml:space="preserve">. </w:t>
      </w:r>
      <w:proofErr w:type="spellStart"/>
      <w:r>
        <w:t>Ишня</w:t>
      </w:r>
      <w:proofErr w:type="spellEnd"/>
    </w:p>
    <w:p w:rsidR="00580FDA" w:rsidRDefault="00580FDA" w:rsidP="00580FDA">
      <w:pPr>
        <w:pStyle w:val="a3"/>
        <w:jc w:val="both"/>
      </w:pPr>
    </w:p>
    <w:p w:rsidR="00580FDA" w:rsidRDefault="008E493F" w:rsidP="00580FDA">
      <w:pPr>
        <w:pStyle w:val="a3"/>
        <w:jc w:val="both"/>
      </w:pPr>
      <w:r>
        <w:t xml:space="preserve">О внесении </w:t>
      </w:r>
      <w:r w:rsidR="00900E15">
        <w:t xml:space="preserve">изменений и </w:t>
      </w:r>
      <w:r>
        <w:t>дополнений</w:t>
      </w:r>
      <w:r w:rsidR="00580FDA">
        <w:t xml:space="preserve"> в решение </w:t>
      </w:r>
    </w:p>
    <w:p w:rsidR="00580FDA" w:rsidRDefault="00580FDA" w:rsidP="00580FDA">
      <w:pPr>
        <w:pStyle w:val="a3"/>
        <w:jc w:val="both"/>
      </w:pPr>
      <w:r>
        <w:t>муниципального Совета сельского поселения</w:t>
      </w:r>
    </w:p>
    <w:p w:rsidR="00580FDA" w:rsidRDefault="00580FDA" w:rsidP="00580FDA">
      <w:pPr>
        <w:pStyle w:val="a3"/>
        <w:jc w:val="both"/>
      </w:pPr>
      <w:proofErr w:type="spellStart"/>
      <w:r>
        <w:t>Ишня</w:t>
      </w:r>
      <w:proofErr w:type="spellEnd"/>
      <w:r>
        <w:t xml:space="preserve"> от 11.02.2016 № 5</w:t>
      </w:r>
    </w:p>
    <w:p w:rsidR="00580FDA" w:rsidRDefault="00580FDA" w:rsidP="00580FDA">
      <w:pPr>
        <w:pStyle w:val="a3"/>
        <w:ind w:right="3969"/>
        <w:jc w:val="both"/>
      </w:pPr>
    </w:p>
    <w:p w:rsidR="00580FDA" w:rsidRDefault="00580FDA" w:rsidP="00580FDA">
      <w:pPr>
        <w:pStyle w:val="a3"/>
        <w:jc w:val="both"/>
      </w:pPr>
      <w:r>
        <w:t xml:space="preserve">       </w:t>
      </w:r>
    </w:p>
    <w:p w:rsidR="00580FDA" w:rsidRDefault="00580FDA" w:rsidP="00580FDA">
      <w:pPr>
        <w:pStyle w:val="a3"/>
        <w:ind w:firstLine="708"/>
        <w:jc w:val="both"/>
      </w:pPr>
      <w:r>
        <w:t xml:space="preserve">На основании Федерального закона от 02.03.2007 № 25-ФЗ «О муниципальной службе в Российской Федерации», Закона Ярославской области от 27.06.2007 № 46-з «О муниципальной службе в Ярославской области», руководствуясь Уставом сельского поселения </w:t>
      </w:r>
      <w:proofErr w:type="spellStart"/>
      <w:r>
        <w:t>Ишня</w:t>
      </w:r>
      <w:proofErr w:type="spellEnd"/>
      <w:r>
        <w:t xml:space="preserve">,  муниципальный Совет сельского поселения </w:t>
      </w:r>
      <w:proofErr w:type="spellStart"/>
      <w:r>
        <w:t>Ишня</w:t>
      </w:r>
      <w:proofErr w:type="spellEnd"/>
      <w:r>
        <w:t xml:space="preserve"> РЕШИЛ:</w:t>
      </w:r>
    </w:p>
    <w:p w:rsidR="00580FDA" w:rsidRDefault="00580FDA" w:rsidP="00580FDA">
      <w:pPr>
        <w:pStyle w:val="a3"/>
        <w:ind w:firstLine="708"/>
        <w:jc w:val="both"/>
      </w:pPr>
    </w:p>
    <w:p w:rsidR="002968A4" w:rsidRDefault="002968A4" w:rsidP="00580FDA">
      <w:pPr>
        <w:pStyle w:val="a3"/>
        <w:jc w:val="both"/>
      </w:pPr>
      <w:r>
        <w:t xml:space="preserve">          1.Дополнить решение муниципального Совета сельского поселения </w:t>
      </w:r>
      <w:proofErr w:type="spellStart"/>
      <w:r>
        <w:t>Ишня</w:t>
      </w:r>
      <w:proofErr w:type="spellEnd"/>
      <w:r>
        <w:t xml:space="preserve"> от 11.02.2016 № 5 «Об утверждении  Положения</w:t>
      </w:r>
      <w:r w:rsidR="00580FDA">
        <w:t xml:space="preserve"> о порядке организации установления, прекращения, приостановления, возобновления,  расчета, перерасчета и выплаты пенсии за выслугу лет, </w:t>
      </w:r>
      <w:proofErr w:type="gramStart"/>
      <w:r w:rsidR="00580FDA">
        <w:t>гражданам</w:t>
      </w:r>
      <w:proofErr w:type="gramEnd"/>
      <w:r w:rsidR="00580FDA">
        <w:t xml:space="preserve"> замещавшим должности муниципальной службы в Администрации сельского поселения </w:t>
      </w:r>
      <w:proofErr w:type="spellStart"/>
      <w:r w:rsidR="00580FDA">
        <w:t>Ишня</w:t>
      </w:r>
      <w:proofErr w:type="spellEnd"/>
      <w:r w:rsidR="00580FDA">
        <w:t xml:space="preserve"> и доплаты к пенсии лицам, замещавшим муниципальные должности сельского</w:t>
      </w:r>
      <w:r>
        <w:t xml:space="preserve"> поселения </w:t>
      </w:r>
      <w:proofErr w:type="spellStart"/>
      <w:r>
        <w:t>Ишня</w:t>
      </w:r>
      <w:proofErr w:type="spellEnd"/>
      <w:r>
        <w:t>» пунктом 6 следующего содержания:</w:t>
      </w:r>
    </w:p>
    <w:p w:rsidR="00580FDA" w:rsidRDefault="002968A4" w:rsidP="002968A4">
      <w:pPr>
        <w:pStyle w:val="a3"/>
        <w:ind w:firstLine="708"/>
        <w:jc w:val="both"/>
      </w:pPr>
      <w:r>
        <w:t>«</w:t>
      </w:r>
      <w:proofErr w:type="spellStart"/>
      <w:r>
        <w:t>п.п</w:t>
      </w:r>
      <w:proofErr w:type="spellEnd"/>
      <w:r>
        <w:t>. 4.4. п.4, абзац первый п.п.7.1., п.7, абзац третий п.п.7.1. п.7, абзац третий п.п.7.2. п.7, п.п.9.1.1.</w:t>
      </w:r>
      <w:r w:rsidR="004E0859">
        <w:t xml:space="preserve"> п.9 решения распространяются на </w:t>
      </w:r>
      <w:proofErr w:type="gramStart"/>
      <w:r w:rsidR="004E0859">
        <w:t>правоотношения</w:t>
      </w:r>
      <w:proofErr w:type="gramEnd"/>
      <w:r w:rsidR="004E0859">
        <w:t xml:space="preserve"> возникшие с 1 января 2015 г</w:t>
      </w:r>
      <w:r w:rsidR="00580FDA">
        <w:t>.</w:t>
      </w:r>
    </w:p>
    <w:p w:rsidR="004E0859" w:rsidRDefault="004E0859" w:rsidP="002968A4">
      <w:pPr>
        <w:pStyle w:val="a3"/>
        <w:ind w:firstLine="708"/>
        <w:jc w:val="both"/>
      </w:pPr>
      <w:r>
        <w:t xml:space="preserve">Абзац второй п.п.7.1. п.7, абзац второй п.п.7.2. п.7 решения распространяются на </w:t>
      </w:r>
      <w:proofErr w:type="gramStart"/>
      <w:r>
        <w:t>правоотношения</w:t>
      </w:r>
      <w:proofErr w:type="gramEnd"/>
      <w:r>
        <w:t xml:space="preserve"> возникшие с 1 января 2016.»</w:t>
      </w:r>
    </w:p>
    <w:p w:rsidR="008E493F" w:rsidRDefault="00900E15" w:rsidP="002968A4">
      <w:pPr>
        <w:pStyle w:val="a3"/>
        <w:ind w:firstLine="708"/>
        <w:jc w:val="both"/>
      </w:pPr>
      <w:r>
        <w:t>2.П</w:t>
      </w:r>
      <w:r w:rsidR="008E493F">
        <w:t xml:space="preserve">ункт 5.7. раздела 5 Положения о порядке организации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 и доплаты к пенсии лицам, замещавшим муниципальные должности сельского поселения </w:t>
      </w:r>
      <w:proofErr w:type="spellStart"/>
      <w:r w:rsidR="008E493F">
        <w:t>Ишня</w:t>
      </w:r>
      <w:proofErr w:type="spellEnd"/>
      <w:r>
        <w:t xml:space="preserve"> изложить в новой редакции</w:t>
      </w:r>
      <w:r w:rsidR="008E493F">
        <w:t>:</w:t>
      </w:r>
    </w:p>
    <w:p w:rsidR="00900E15" w:rsidRDefault="008E493F" w:rsidP="002968A4">
      <w:pPr>
        <w:pStyle w:val="a3"/>
        <w:ind w:firstLine="708"/>
        <w:jc w:val="both"/>
      </w:pPr>
      <w:r>
        <w:t>«</w:t>
      </w:r>
      <w:r w:rsidR="00900E15">
        <w:t xml:space="preserve">В случае, установленном </w:t>
      </w:r>
      <w:proofErr w:type="spellStart"/>
      <w:r w:rsidR="00900E15">
        <w:t>подпуктом</w:t>
      </w:r>
      <w:proofErr w:type="spellEnd"/>
      <w:r w:rsidR="00900E15">
        <w:t xml:space="preserve"> 5.5.2 пункта 5.5 раздела 5 Положения, выплата пенсии за выслугу лет приостанавливается со дня, следующего за днем прекращения выплаты трудовой пенсии по старости в соответствии с Законом Российской Федерации «О занятости населения».</w:t>
      </w:r>
    </w:p>
    <w:p w:rsidR="000461E2" w:rsidRDefault="00900E15" w:rsidP="002968A4">
      <w:pPr>
        <w:pStyle w:val="a3"/>
        <w:ind w:firstLine="708"/>
        <w:jc w:val="both"/>
      </w:pPr>
      <w:proofErr w:type="gramStart"/>
      <w:r>
        <w:t>Для решения вопроса о возобновлении выплаты пенсии за выслугу лет Управление запрашивает в Пенсионном фонде информацию о реализации получателем права на трудовую пенсию после прекращения выплаты трудовой пенсии, назначенной в соответствии с Законом</w:t>
      </w:r>
      <w:r w:rsidR="000461E2">
        <w:t xml:space="preserve"> Российской </w:t>
      </w:r>
      <w:r w:rsidR="000461E2">
        <w:lastRenderedPageBreak/>
        <w:t>Федерации «О занятости населения», а также иную информацию, имеющую значение для установления размера пенсии за выслугу лет.</w:t>
      </w:r>
      <w:proofErr w:type="gramEnd"/>
    </w:p>
    <w:p w:rsidR="000461E2" w:rsidRDefault="000461E2" w:rsidP="002968A4">
      <w:pPr>
        <w:pStyle w:val="a3"/>
        <w:ind w:firstLine="708"/>
        <w:jc w:val="both"/>
      </w:pPr>
      <w:r>
        <w:t xml:space="preserve">Запрос в Пенсионный фонд направляется сотрудником Управления в течение 5 рабочих дней со дня поступления заявления по форме </w:t>
      </w:r>
      <w:proofErr w:type="gramStart"/>
      <w:r>
        <w:t>согласно Приложения</w:t>
      </w:r>
      <w:proofErr w:type="gramEnd"/>
      <w:r>
        <w:t xml:space="preserve"> 7 к Положению.</w:t>
      </w:r>
    </w:p>
    <w:p w:rsidR="000461E2" w:rsidRDefault="000461E2" w:rsidP="002968A4">
      <w:pPr>
        <w:pStyle w:val="a3"/>
        <w:ind w:firstLine="708"/>
        <w:jc w:val="both"/>
      </w:pPr>
      <w:proofErr w:type="gramStart"/>
      <w:r>
        <w:t>Возобновление выплаты пенсии за выслугу лет производится на основании решения комиссии, принимаемого по форме согласно приложению 8 к Положению, с даты возобновления выплаты трудовой пенсии по старости, назначенной в соответствии с Федеральным законом «О трудовых пенсии по старости в соответствии с Федеральным законом «О трудовых пенсиях в Российской Федерации</w:t>
      </w:r>
      <w:proofErr w:type="gramEnd"/>
    </w:p>
    <w:p w:rsidR="008E493F" w:rsidRDefault="000461E2" w:rsidP="002968A4">
      <w:pPr>
        <w:pStyle w:val="a3"/>
        <w:ind w:firstLine="708"/>
        <w:jc w:val="both"/>
      </w:pPr>
      <w:r>
        <w:t>Решение комиссия принимает в течение 10 рабочих дней со дня получения информации из Пенсионного фонда</w:t>
      </w:r>
      <w:r w:rsidR="003966B4">
        <w:t>».</w:t>
      </w:r>
    </w:p>
    <w:p w:rsidR="00580FDA" w:rsidRDefault="003966B4" w:rsidP="00580FDA">
      <w:pPr>
        <w:pStyle w:val="a3"/>
        <w:jc w:val="both"/>
      </w:pPr>
      <w:r>
        <w:t xml:space="preserve">       </w:t>
      </w:r>
      <w:r>
        <w:tab/>
        <w:t>3</w:t>
      </w:r>
      <w:r w:rsidR="00580FDA">
        <w:t xml:space="preserve">.Опубликовать решение в газете  «Ростовский вестник» и на официальном сайте Администрации сельского поселения </w:t>
      </w:r>
      <w:proofErr w:type="spellStart"/>
      <w:r w:rsidR="00580FDA">
        <w:t>Ишня</w:t>
      </w:r>
      <w:proofErr w:type="spellEnd"/>
      <w:r w:rsidR="00580FDA">
        <w:t>.</w:t>
      </w:r>
    </w:p>
    <w:p w:rsidR="00580FDA" w:rsidRDefault="003966B4" w:rsidP="00580FDA">
      <w:pPr>
        <w:pStyle w:val="a3"/>
        <w:jc w:val="both"/>
      </w:pPr>
      <w:r>
        <w:t xml:space="preserve">    </w:t>
      </w:r>
      <w:r>
        <w:tab/>
        <w:t xml:space="preserve"> 4</w:t>
      </w:r>
      <w:r w:rsidR="00580FDA">
        <w:t>.Решение вступает в силу с момента его официального опубликования.</w:t>
      </w:r>
    </w:p>
    <w:p w:rsidR="00580FDA" w:rsidRDefault="00580FDA" w:rsidP="00580FDA">
      <w:pPr>
        <w:pStyle w:val="a3"/>
        <w:jc w:val="both"/>
      </w:pPr>
    </w:p>
    <w:p w:rsidR="00580FDA" w:rsidRDefault="00580FDA" w:rsidP="00580FDA">
      <w:pPr>
        <w:pStyle w:val="a3"/>
        <w:jc w:val="both"/>
      </w:pPr>
    </w:p>
    <w:p w:rsidR="00580FDA" w:rsidRDefault="00580FDA" w:rsidP="00580FDA">
      <w:pPr>
        <w:pStyle w:val="a3"/>
        <w:jc w:val="both"/>
      </w:pPr>
    </w:p>
    <w:p w:rsidR="00580FDA" w:rsidRDefault="00580FDA" w:rsidP="00580FDA">
      <w:pPr>
        <w:pStyle w:val="a3"/>
        <w:jc w:val="both"/>
      </w:pPr>
      <w:r>
        <w:t>Председатель муниципального  Совета</w:t>
      </w:r>
    </w:p>
    <w:p w:rsidR="00580FDA" w:rsidRDefault="00580FDA" w:rsidP="00580FDA">
      <w:pPr>
        <w:pStyle w:val="a3"/>
        <w:jc w:val="both"/>
      </w:pPr>
      <w:r>
        <w:t xml:space="preserve">сельского  поселения </w:t>
      </w:r>
      <w:proofErr w:type="spellStart"/>
      <w:r>
        <w:t>Ишня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А.В. Ложкин</w:t>
      </w:r>
    </w:p>
    <w:p w:rsidR="00580FDA" w:rsidRDefault="00580FDA" w:rsidP="00580FDA">
      <w:pPr>
        <w:pStyle w:val="a3"/>
        <w:jc w:val="both"/>
      </w:pPr>
    </w:p>
    <w:p w:rsidR="00580FDA" w:rsidRDefault="00580FDA" w:rsidP="00580FDA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Н.С. Савельев</w:t>
      </w:r>
    </w:p>
    <w:p w:rsidR="00580FDA" w:rsidRDefault="00580FDA" w:rsidP="00580FDA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80FDA" w:rsidRDefault="00580FDA" w:rsidP="00580F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p w:rsidR="003966B4" w:rsidRDefault="003966B4" w:rsidP="00580FDA">
      <w:pPr>
        <w:jc w:val="both"/>
        <w:rPr>
          <w:sz w:val="28"/>
          <w:szCs w:val="28"/>
        </w:rPr>
      </w:pPr>
    </w:p>
    <w:sectPr w:rsidR="00396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DA"/>
    <w:rsid w:val="000461E2"/>
    <w:rsid w:val="00091CBE"/>
    <w:rsid w:val="002968A4"/>
    <w:rsid w:val="002C7C68"/>
    <w:rsid w:val="003966B4"/>
    <w:rsid w:val="004B50D2"/>
    <w:rsid w:val="004E0859"/>
    <w:rsid w:val="004F74BA"/>
    <w:rsid w:val="00555FA9"/>
    <w:rsid w:val="00580FDA"/>
    <w:rsid w:val="0070642D"/>
    <w:rsid w:val="007A7839"/>
    <w:rsid w:val="007C1E81"/>
    <w:rsid w:val="0081749D"/>
    <w:rsid w:val="008D2ADD"/>
    <w:rsid w:val="008E493F"/>
    <w:rsid w:val="00900E15"/>
    <w:rsid w:val="00C92DBF"/>
    <w:rsid w:val="00D03CA3"/>
    <w:rsid w:val="00D71657"/>
    <w:rsid w:val="00D73822"/>
    <w:rsid w:val="00F13E3A"/>
    <w:rsid w:val="00F42106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FD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0FDA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Базовый"/>
    <w:uiPriority w:val="99"/>
    <w:rsid w:val="00580FDA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FD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0FDA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Базовый"/>
    <w:uiPriority w:val="99"/>
    <w:rsid w:val="00580FDA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2016-03-30T09:30:00Z</cp:lastPrinted>
  <dcterms:created xsi:type="dcterms:W3CDTF">2016-03-11T04:16:00Z</dcterms:created>
  <dcterms:modified xsi:type="dcterms:W3CDTF">2016-03-31T06:14:00Z</dcterms:modified>
</cp:coreProperties>
</file>