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67" w:rsidRDefault="000B2567" w:rsidP="000B2567">
      <w:pPr>
        <w:jc w:val="center"/>
        <w:rPr>
          <w:b/>
          <w:sz w:val="28"/>
          <w:szCs w:val="28"/>
        </w:rPr>
      </w:pPr>
    </w:p>
    <w:p w:rsidR="000B2567" w:rsidRDefault="000B2567" w:rsidP="000B25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 СЕЛЬСКОГО ПОСЕЛЕНИЯ ИШНЯ ТРЕТЬЕГО  СОЗЫВА</w:t>
      </w:r>
    </w:p>
    <w:p w:rsidR="000B2567" w:rsidRDefault="000B2567" w:rsidP="000B25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0B2567" w:rsidRDefault="000B2567" w:rsidP="000B25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0B2567" w:rsidRDefault="000B2567" w:rsidP="000B2567">
      <w:pPr>
        <w:rPr>
          <w:sz w:val="28"/>
          <w:szCs w:val="28"/>
        </w:rPr>
      </w:pPr>
    </w:p>
    <w:p w:rsidR="000B2567" w:rsidRDefault="00881806" w:rsidP="000B2567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718DE">
        <w:rPr>
          <w:sz w:val="28"/>
          <w:szCs w:val="28"/>
        </w:rPr>
        <w:t>13.08.2015</w:t>
      </w:r>
      <w:r w:rsidR="000B2567">
        <w:rPr>
          <w:sz w:val="28"/>
          <w:szCs w:val="28"/>
        </w:rPr>
        <w:t xml:space="preserve">                      </w:t>
      </w:r>
      <w:r w:rsidR="00D718DE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№  </w:t>
      </w:r>
      <w:r w:rsidR="00D718DE">
        <w:rPr>
          <w:sz w:val="28"/>
          <w:szCs w:val="28"/>
        </w:rPr>
        <w:t>13</w:t>
      </w:r>
    </w:p>
    <w:p w:rsidR="000B2567" w:rsidRDefault="000B2567" w:rsidP="000B25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платы за наём  </w:t>
      </w:r>
    </w:p>
    <w:p w:rsidR="000B2567" w:rsidRDefault="000B2567" w:rsidP="000B2567">
      <w:pPr>
        <w:rPr>
          <w:sz w:val="28"/>
          <w:szCs w:val="28"/>
        </w:rPr>
      </w:pPr>
      <w:r>
        <w:rPr>
          <w:sz w:val="28"/>
          <w:szCs w:val="28"/>
        </w:rPr>
        <w:t>жилого помещения.</w:t>
      </w:r>
    </w:p>
    <w:p w:rsidR="000B2567" w:rsidRDefault="000B2567" w:rsidP="000B2567">
      <w:pPr>
        <w:jc w:val="center"/>
        <w:rPr>
          <w:b/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Жилищным кодексом РФ,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плату  за наём  жилого помещения  для нанимателей  жилых помещений, относящихся  к муниципальному жилищному фонду</w:t>
      </w:r>
    </w:p>
    <w:p w:rsidR="000B2567" w:rsidRDefault="000B2567" w:rsidP="000B2567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согласно приложению.</w:t>
      </w:r>
    </w:p>
    <w:p w:rsidR="000B2567" w:rsidRDefault="000B2567" w:rsidP="000B2567">
      <w:pPr>
        <w:tabs>
          <w:tab w:val="left" w:pos="0"/>
          <w:tab w:val="left" w:pos="993"/>
        </w:tabs>
        <w:ind w:left="113" w:hanging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 опубликовать в газете «Ростовский  вестник»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0B2567" w:rsidRDefault="000B2567" w:rsidP="000B2567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</w:t>
      </w:r>
      <w:r w:rsidR="00881806">
        <w:rPr>
          <w:sz w:val="28"/>
          <w:szCs w:val="28"/>
        </w:rPr>
        <w:t>ние вступает в силу с  1 сентября  2015</w:t>
      </w:r>
      <w:r>
        <w:rPr>
          <w:sz w:val="28"/>
          <w:szCs w:val="28"/>
        </w:rPr>
        <w:t xml:space="preserve"> года, но не ранее чем по истечении одного месяца со дня его официального опубликования.</w:t>
      </w:r>
    </w:p>
    <w:p w:rsidR="000B2567" w:rsidRDefault="000B2567" w:rsidP="000B2567">
      <w:pPr>
        <w:jc w:val="both"/>
      </w:pPr>
    </w:p>
    <w:p w:rsidR="000B2567" w:rsidRDefault="000B2567" w:rsidP="000B2567"/>
    <w:p w:rsidR="000B2567" w:rsidRDefault="000B2567" w:rsidP="000B2567"/>
    <w:p w:rsidR="000B2567" w:rsidRDefault="000B2567" w:rsidP="000B2567"/>
    <w:p w:rsidR="000B2567" w:rsidRDefault="000B2567" w:rsidP="000B256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rPr>
          <w:sz w:val="28"/>
          <w:szCs w:val="28"/>
        </w:rPr>
      </w:pPr>
    </w:p>
    <w:p w:rsidR="000B2567" w:rsidRDefault="000B2567" w:rsidP="000B2567">
      <w:pPr>
        <w:jc w:val="right"/>
        <w:rPr>
          <w:sz w:val="28"/>
          <w:szCs w:val="28"/>
        </w:rPr>
      </w:pPr>
    </w:p>
    <w:p w:rsidR="000B2567" w:rsidRDefault="000B2567" w:rsidP="000B256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 Решению </w:t>
      </w:r>
    </w:p>
    <w:p w:rsidR="000B2567" w:rsidRDefault="000B2567" w:rsidP="000B256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 совета </w:t>
      </w:r>
    </w:p>
    <w:p w:rsidR="000B2567" w:rsidRDefault="000B2567" w:rsidP="000B256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0B2567" w:rsidRDefault="000B2567" w:rsidP="000B25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718DE">
        <w:rPr>
          <w:sz w:val="28"/>
          <w:szCs w:val="28"/>
        </w:rPr>
        <w:t xml:space="preserve">       </w:t>
      </w:r>
      <w:r w:rsidR="00881806">
        <w:rPr>
          <w:sz w:val="28"/>
          <w:szCs w:val="28"/>
        </w:rPr>
        <w:t xml:space="preserve">    от   </w:t>
      </w:r>
      <w:r w:rsidR="00D718DE">
        <w:rPr>
          <w:sz w:val="28"/>
          <w:szCs w:val="28"/>
        </w:rPr>
        <w:t>13.08.2015   № 13</w:t>
      </w:r>
      <w:bookmarkStart w:id="0" w:name="_GoBack"/>
      <w:bookmarkEnd w:id="0"/>
    </w:p>
    <w:p w:rsidR="000B2567" w:rsidRDefault="000B2567" w:rsidP="000B2567">
      <w:pPr>
        <w:jc w:val="right"/>
        <w:rPr>
          <w:sz w:val="28"/>
          <w:szCs w:val="28"/>
        </w:rPr>
      </w:pPr>
    </w:p>
    <w:p w:rsidR="000B2567" w:rsidRDefault="000B2567" w:rsidP="000B2567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Плата  за наём жилого помещения (без НДС)  для  нанимателей жилых  помещений, относящихся  к  муниципальному жилищному фонду.</w:t>
      </w:r>
    </w:p>
    <w:p w:rsidR="000B2567" w:rsidRDefault="000B2567" w:rsidP="000B256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534"/>
        <w:gridCol w:w="1472"/>
      </w:tblGrid>
      <w:tr w:rsidR="000B2567" w:rsidTr="000B256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№</w:t>
            </w:r>
          </w:p>
          <w:p w:rsidR="000B2567" w:rsidRDefault="000B2567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 xml:space="preserve">  Тип  жилищного  фонда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 xml:space="preserve">Тариф  за 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общей площади в месяц, </w:t>
            </w:r>
            <w:proofErr w:type="spellStart"/>
            <w:r>
              <w:t>руб</w:t>
            </w:r>
            <w:proofErr w:type="spellEnd"/>
          </w:p>
        </w:tc>
      </w:tr>
      <w:tr w:rsidR="000B2567" w:rsidTr="000B256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1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Жилые дома квартирного типа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67" w:rsidRDefault="000B2567"/>
        </w:tc>
      </w:tr>
      <w:tr w:rsidR="000B2567" w:rsidTr="000B256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1.1.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Многоэтажные  капитальные жилые дома, имеющие все виды  благоустройства, кроме  лифта и мусоропровода, в том числе 1 и 2 этажные и более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881806">
            <w:r>
              <w:t>6,19</w:t>
            </w:r>
          </w:p>
        </w:tc>
      </w:tr>
      <w:tr w:rsidR="000B2567" w:rsidTr="000B256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1.2.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 xml:space="preserve">Многоэтажные  жилые дома  повышенной комфортности  (квартиры в 2-х уровнях, квартиры с 2-мя санузлами, кухни  площадью 12 и более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квартиры с высотой помещения </w:t>
            </w:r>
            <w:smartTag w:uri="urn:schemas-microsoft-com:office:smarttags" w:element="metricconverter">
              <w:smartTagPr>
                <w:attr w:name="ProductID" w:val="2,8 м"/>
              </w:smartTagPr>
              <w:r>
                <w:t>2,8 м</w:t>
              </w:r>
            </w:smartTag>
            <w:r>
              <w:t xml:space="preserve"> и более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881806">
            <w:r>
              <w:t>6,74</w:t>
            </w:r>
          </w:p>
        </w:tc>
      </w:tr>
      <w:tr w:rsidR="000B2567" w:rsidTr="000B256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1.3.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Жилые дома  пониженной капитальности, имеющие не  все виды благоустройства, деревянн</w:t>
            </w:r>
            <w:proofErr w:type="gramStart"/>
            <w:r>
              <w:t>о-</w:t>
            </w:r>
            <w:proofErr w:type="gramEnd"/>
            <w:r>
              <w:t xml:space="preserve"> кирпичные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67" w:rsidRDefault="000B2567"/>
          <w:p w:rsidR="000B2567" w:rsidRDefault="00881806">
            <w:r>
              <w:t>1,89</w:t>
            </w:r>
          </w:p>
        </w:tc>
      </w:tr>
      <w:tr w:rsidR="000B2567" w:rsidTr="000B256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1.4.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Жилые  дома, не имеющие  благоустройства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881806">
            <w:r>
              <w:t>1,09</w:t>
            </w:r>
          </w:p>
        </w:tc>
      </w:tr>
      <w:tr w:rsidR="000B2567" w:rsidTr="000B256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1.5.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Ветхое  деревянное жильё  с  износом 65%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881806">
            <w:r>
              <w:t>0,36</w:t>
            </w:r>
          </w:p>
        </w:tc>
      </w:tr>
      <w:tr w:rsidR="000B2567" w:rsidTr="000B256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67" w:rsidRDefault="000B2567"/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67" w:rsidRDefault="000B2567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67" w:rsidRDefault="000B2567"/>
        </w:tc>
      </w:tr>
      <w:tr w:rsidR="000B2567" w:rsidTr="000B256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2.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0B2567">
            <w:r>
              <w:t>Общежития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67" w:rsidRDefault="00881806">
            <w:r>
              <w:t>1,57</w:t>
            </w:r>
          </w:p>
        </w:tc>
      </w:tr>
      <w:tr w:rsidR="000B2567" w:rsidTr="000B256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67" w:rsidRDefault="000B2567"/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67" w:rsidRDefault="000B2567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67" w:rsidRDefault="000B2567"/>
        </w:tc>
      </w:tr>
    </w:tbl>
    <w:p w:rsidR="000B2567" w:rsidRDefault="000B2567" w:rsidP="000B2567">
      <w:pPr>
        <w:rPr>
          <w:sz w:val="28"/>
          <w:szCs w:val="28"/>
        </w:rPr>
      </w:pPr>
    </w:p>
    <w:p w:rsidR="00510D80" w:rsidRDefault="00510D80"/>
    <w:sectPr w:rsidR="00510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567"/>
    <w:rsid w:val="000B2567"/>
    <w:rsid w:val="0050573B"/>
    <w:rsid w:val="00510D80"/>
    <w:rsid w:val="00881806"/>
    <w:rsid w:val="00D7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67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67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2015-08-13T09:07:00Z</cp:lastPrinted>
  <dcterms:created xsi:type="dcterms:W3CDTF">2015-07-31T04:53:00Z</dcterms:created>
  <dcterms:modified xsi:type="dcterms:W3CDTF">2015-08-13T09:08:00Z</dcterms:modified>
</cp:coreProperties>
</file>