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6E" w:rsidRPr="002B619F" w:rsidRDefault="00135A6E" w:rsidP="00135A6E">
      <w:pPr>
        <w:jc w:val="both"/>
        <w:rPr>
          <w:b/>
          <w:sz w:val="32"/>
          <w:szCs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</w:tblGrid>
      <w:tr w:rsidR="00135A6E" w:rsidRPr="002B619F" w:rsidTr="002B619F">
        <w:trPr>
          <w:jc w:val="center"/>
        </w:trPr>
        <w:tc>
          <w:tcPr>
            <w:tcW w:w="3969" w:type="dxa"/>
            <w:hideMark/>
          </w:tcPr>
          <w:p w:rsidR="00135A6E" w:rsidRPr="002B619F" w:rsidRDefault="00135A6E" w:rsidP="002B619F">
            <w:pPr>
              <w:jc w:val="center"/>
              <w:rPr>
                <w:b/>
                <w:sz w:val="32"/>
                <w:szCs w:val="32"/>
              </w:rPr>
            </w:pPr>
            <w:r w:rsidRPr="002B619F">
              <w:rPr>
                <w:b/>
                <w:sz w:val="32"/>
                <w:szCs w:val="32"/>
              </w:rPr>
              <w:fldChar w:fldCharType="begin"/>
            </w:r>
            <w:r w:rsidRPr="002B619F">
              <w:rPr>
                <w:b/>
                <w:sz w:val="32"/>
                <w:szCs w:val="32"/>
              </w:rPr>
              <w:instrText xml:space="preserve"> DOCPROPERTY "Заголовок" \* MERGEFORMAT </w:instrText>
            </w:r>
            <w:r w:rsidRPr="002B619F">
              <w:rPr>
                <w:b/>
                <w:sz w:val="32"/>
                <w:szCs w:val="32"/>
              </w:rPr>
              <w:fldChar w:fldCharType="separate"/>
            </w:r>
            <w:r w:rsidRPr="002B619F">
              <w:rPr>
                <w:b/>
                <w:sz w:val="32"/>
                <w:szCs w:val="32"/>
              </w:rPr>
              <w:t>О начале голосования за населенные пункты</w:t>
            </w:r>
            <w:r w:rsidRPr="002B619F">
              <w:rPr>
                <w:b/>
                <w:sz w:val="32"/>
                <w:szCs w:val="32"/>
              </w:rPr>
              <w:fldChar w:fldCharType="end"/>
            </w:r>
          </w:p>
        </w:tc>
      </w:tr>
    </w:tbl>
    <w:p w:rsidR="00135A6E" w:rsidRPr="002B619F" w:rsidRDefault="00135A6E" w:rsidP="00135A6E">
      <w:pPr>
        <w:tabs>
          <w:tab w:val="left" w:pos="2136"/>
        </w:tabs>
        <w:jc w:val="center"/>
        <w:rPr>
          <w:sz w:val="32"/>
          <w:szCs w:val="32"/>
        </w:rPr>
      </w:pPr>
    </w:p>
    <w:p w:rsidR="00135A6E" w:rsidRPr="002B619F" w:rsidRDefault="00135A6E" w:rsidP="002B619F">
      <w:pPr>
        <w:tabs>
          <w:tab w:val="left" w:pos="2136"/>
        </w:tabs>
        <w:rPr>
          <w:sz w:val="32"/>
          <w:szCs w:val="32"/>
        </w:rPr>
      </w:pPr>
    </w:p>
    <w:p w:rsidR="00135A6E" w:rsidRPr="002B619F" w:rsidRDefault="00135A6E" w:rsidP="00135A6E">
      <w:pPr>
        <w:spacing w:line="288" w:lineRule="auto"/>
        <w:ind w:firstLine="709"/>
        <w:jc w:val="both"/>
        <w:rPr>
          <w:sz w:val="32"/>
          <w:szCs w:val="32"/>
        </w:rPr>
      </w:pPr>
      <w:r w:rsidRPr="002B619F">
        <w:rPr>
          <w:sz w:val="32"/>
          <w:szCs w:val="32"/>
        </w:rPr>
        <w:t xml:space="preserve">На Едином портале государственных услуг (далее – ЕПГУ) открылось голосование за населенные пункты, которые подключат </w:t>
      </w:r>
      <w:bookmarkStart w:id="0" w:name="_GoBack"/>
      <w:bookmarkEnd w:id="0"/>
      <w:r w:rsidRPr="002B619F">
        <w:rPr>
          <w:sz w:val="32"/>
          <w:szCs w:val="32"/>
        </w:rPr>
        <w:br/>
        <w:t>к высокоскоростному мобильному интернету (4</w:t>
      </w:r>
      <w:r w:rsidRPr="002B619F">
        <w:rPr>
          <w:sz w:val="32"/>
          <w:szCs w:val="32"/>
          <w:lang w:val="en-US"/>
        </w:rPr>
        <w:t>G</w:t>
      </w:r>
      <w:r w:rsidRPr="002B619F">
        <w:rPr>
          <w:sz w:val="32"/>
          <w:szCs w:val="32"/>
        </w:rPr>
        <w:t>) по программе «Устранение цифрового неравенства».</w:t>
      </w:r>
    </w:p>
    <w:p w:rsidR="00135A6E" w:rsidRPr="002B619F" w:rsidRDefault="00135A6E" w:rsidP="00135A6E">
      <w:pPr>
        <w:spacing w:line="288" w:lineRule="auto"/>
        <w:ind w:firstLine="709"/>
        <w:jc w:val="both"/>
        <w:rPr>
          <w:sz w:val="32"/>
          <w:szCs w:val="32"/>
        </w:rPr>
      </w:pPr>
      <w:r w:rsidRPr="002B619F">
        <w:rPr>
          <w:sz w:val="32"/>
          <w:szCs w:val="32"/>
        </w:rPr>
        <w:t>В голосовании принимают участие все населенные пункты Российской Федерации с численностью жителей от 100 до 500 человек (по результатам переписи 2010 года).</w:t>
      </w:r>
    </w:p>
    <w:p w:rsidR="00135A6E" w:rsidRPr="002B619F" w:rsidRDefault="00135A6E" w:rsidP="00135A6E">
      <w:pPr>
        <w:spacing w:line="288" w:lineRule="auto"/>
        <w:ind w:firstLine="709"/>
        <w:jc w:val="both"/>
        <w:rPr>
          <w:sz w:val="32"/>
          <w:szCs w:val="32"/>
        </w:rPr>
      </w:pPr>
      <w:r w:rsidRPr="002B619F">
        <w:rPr>
          <w:sz w:val="32"/>
          <w:szCs w:val="32"/>
        </w:rPr>
        <w:t>Для участия в голосовании гражданину нужна подтвержденная учетная запись на ЕПГУ и постоянная регистрация в регионе, где находится населенный пункт, за который голосует гражданин. Предусмотрена также возможность направления бумажного письма в адрес Министерства цифрового развития, связи и массовых коммуникаций Российской Федерации (123112, г. Москва, Пресненская набережная, д.10, стр.2).</w:t>
      </w:r>
    </w:p>
    <w:p w:rsidR="00135A6E" w:rsidRPr="002B619F" w:rsidRDefault="00135A6E" w:rsidP="00135A6E">
      <w:pPr>
        <w:spacing w:line="288" w:lineRule="auto"/>
        <w:ind w:firstLine="709"/>
        <w:jc w:val="both"/>
        <w:rPr>
          <w:sz w:val="32"/>
          <w:szCs w:val="32"/>
        </w:rPr>
      </w:pPr>
      <w:r w:rsidRPr="002B619F">
        <w:rPr>
          <w:sz w:val="32"/>
          <w:szCs w:val="32"/>
        </w:rPr>
        <w:t xml:space="preserve">В письме необходимо указать ФИО, адрес постоянной регистрации </w:t>
      </w:r>
      <w:r w:rsidRPr="002B619F">
        <w:rPr>
          <w:sz w:val="32"/>
          <w:szCs w:val="32"/>
        </w:rPr>
        <w:br/>
        <w:t>и название населенного пункта, в который требуется провести связь.</w:t>
      </w:r>
    </w:p>
    <w:p w:rsidR="00135A6E" w:rsidRPr="002B619F" w:rsidRDefault="00135A6E" w:rsidP="00135A6E">
      <w:pPr>
        <w:spacing w:line="288" w:lineRule="auto"/>
        <w:ind w:firstLine="709"/>
        <w:jc w:val="both"/>
        <w:rPr>
          <w:sz w:val="32"/>
          <w:szCs w:val="32"/>
        </w:rPr>
      </w:pPr>
      <w:r w:rsidRPr="002B619F">
        <w:rPr>
          <w:sz w:val="32"/>
          <w:szCs w:val="32"/>
        </w:rPr>
        <w:t>Голосование продлится до 15 ноября 2021 года.</w:t>
      </w:r>
    </w:p>
    <w:p w:rsidR="00135A6E" w:rsidRPr="002B619F" w:rsidRDefault="00135A6E" w:rsidP="00135A6E">
      <w:pPr>
        <w:spacing w:line="288" w:lineRule="auto"/>
        <w:ind w:firstLine="709"/>
        <w:jc w:val="both"/>
        <w:rPr>
          <w:sz w:val="32"/>
          <w:szCs w:val="32"/>
        </w:rPr>
      </w:pPr>
      <w:r w:rsidRPr="002B619F">
        <w:rPr>
          <w:sz w:val="32"/>
          <w:szCs w:val="32"/>
        </w:rPr>
        <w:t xml:space="preserve">К 24 декабря 2021 года на ЕПГУ будет опубликован список из двух тысяч населенных пунктов, которые обеспечат мобильным интернетом </w:t>
      </w:r>
      <w:r w:rsidRPr="002B619F">
        <w:rPr>
          <w:sz w:val="32"/>
          <w:szCs w:val="32"/>
        </w:rPr>
        <w:br/>
        <w:t>в 2022 году.</w:t>
      </w:r>
    </w:p>
    <w:p w:rsidR="00135A6E" w:rsidRPr="002B619F" w:rsidRDefault="00135A6E" w:rsidP="00135A6E">
      <w:pPr>
        <w:spacing w:line="288" w:lineRule="auto"/>
        <w:ind w:firstLine="709"/>
        <w:jc w:val="both"/>
        <w:rPr>
          <w:sz w:val="32"/>
          <w:szCs w:val="32"/>
        </w:rPr>
      </w:pPr>
      <w:r w:rsidRPr="002B619F">
        <w:rPr>
          <w:sz w:val="32"/>
          <w:szCs w:val="32"/>
        </w:rPr>
        <w:t>Просим довести информацию до жителей ваших территорий и призвать их принять активное участие в голосовании.</w:t>
      </w:r>
    </w:p>
    <w:p w:rsidR="00135A6E" w:rsidRPr="002B619F" w:rsidRDefault="00135A6E" w:rsidP="00135A6E">
      <w:pPr>
        <w:spacing w:line="288" w:lineRule="auto"/>
        <w:jc w:val="both"/>
        <w:rPr>
          <w:sz w:val="32"/>
          <w:szCs w:val="32"/>
        </w:rPr>
      </w:pPr>
      <w:r w:rsidRPr="002B619F">
        <w:rPr>
          <w:sz w:val="32"/>
          <w:szCs w:val="32"/>
        </w:rPr>
        <w:tab/>
        <w:t xml:space="preserve">Проголосовать и получить более подробную информацию </w:t>
      </w:r>
      <w:r w:rsidRPr="002B619F">
        <w:rPr>
          <w:sz w:val="32"/>
          <w:szCs w:val="32"/>
        </w:rPr>
        <w:br/>
        <w:t xml:space="preserve">о голосовании можно по адресу: </w:t>
      </w:r>
      <w:hyperlink r:id="rId5" w:history="1">
        <w:r w:rsidRPr="002B619F">
          <w:rPr>
            <w:rStyle w:val="a3"/>
            <w:sz w:val="32"/>
            <w:szCs w:val="32"/>
          </w:rPr>
          <w:t>https://www.gosuslugi.ru/inet</w:t>
        </w:r>
      </w:hyperlink>
      <w:r w:rsidRPr="002B619F">
        <w:rPr>
          <w:sz w:val="32"/>
          <w:szCs w:val="32"/>
        </w:rPr>
        <w:t>.</w:t>
      </w:r>
    </w:p>
    <w:p w:rsidR="00135A6E" w:rsidRPr="002B619F" w:rsidRDefault="00135A6E" w:rsidP="00135A6E">
      <w:pPr>
        <w:jc w:val="both"/>
        <w:rPr>
          <w:sz w:val="32"/>
          <w:szCs w:val="32"/>
        </w:rPr>
      </w:pPr>
    </w:p>
    <w:p w:rsidR="006D10D9" w:rsidRDefault="006D10D9"/>
    <w:sectPr w:rsidR="006D1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04"/>
    <w:rsid w:val="00135A6E"/>
    <w:rsid w:val="002B619F"/>
    <w:rsid w:val="006D10D9"/>
    <w:rsid w:val="00EC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35A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A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35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i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dcterms:created xsi:type="dcterms:W3CDTF">2021-10-13T12:46:00Z</dcterms:created>
  <dcterms:modified xsi:type="dcterms:W3CDTF">2021-10-13T12:48:00Z</dcterms:modified>
</cp:coreProperties>
</file>