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4C" w:rsidRDefault="009A1C4C" w:rsidP="009A1C4C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АДМИНИСТРАЦИЯ</w:t>
      </w:r>
    </w:p>
    <w:p w:rsidR="009A1C4C" w:rsidRDefault="009A1C4C" w:rsidP="009A1C4C">
      <w:pPr>
        <w:tabs>
          <w:tab w:val="left" w:pos="153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9A1C4C" w:rsidRDefault="009A1C4C" w:rsidP="009A1C4C">
      <w:pPr>
        <w:rPr>
          <w:sz w:val="32"/>
          <w:szCs w:val="32"/>
        </w:rPr>
      </w:pPr>
    </w:p>
    <w:p w:rsidR="009A1C4C" w:rsidRDefault="009A1C4C" w:rsidP="009A1C4C">
      <w:pPr>
        <w:tabs>
          <w:tab w:val="left" w:pos="28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1C4C" w:rsidRDefault="009A1C4C" w:rsidP="009A1C4C">
      <w:pPr>
        <w:rPr>
          <w:sz w:val="32"/>
          <w:szCs w:val="32"/>
        </w:rPr>
      </w:pPr>
    </w:p>
    <w:p w:rsidR="009A1C4C" w:rsidRDefault="009A1C4C" w:rsidP="009A1C4C">
      <w:pPr>
        <w:rPr>
          <w:sz w:val="28"/>
          <w:szCs w:val="28"/>
        </w:rPr>
      </w:pPr>
    </w:p>
    <w:p w:rsidR="009A1C4C" w:rsidRDefault="00511ABA" w:rsidP="009A1C4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1C4C">
        <w:rPr>
          <w:sz w:val="28"/>
          <w:szCs w:val="28"/>
        </w:rPr>
        <w:t xml:space="preserve"> </w:t>
      </w:r>
      <w:r w:rsidR="005F2067">
        <w:rPr>
          <w:sz w:val="28"/>
          <w:szCs w:val="28"/>
        </w:rPr>
        <w:t>08.02.2018</w:t>
      </w:r>
      <w:r w:rsidR="009A1C4C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</w:t>
      </w:r>
      <w:r w:rsidR="009A1C4C">
        <w:rPr>
          <w:sz w:val="28"/>
          <w:szCs w:val="28"/>
        </w:rPr>
        <w:t xml:space="preserve">  № </w:t>
      </w:r>
      <w:r>
        <w:rPr>
          <w:sz w:val="28"/>
          <w:szCs w:val="28"/>
        </w:rPr>
        <w:t xml:space="preserve"> </w:t>
      </w:r>
      <w:r w:rsidR="005F2067">
        <w:rPr>
          <w:sz w:val="28"/>
          <w:szCs w:val="28"/>
        </w:rPr>
        <w:t>14</w:t>
      </w:r>
      <w:bookmarkStart w:id="0" w:name="_GoBack"/>
      <w:bookmarkEnd w:id="0"/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 xml:space="preserve">О выделении специальных мест для </w:t>
      </w: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>размещения печатных предвыборных</w:t>
      </w: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>агитационных материалов</w:t>
      </w:r>
    </w:p>
    <w:p w:rsidR="009A1C4C" w:rsidRDefault="009A1C4C" w:rsidP="009A1C4C">
      <w:pPr>
        <w:rPr>
          <w:sz w:val="28"/>
          <w:szCs w:val="28"/>
        </w:rPr>
      </w:pPr>
    </w:p>
    <w:p w:rsidR="00C73537" w:rsidRDefault="00C73537" w:rsidP="009A1C4C">
      <w:pPr>
        <w:jc w:val="both"/>
        <w:rPr>
          <w:sz w:val="28"/>
          <w:szCs w:val="28"/>
        </w:rPr>
      </w:pPr>
    </w:p>
    <w:p w:rsidR="00C73537" w:rsidRDefault="00C73537" w:rsidP="009A1C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 целях  регулирования  вопросов размещения агитационных материалов при  проведении выборов  Президента Российской Федерации,</w:t>
      </w:r>
      <w:r w:rsidR="009A1C4C">
        <w:rPr>
          <w:sz w:val="28"/>
          <w:szCs w:val="28"/>
        </w:rPr>
        <w:t xml:space="preserve">      </w:t>
      </w:r>
    </w:p>
    <w:p w:rsidR="009A1C4C" w:rsidRDefault="009A1C4C" w:rsidP="009A1C4C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</w:t>
      </w:r>
      <w:r w:rsidR="00C73537">
        <w:rPr>
          <w:sz w:val="28"/>
          <w:szCs w:val="28"/>
        </w:rPr>
        <w:t xml:space="preserve">ского поселения Ишня </w:t>
      </w:r>
    </w:p>
    <w:p w:rsidR="00C73537" w:rsidRPr="00C73537" w:rsidRDefault="00C73537" w:rsidP="009A1C4C">
      <w:pPr>
        <w:jc w:val="both"/>
        <w:rPr>
          <w:b/>
          <w:sz w:val="28"/>
          <w:szCs w:val="28"/>
        </w:rPr>
      </w:pPr>
      <w:r w:rsidRPr="00C73537">
        <w:rPr>
          <w:b/>
          <w:sz w:val="28"/>
          <w:szCs w:val="28"/>
        </w:rPr>
        <w:t>п о с т а н о в л я е т:</w:t>
      </w:r>
    </w:p>
    <w:p w:rsidR="009A1C4C" w:rsidRDefault="009A1C4C" w:rsidP="009A1C4C">
      <w:pPr>
        <w:rPr>
          <w:sz w:val="28"/>
          <w:szCs w:val="28"/>
        </w:rPr>
      </w:pPr>
    </w:p>
    <w:p w:rsidR="009A1C4C" w:rsidRDefault="00C73537" w:rsidP="009A1C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1.</w:t>
      </w:r>
      <w:r w:rsidR="009A1C4C">
        <w:rPr>
          <w:sz w:val="28"/>
          <w:szCs w:val="28"/>
        </w:rPr>
        <w:t>Выделить специальные места для размещения печатных предвыборных агитационных материалов на терр</w:t>
      </w:r>
      <w:r>
        <w:rPr>
          <w:sz w:val="28"/>
          <w:szCs w:val="28"/>
        </w:rPr>
        <w:t>итории сельского поселения Ишня при проведении  выборов  Президента Российской  Федерации:</w:t>
      </w:r>
    </w:p>
    <w:p w:rsidR="009A1C4C" w:rsidRDefault="009A1C4C" w:rsidP="009A1C4C">
      <w:pPr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информационный щит у здания магазина  «Продукты» ООО «Стиль», р.п. Ишня ул. Школьная 10;</w:t>
      </w:r>
    </w:p>
    <w:p w:rsidR="009A1C4C" w:rsidRDefault="009A1C4C" w:rsidP="009A1C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информационный щит у здания магазина « Продукты », р.п. Ишня, ул. Мелиораторов д.13; </w:t>
      </w: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>- информационный щит у здания магазина «Абакан», д. Судино д. 20;</w:t>
      </w:r>
    </w:p>
    <w:p w:rsidR="009A1C4C" w:rsidRDefault="009A1C4C" w:rsidP="009A1C4C">
      <w:pPr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информационный щит у здания магазина № 5 Петровского ПОСПО,  с. Марково д.26а;</w:t>
      </w: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>- информационный щит  по адресу с. Шурскол, квартал «В» д.4;</w:t>
      </w: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 xml:space="preserve">- информационный щит у здания  магазина И.П. Салахян С.Г., ул. Школьная, д.2а. </w:t>
      </w:r>
    </w:p>
    <w:p w:rsidR="009A1C4C" w:rsidRDefault="00C73537" w:rsidP="009A1C4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9A1C4C">
        <w:rPr>
          <w:sz w:val="28"/>
          <w:szCs w:val="28"/>
        </w:rPr>
        <w:t>2. Настоящее постановление опубликовать в газете « Ростовский вестник».</w:t>
      </w:r>
    </w:p>
    <w:p w:rsidR="009A1C4C" w:rsidRDefault="009A1C4C" w:rsidP="00C73537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   Н.С. Савельев</w:t>
      </w: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6A6"/>
    <w:rsid w:val="002C7C68"/>
    <w:rsid w:val="002D36A6"/>
    <w:rsid w:val="004F74BA"/>
    <w:rsid w:val="00511ABA"/>
    <w:rsid w:val="005F2067"/>
    <w:rsid w:val="0061088A"/>
    <w:rsid w:val="0070642D"/>
    <w:rsid w:val="007A7839"/>
    <w:rsid w:val="0081749D"/>
    <w:rsid w:val="008D2ADD"/>
    <w:rsid w:val="009A1C4C"/>
    <w:rsid w:val="00C73537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2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11</cp:revision>
  <cp:lastPrinted>2018-02-08T11:17:00Z</cp:lastPrinted>
  <dcterms:created xsi:type="dcterms:W3CDTF">2013-08-13T10:36:00Z</dcterms:created>
  <dcterms:modified xsi:type="dcterms:W3CDTF">2018-02-09T07:22:00Z</dcterms:modified>
</cp:coreProperties>
</file>