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581" w:rsidRDefault="00B75581" w:rsidP="00B755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B75581" w:rsidRDefault="00B75581" w:rsidP="00B755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B75581" w:rsidRDefault="00B75581" w:rsidP="00B75581">
      <w:pPr>
        <w:rPr>
          <w:sz w:val="32"/>
          <w:szCs w:val="32"/>
        </w:rPr>
      </w:pPr>
    </w:p>
    <w:p w:rsidR="00B75581" w:rsidRDefault="00B75581" w:rsidP="00B75581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B75581" w:rsidRDefault="00B75581" w:rsidP="00B75581">
      <w:pPr>
        <w:jc w:val="center"/>
        <w:rPr>
          <w:sz w:val="36"/>
          <w:szCs w:val="36"/>
        </w:rPr>
      </w:pPr>
    </w:p>
    <w:p w:rsidR="00B75581" w:rsidRDefault="00B75581" w:rsidP="00B75581">
      <w:pPr>
        <w:rPr>
          <w:sz w:val="28"/>
          <w:szCs w:val="28"/>
        </w:rPr>
      </w:pPr>
    </w:p>
    <w:p w:rsidR="00B75581" w:rsidRDefault="00341588" w:rsidP="00B75581">
      <w:pPr>
        <w:rPr>
          <w:sz w:val="28"/>
          <w:szCs w:val="28"/>
        </w:rPr>
      </w:pPr>
      <w:r>
        <w:rPr>
          <w:sz w:val="28"/>
          <w:szCs w:val="28"/>
        </w:rPr>
        <w:t xml:space="preserve">от  14.11.2018                          </w:t>
      </w:r>
      <w:r w:rsidR="00B75581">
        <w:rPr>
          <w:sz w:val="28"/>
          <w:szCs w:val="28"/>
        </w:rPr>
        <w:t xml:space="preserve">                              № </w:t>
      </w:r>
      <w:r>
        <w:rPr>
          <w:sz w:val="28"/>
          <w:szCs w:val="28"/>
        </w:rPr>
        <w:t>155</w:t>
      </w:r>
    </w:p>
    <w:p w:rsidR="00B75581" w:rsidRDefault="00B75581" w:rsidP="00B75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Ишня                                         </w:t>
      </w:r>
    </w:p>
    <w:p w:rsidR="00B75581" w:rsidRDefault="00B75581" w:rsidP="00B75581">
      <w:pPr>
        <w:rPr>
          <w:sz w:val="28"/>
          <w:szCs w:val="28"/>
        </w:rPr>
      </w:pPr>
    </w:p>
    <w:p w:rsidR="00B75581" w:rsidRDefault="00B75581" w:rsidP="00B75581">
      <w:pPr>
        <w:rPr>
          <w:sz w:val="28"/>
          <w:szCs w:val="28"/>
        </w:rPr>
      </w:pPr>
      <w:r>
        <w:rPr>
          <w:sz w:val="28"/>
          <w:szCs w:val="28"/>
        </w:rPr>
        <w:t>О проведении мероприятий</w:t>
      </w:r>
    </w:p>
    <w:p w:rsidR="00B75581" w:rsidRDefault="00B75581" w:rsidP="00B75581">
      <w:pPr>
        <w:rPr>
          <w:sz w:val="28"/>
          <w:szCs w:val="28"/>
        </w:rPr>
      </w:pPr>
      <w:r>
        <w:rPr>
          <w:sz w:val="28"/>
          <w:szCs w:val="28"/>
        </w:rPr>
        <w:t>по ведомственному контролю</w:t>
      </w:r>
    </w:p>
    <w:p w:rsidR="00B75581" w:rsidRDefault="00B75581" w:rsidP="00B75581">
      <w:pPr>
        <w:rPr>
          <w:sz w:val="28"/>
          <w:szCs w:val="28"/>
        </w:rPr>
      </w:pPr>
      <w:r>
        <w:rPr>
          <w:sz w:val="28"/>
          <w:szCs w:val="28"/>
        </w:rPr>
        <w:t xml:space="preserve">за соблюдением </w:t>
      </w:r>
      <w:proofErr w:type="gramStart"/>
      <w:r>
        <w:rPr>
          <w:sz w:val="28"/>
          <w:szCs w:val="28"/>
        </w:rPr>
        <w:t>трудового</w:t>
      </w:r>
      <w:proofErr w:type="gramEnd"/>
    </w:p>
    <w:p w:rsidR="00B75581" w:rsidRDefault="00B75581" w:rsidP="00B75581">
      <w:pPr>
        <w:rPr>
          <w:sz w:val="28"/>
          <w:szCs w:val="28"/>
        </w:rPr>
      </w:pPr>
      <w:r>
        <w:rPr>
          <w:sz w:val="28"/>
          <w:szCs w:val="28"/>
        </w:rPr>
        <w:t>законодательства</w:t>
      </w:r>
    </w:p>
    <w:p w:rsidR="00B75581" w:rsidRDefault="00B75581" w:rsidP="00B75581">
      <w:pPr>
        <w:rPr>
          <w:sz w:val="28"/>
          <w:szCs w:val="28"/>
        </w:rPr>
      </w:pPr>
    </w:p>
    <w:p w:rsidR="00B75581" w:rsidRDefault="00B75581" w:rsidP="00B755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реализации Закона Ярославской области от 03.04.2012 № 5-з «О ведомственном </w:t>
      </w:r>
      <w:proofErr w:type="gramStart"/>
      <w:r>
        <w:rPr>
          <w:sz w:val="28"/>
          <w:szCs w:val="28"/>
        </w:rPr>
        <w:t>контроле за</w:t>
      </w:r>
      <w:proofErr w:type="gramEnd"/>
      <w:r>
        <w:rPr>
          <w:sz w:val="28"/>
          <w:szCs w:val="28"/>
        </w:rPr>
        <w:t xml:space="preserve"> соблюдением трудового законодательства», Порядка предоставления информации о проведении мероприятий по ведомственному контролю за соблюдением трудового законодательства, утвержденного приказом Департамента труда и социальной поддержки населения Ярославской области от 01.06.2012 № 36-12 </w:t>
      </w:r>
    </w:p>
    <w:p w:rsidR="00B75581" w:rsidRDefault="00B75581" w:rsidP="00B75581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Ишня ПОСТАНОВЛЯЕТ:</w:t>
      </w:r>
    </w:p>
    <w:p w:rsidR="00B75581" w:rsidRDefault="00B75581" w:rsidP="00B75581">
      <w:pPr>
        <w:jc w:val="both"/>
        <w:rPr>
          <w:sz w:val="28"/>
          <w:szCs w:val="28"/>
        </w:rPr>
      </w:pPr>
    </w:p>
    <w:p w:rsidR="00B75581" w:rsidRDefault="00B75581" w:rsidP="00B755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1.Утвердить план мероприятий по ведомственному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 трудового законодательства в подведомственных организациях на 2019 год (приложение).</w:t>
      </w:r>
    </w:p>
    <w:p w:rsidR="00B75581" w:rsidRDefault="00B75581" w:rsidP="00B755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B75581" w:rsidRDefault="00B75581" w:rsidP="00B755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со дня его официального опубликования.</w:t>
      </w:r>
    </w:p>
    <w:p w:rsidR="00B75581" w:rsidRDefault="00B75581" w:rsidP="00B755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постановлением оставляю за собой.</w:t>
      </w:r>
    </w:p>
    <w:p w:rsidR="00B75581" w:rsidRDefault="00B75581" w:rsidP="00B75581">
      <w:pPr>
        <w:ind w:firstLine="708"/>
        <w:rPr>
          <w:sz w:val="28"/>
          <w:szCs w:val="28"/>
        </w:rPr>
      </w:pPr>
    </w:p>
    <w:p w:rsidR="00B75581" w:rsidRDefault="00B75581" w:rsidP="00B75581">
      <w:pPr>
        <w:ind w:firstLine="708"/>
        <w:rPr>
          <w:sz w:val="28"/>
          <w:szCs w:val="28"/>
        </w:rPr>
      </w:pPr>
    </w:p>
    <w:p w:rsidR="00B75581" w:rsidRDefault="00B75581" w:rsidP="00B75581">
      <w:pPr>
        <w:ind w:firstLine="708"/>
        <w:rPr>
          <w:sz w:val="28"/>
          <w:szCs w:val="28"/>
        </w:rPr>
      </w:pPr>
    </w:p>
    <w:p w:rsidR="00B75581" w:rsidRDefault="00B75581" w:rsidP="00B75581">
      <w:pPr>
        <w:ind w:firstLine="708"/>
        <w:rPr>
          <w:sz w:val="28"/>
          <w:szCs w:val="28"/>
        </w:rPr>
      </w:pPr>
    </w:p>
    <w:p w:rsidR="00B75581" w:rsidRDefault="00B75581" w:rsidP="00B75581">
      <w:pPr>
        <w:ind w:firstLine="708"/>
        <w:rPr>
          <w:sz w:val="28"/>
          <w:szCs w:val="28"/>
        </w:rPr>
      </w:pPr>
    </w:p>
    <w:p w:rsidR="00B75581" w:rsidRDefault="00B75581" w:rsidP="00B7558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75581" w:rsidRDefault="00B75581" w:rsidP="00B75581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                     Н.С. Савельев                </w:t>
      </w:r>
    </w:p>
    <w:p w:rsidR="00B75581" w:rsidRDefault="00B75581" w:rsidP="00B75581">
      <w:pPr>
        <w:ind w:firstLine="708"/>
        <w:rPr>
          <w:sz w:val="28"/>
          <w:szCs w:val="28"/>
        </w:rPr>
      </w:pPr>
    </w:p>
    <w:p w:rsidR="00B75581" w:rsidRDefault="00B75581" w:rsidP="00B75581">
      <w:pPr>
        <w:ind w:firstLine="708"/>
        <w:rPr>
          <w:sz w:val="28"/>
          <w:szCs w:val="28"/>
        </w:rPr>
      </w:pPr>
    </w:p>
    <w:p w:rsidR="00B75581" w:rsidRDefault="00B75581" w:rsidP="00B75581">
      <w:pPr>
        <w:ind w:firstLine="708"/>
        <w:rPr>
          <w:sz w:val="28"/>
          <w:szCs w:val="28"/>
        </w:rPr>
      </w:pPr>
    </w:p>
    <w:p w:rsidR="00B75581" w:rsidRDefault="00B75581" w:rsidP="00B75581">
      <w:pPr>
        <w:ind w:firstLine="708"/>
        <w:rPr>
          <w:sz w:val="28"/>
          <w:szCs w:val="28"/>
        </w:rPr>
      </w:pPr>
    </w:p>
    <w:p w:rsidR="00B75581" w:rsidRDefault="00B75581" w:rsidP="00B75581">
      <w:pPr>
        <w:ind w:firstLine="708"/>
        <w:rPr>
          <w:sz w:val="28"/>
          <w:szCs w:val="28"/>
        </w:rPr>
      </w:pPr>
    </w:p>
    <w:p w:rsidR="00B75581" w:rsidRDefault="00B75581" w:rsidP="00B75581">
      <w:pPr>
        <w:ind w:firstLine="708"/>
        <w:rPr>
          <w:sz w:val="28"/>
          <w:szCs w:val="28"/>
        </w:rPr>
      </w:pPr>
    </w:p>
    <w:p w:rsidR="00B75581" w:rsidRDefault="00B75581" w:rsidP="00B75581">
      <w:pPr>
        <w:ind w:firstLine="708"/>
        <w:rPr>
          <w:sz w:val="28"/>
          <w:szCs w:val="28"/>
        </w:rPr>
      </w:pPr>
    </w:p>
    <w:p w:rsidR="00B75581" w:rsidRDefault="00B75581" w:rsidP="00B75581">
      <w:pPr>
        <w:ind w:firstLine="708"/>
        <w:rPr>
          <w:sz w:val="28"/>
          <w:szCs w:val="28"/>
        </w:rPr>
      </w:pPr>
    </w:p>
    <w:p w:rsidR="00B75581" w:rsidRDefault="00B75581" w:rsidP="00341588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Приложение</w:t>
      </w:r>
      <w:bookmarkStart w:id="0" w:name="_GoBack"/>
      <w:bookmarkEnd w:id="0"/>
    </w:p>
    <w:p w:rsidR="00B75581" w:rsidRDefault="00B75581" w:rsidP="00341588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к постановлению Администрации</w:t>
      </w:r>
    </w:p>
    <w:p w:rsidR="00B75581" w:rsidRDefault="00B75581" w:rsidP="00341588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сельского поселения Ишня</w:t>
      </w:r>
    </w:p>
    <w:p w:rsidR="00B75581" w:rsidRDefault="00B75581" w:rsidP="00341588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341588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от </w:t>
      </w:r>
      <w:r w:rsidR="00341588">
        <w:rPr>
          <w:sz w:val="28"/>
          <w:szCs w:val="28"/>
        </w:rPr>
        <w:t>14.</w:t>
      </w:r>
      <w:r>
        <w:rPr>
          <w:sz w:val="28"/>
          <w:szCs w:val="28"/>
        </w:rPr>
        <w:t xml:space="preserve">11.2018 </w:t>
      </w:r>
      <w:r w:rsidR="0034158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№ </w:t>
      </w:r>
      <w:r w:rsidR="00341588">
        <w:rPr>
          <w:sz w:val="28"/>
          <w:szCs w:val="28"/>
        </w:rPr>
        <w:t xml:space="preserve"> 155</w:t>
      </w:r>
    </w:p>
    <w:p w:rsidR="00B75581" w:rsidRDefault="00B75581" w:rsidP="00341588">
      <w:pPr>
        <w:ind w:firstLine="708"/>
        <w:jc w:val="right"/>
        <w:rPr>
          <w:sz w:val="28"/>
          <w:szCs w:val="28"/>
        </w:rPr>
      </w:pPr>
    </w:p>
    <w:p w:rsidR="00B75581" w:rsidRDefault="00B75581" w:rsidP="00B7558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B75581" w:rsidRDefault="00B75581" w:rsidP="00B7558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по ведомственному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</w:t>
      </w:r>
    </w:p>
    <w:p w:rsidR="00B75581" w:rsidRDefault="00B75581" w:rsidP="00B7558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трудового законодательства в подведомственных организациях</w:t>
      </w:r>
    </w:p>
    <w:p w:rsidR="00B75581" w:rsidRDefault="00B75581" w:rsidP="00B7558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Ишня на 2019 год</w:t>
      </w:r>
    </w:p>
    <w:p w:rsidR="00B75581" w:rsidRDefault="00B75581" w:rsidP="00B75581">
      <w:pPr>
        <w:ind w:firstLine="708"/>
        <w:jc w:val="center"/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242"/>
        <w:gridCol w:w="5138"/>
        <w:gridCol w:w="3191"/>
      </w:tblGrid>
      <w:tr w:rsidR="00B75581" w:rsidTr="00B7558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581" w:rsidRDefault="00B75581" w:rsidP="00B75581">
            <w:pPr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581" w:rsidRDefault="00B7558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организации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581" w:rsidRDefault="00B7558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проверки</w:t>
            </w:r>
          </w:p>
        </w:tc>
      </w:tr>
      <w:tr w:rsidR="00B75581" w:rsidTr="00B7558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581" w:rsidRDefault="00B75581" w:rsidP="00B75581">
            <w:pPr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581" w:rsidRDefault="00B7558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 «Транспортно-хозяйственная служба Администрации сельского поселения Ишня»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581" w:rsidRDefault="00B7558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сентябрь</w:t>
            </w:r>
          </w:p>
        </w:tc>
      </w:tr>
    </w:tbl>
    <w:p w:rsidR="00B75581" w:rsidRDefault="00B75581" w:rsidP="00B75581"/>
    <w:p w:rsidR="00B75581" w:rsidRDefault="00B75581" w:rsidP="00B75581"/>
    <w:p w:rsidR="00F120FF" w:rsidRDefault="00F120FF"/>
    <w:sectPr w:rsidR="00F12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581"/>
    <w:rsid w:val="00341588"/>
    <w:rsid w:val="00B75581"/>
    <w:rsid w:val="00F12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581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581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8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2018-11-13T05:35:00Z</cp:lastPrinted>
  <dcterms:created xsi:type="dcterms:W3CDTF">2018-11-13T05:31:00Z</dcterms:created>
  <dcterms:modified xsi:type="dcterms:W3CDTF">2018-11-14T05:43:00Z</dcterms:modified>
</cp:coreProperties>
</file>