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5FD" w:rsidRDefault="00BC15FD" w:rsidP="00B65815">
      <w:pPr>
        <w:suppressAutoHyphens/>
        <w:spacing w:line="276" w:lineRule="auto"/>
        <w:rPr>
          <w:sz w:val="28"/>
          <w:szCs w:val="28"/>
          <w:lang w:eastAsia="ar-SA"/>
        </w:rPr>
      </w:pPr>
    </w:p>
    <w:p w:rsidR="00BC15FD" w:rsidRDefault="00BC15FD" w:rsidP="00BC15FD">
      <w:pPr>
        <w:jc w:val="center"/>
        <w:rPr>
          <w:b/>
          <w:bCs/>
          <w:sz w:val="32"/>
        </w:rPr>
      </w:pPr>
      <w:r w:rsidRPr="00BC15FD">
        <w:rPr>
          <w:b/>
          <w:bCs/>
          <w:sz w:val="32"/>
        </w:rPr>
        <w:t xml:space="preserve">АДМИНИСТРАЦИЯ </w:t>
      </w:r>
      <w:r w:rsidRPr="00BC15FD">
        <w:rPr>
          <w:b/>
          <w:bCs/>
          <w:sz w:val="32"/>
        </w:rPr>
        <w:br/>
      </w:r>
      <w:r w:rsidRPr="007A5252">
        <w:rPr>
          <w:b/>
          <w:bCs/>
          <w:sz w:val="32"/>
        </w:rPr>
        <w:t>СЕЛЬ</w:t>
      </w:r>
      <w:r w:rsidR="007A5252" w:rsidRPr="007A5252">
        <w:rPr>
          <w:b/>
          <w:bCs/>
          <w:sz w:val="32"/>
        </w:rPr>
        <w:t>С</w:t>
      </w:r>
      <w:r w:rsidRPr="007A5252">
        <w:rPr>
          <w:b/>
          <w:bCs/>
          <w:sz w:val="32"/>
        </w:rPr>
        <w:t>КОГО</w:t>
      </w:r>
      <w:r w:rsidRPr="00BC15FD">
        <w:rPr>
          <w:b/>
          <w:bCs/>
          <w:sz w:val="32"/>
        </w:rPr>
        <w:t xml:space="preserve"> ПОСЕЛЕНИЯ ИШНЯ</w:t>
      </w:r>
    </w:p>
    <w:p w:rsidR="00240510" w:rsidRPr="00BC15FD" w:rsidRDefault="00240510" w:rsidP="00BC15FD">
      <w:pPr>
        <w:jc w:val="center"/>
        <w:rPr>
          <w:b/>
          <w:bCs/>
          <w:sz w:val="32"/>
        </w:rPr>
      </w:pPr>
    </w:p>
    <w:p w:rsidR="00BC15FD" w:rsidRPr="00BC15FD" w:rsidRDefault="00BC15FD" w:rsidP="00BC15FD">
      <w:pPr>
        <w:widowControl w:val="0"/>
        <w:autoSpaceDE w:val="0"/>
        <w:autoSpaceDN w:val="0"/>
        <w:adjustRightInd w:val="0"/>
        <w:ind w:firstLine="720"/>
        <w:jc w:val="center"/>
        <w:rPr>
          <w:b/>
          <w:sz w:val="32"/>
          <w:szCs w:val="32"/>
        </w:rPr>
      </w:pPr>
      <w:r w:rsidRPr="00BC15FD">
        <w:rPr>
          <w:b/>
          <w:sz w:val="32"/>
          <w:szCs w:val="32"/>
        </w:rPr>
        <w:t>ПОСТАНОВЛЕНИЕ</w:t>
      </w:r>
    </w:p>
    <w:p w:rsidR="00BC15FD" w:rsidRPr="00BC15FD" w:rsidRDefault="00BC15FD" w:rsidP="00BC15FD">
      <w:pPr>
        <w:rPr>
          <w:sz w:val="28"/>
        </w:rPr>
      </w:pPr>
    </w:p>
    <w:p w:rsidR="00BC15FD" w:rsidRPr="00BC15FD" w:rsidRDefault="00BC15FD" w:rsidP="00BC15FD">
      <w:pPr>
        <w:rPr>
          <w:sz w:val="28"/>
        </w:rPr>
      </w:pPr>
      <w:r w:rsidRPr="00BC15FD">
        <w:rPr>
          <w:sz w:val="28"/>
        </w:rPr>
        <w:t xml:space="preserve">от  </w:t>
      </w:r>
      <w:r w:rsidR="00435DB8">
        <w:rPr>
          <w:sz w:val="28"/>
        </w:rPr>
        <w:t>15.11.2018</w:t>
      </w:r>
      <w:r w:rsidRPr="00BC15FD">
        <w:rPr>
          <w:sz w:val="28"/>
        </w:rPr>
        <w:t xml:space="preserve">                                                       №  </w:t>
      </w:r>
      <w:r w:rsidR="00435DB8">
        <w:rPr>
          <w:sz w:val="28"/>
        </w:rPr>
        <w:t>157</w:t>
      </w:r>
      <w:bookmarkStart w:id="0" w:name="_GoBack"/>
      <w:bookmarkEnd w:id="0"/>
    </w:p>
    <w:p w:rsidR="00BC15FD" w:rsidRPr="00BC15FD" w:rsidRDefault="00BC15FD" w:rsidP="00BC15FD">
      <w:pPr>
        <w:rPr>
          <w:sz w:val="28"/>
        </w:rPr>
      </w:pPr>
      <w:r w:rsidRPr="00BC15FD">
        <w:rPr>
          <w:sz w:val="28"/>
        </w:rPr>
        <w:t>р.п. Ишня</w:t>
      </w:r>
    </w:p>
    <w:p w:rsidR="00BC15FD" w:rsidRPr="00BC15FD" w:rsidRDefault="00BC15FD" w:rsidP="00BC15FD"/>
    <w:p w:rsidR="00A152D2" w:rsidRPr="004E0D31" w:rsidRDefault="00A152D2" w:rsidP="00A152D2">
      <w:pPr>
        <w:jc w:val="both"/>
        <w:rPr>
          <w:rFonts w:cs="Calibri"/>
          <w:sz w:val="28"/>
          <w:szCs w:val="28"/>
          <w:lang w:eastAsia="en-US"/>
        </w:rPr>
      </w:pPr>
      <w:r w:rsidRPr="004E0D31">
        <w:rPr>
          <w:rFonts w:cs="Calibri"/>
          <w:sz w:val="28"/>
          <w:szCs w:val="28"/>
          <w:lang w:eastAsia="en-US"/>
        </w:rPr>
        <w:t>Об утверждении Порядка осуществления</w:t>
      </w:r>
    </w:p>
    <w:p w:rsidR="00A152D2" w:rsidRPr="004E0D31" w:rsidRDefault="00A152D2" w:rsidP="00A152D2">
      <w:pPr>
        <w:jc w:val="both"/>
        <w:rPr>
          <w:sz w:val="28"/>
          <w:szCs w:val="28"/>
          <w:lang w:eastAsia="en-US"/>
        </w:rPr>
      </w:pPr>
      <w:r w:rsidRPr="004E0D31">
        <w:rPr>
          <w:rFonts w:cs="Calibri"/>
          <w:sz w:val="28"/>
          <w:szCs w:val="28"/>
          <w:lang w:eastAsia="en-US"/>
        </w:rPr>
        <w:t>полномочий по</w:t>
      </w:r>
      <w:r w:rsidRPr="004E0D31">
        <w:rPr>
          <w:sz w:val="28"/>
          <w:szCs w:val="28"/>
          <w:lang w:eastAsia="en-US"/>
        </w:rPr>
        <w:t xml:space="preserve"> внутреннему муниципальному</w:t>
      </w:r>
    </w:p>
    <w:p w:rsidR="00A152D2" w:rsidRPr="004E0D31" w:rsidRDefault="00A152D2" w:rsidP="00A152D2">
      <w:pPr>
        <w:jc w:val="both"/>
        <w:rPr>
          <w:b/>
          <w:sz w:val="28"/>
          <w:szCs w:val="28"/>
          <w:lang w:eastAsia="en-US"/>
        </w:rPr>
      </w:pPr>
      <w:r w:rsidRPr="004E0D31">
        <w:rPr>
          <w:sz w:val="28"/>
          <w:szCs w:val="28"/>
          <w:lang w:eastAsia="en-US"/>
        </w:rPr>
        <w:t xml:space="preserve">финансовому контролю в </w:t>
      </w:r>
      <w:r>
        <w:rPr>
          <w:sz w:val="28"/>
          <w:szCs w:val="28"/>
          <w:lang w:eastAsia="en-US"/>
        </w:rPr>
        <w:t>сельском поселении Ишня</w:t>
      </w:r>
    </w:p>
    <w:p w:rsidR="00A152D2" w:rsidRPr="004E0D31" w:rsidRDefault="00A152D2" w:rsidP="00A152D2">
      <w:pPr>
        <w:jc w:val="both"/>
        <w:rPr>
          <w:sz w:val="28"/>
          <w:szCs w:val="28"/>
        </w:rPr>
      </w:pPr>
      <w:r w:rsidRPr="004E0D31">
        <w:rPr>
          <w:sz w:val="28"/>
          <w:szCs w:val="28"/>
        </w:rPr>
        <w:t xml:space="preserve">      </w:t>
      </w:r>
    </w:p>
    <w:p w:rsidR="00A152D2" w:rsidRPr="004E0D31" w:rsidRDefault="00A152D2" w:rsidP="00A152D2">
      <w:pPr>
        <w:ind w:firstLine="426"/>
        <w:jc w:val="both"/>
        <w:rPr>
          <w:sz w:val="28"/>
          <w:szCs w:val="28"/>
        </w:rPr>
      </w:pPr>
      <w:r w:rsidRPr="004E0D31">
        <w:rPr>
          <w:sz w:val="28"/>
          <w:szCs w:val="28"/>
        </w:rPr>
        <w:t xml:space="preserve">В соответствии с Бюджетным кодексом Российской Федерации, </w:t>
      </w:r>
      <w:r w:rsidRPr="005549E5">
        <w:rPr>
          <w:sz w:val="28"/>
          <w:szCs w:val="28"/>
        </w:rPr>
        <w:t xml:space="preserve">Положением о бюджетном процессе </w:t>
      </w:r>
      <w:r w:rsidR="005549E5" w:rsidRPr="005549E5">
        <w:rPr>
          <w:sz w:val="28"/>
          <w:szCs w:val="28"/>
        </w:rPr>
        <w:t>сельского поселения Ишня</w:t>
      </w:r>
      <w:r w:rsidRPr="005549E5">
        <w:rPr>
          <w:sz w:val="28"/>
          <w:szCs w:val="28"/>
        </w:rPr>
        <w:t xml:space="preserve">, утвержденным решением Муниципального Совета </w:t>
      </w:r>
      <w:r w:rsidR="005549E5" w:rsidRPr="005549E5">
        <w:rPr>
          <w:sz w:val="28"/>
          <w:szCs w:val="28"/>
        </w:rPr>
        <w:t>сельского поселения Ишня</w:t>
      </w:r>
      <w:r w:rsidRPr="005549E5">
        <w:rPr>
          <w:sz w:val="28"/>
          <w:szCs w:val="28"/>
        </w:rPr>
        <w:t xml:space="preserve"> от </w:t>
      </w:r>
      <w:r w:rsidR="005549E5" w:rsidRPr="005549E5">
        <w:rPr>
          <w:sz w:val="28"/>
          <w:szCs w:val="28"/>
        </w:rPr>
        <w:t>06.05.2015 года № 10</w:t>
      </w:r>
      <w:r w:rsidRPr="005549E5">
        <w:rPr>
          <w:sz w:val="28"/>
          <w:szCs w:val="28"/>
        </w:rPr>
        <w:t>,</w:t>
      </w:r>
      <w:r w:rsidRPr="004E0D31">
        <w:rPr>
          <w:sz w:val="28"/>
          <w:szCs w:val="28"/>
        </w:rPr>
        <w:t xml:space="preserve"> Уставом </w:t>
      </w:r>
      <w:r>
        <w:rPr>
          <w:sz w:val="28"/>
          <w:szCs w:val="28"/>
        </w:rPr>
        <w:t>сельского поселения Ишня</w:t>
      </w:r>
      <w:r w:rsidRPr="004E0D31">
        <w:rPr>
          <w:sz w:val="28"/>
          <w:szCs w:val="28"/>
        </w:rPr>
        <w:t xml:space="preserve">, Администрация </w:t>
      </w:r>
      <w:r>
        <w:rPr>
          <w:sz w:val="28"/>
          <w:szCs w:val="28"/>
        </w:rPr>
        <w:t xml:space="preserve">сельского поселения Ишня </w:t>
      </w:r>
      <w:r w:rsidRPr="00A152D2">
        <w:rPr>
          <w:b/>
          <w:sz w:val="28"/>
          <w:szCs w:val="28"/>
        </w:rPr>
        <w:t>п о с т а н о в л я е т</w:t>
      </w:r>
      <w:r>
        <w:rPr>
          <w:sz w:val="28"/>
          <w:szCs w:val="28"/>
        </w:rPr>
        <w:t>:</w:t>
      </w:r>
    </w:p>
    <w:p w:rsidR="00BC15FD" w:rsidRPr="00BC15FD" w:rsidRDefault="00BC15FD" w:rsidP="00BC15FD">
      <w:pPr>
        <w:rPr>
          <w:sz w:val="28"/>
          <w:szCs w:val="28"/>
        </w:rPr>
      </w:pPr>
    </w:p>
    <w:p w:rsidR="00BC15FD" w:rsidRPr="00BC15FD" w:rsidRDefault="00BC15FD" w:rsidP="00BC15FD">
      <w:pPr>
        <w:ind w:firstLine="567"/>
        <w:jc w:val="both"/>
        <w:rPr>
          <w:sz w:val="28"/>
          <w:szCs w:val="28"/>
        </w:rPr>
      </w:pPr>
      <w:r w:rsidRPr="00BC15FD">
        <w:rPr>
          <w:sz w:val="28"/>
          <w:szCs w:val="28"/>
        </w:rPr>
        <w:t xml:space="preserve">1. Утвердить     Порядок осуществления </w:t>
      </w:r>
      <w:r w:rsidR="00A152D2">
        <w:rPr>
          <w:sz w:val="28"/>
          <w:szCs w:val="28"/>
        </w:rPr>
        <w:t>полномочий по внутреннему муниципальному финансовому контролю в сельском поселении Ишня</w:t>
      </w:r>
      <w:r w:rsidRPr="00BC15FD">
        <w:rPr>
          <w:sz w:val="28"/>
          <w:szCs w:val="28"/>
        </w:rPr>
        <w:t xml:space="preserve"> согласно приложению.</w:t>
      </w:r>
    </w:p>
    <w:p w:rsidR="00BC15FD" w:rsidRPr="00BC15FD" w:rsidRDefault="00BC15FD" w:rsidP="00BC15FD">
      <w:pPr>
        <w:ind w:firstLine="709"/>
        <w:jc w:val="both"/>
        <w:rPr>
          <w:rFonts w:eastAsia="Calibri"/>
          <w:sz w:val="28"/>
          <w:szCs w:val="22"/>
        </w:rPr>
      </w:pPr>
      <w:r w:rsidRPr="00BC15FD">
        <w:rPr>
          <w:rFonts w:eastAsia="Calibri"/>
          <w:sz w:val="28"/>
          <w:szCs w:val="22"/>
        </w:rPr>
        <w:t>2. Опубликовать постановление в газете «Ростовский вестник» и на официальном сайте Администрации сельского поселения Ишня.</w:t>
      </w:r>
    </w:p>
    <w:p w:rsidR="00BC15FD" w:rsidRPr="00BC15FD" w:rsidRDefault="00BC15FD" w:rsidP="00BC15FD">
      <w:pPr>
        <w:ind w:firstLine="709"/>
        <w:jc w:val="both"/>
        <w:rPr>
          <w:rFonts w:eastAsia="Calibri"/>
          <w:sz w:val="28"/>
          <w:szCs w:val="22"/>
        </w:rPr>
      </w:pPr>
      <w:r w:rsidRPr="00BC15FD">
        <w:rPr>
          <w:rFonts w:eastAsia="Calibri"/>
          <w:sz w:val="28"/>
          <w:szCs w:val="22"/>
        </w:rPr>
        <w:t>3. Постановление вступает в силу с момента официального опубликования.</w:t>
      </w:r>
    </w:p>
    <w:p w:rsidR="00BC15FD" w:rsidRPr="00B65815" w:rsidRDefault="00BC15FD" w:rsidP="00B65815">
      <w:pPr>
        <w:ind w:firstLine="709"/>
        <w:jc w:val="both"/>
        <w:rPr>
          <w:rFonts w:eastAsia="Calibri"/>
          <w:sz w:val="28"/>
          <w:szCs w:val="22"/>
        </w:rPr>
      </w:pPr>
      <w:r w:rsidRPr="00BC15FD">
        <w:rPr>
          <w:rFonts w:eastAsia="Calibri"/>
          <w:sz w:val="28"/>
          <w:szCs w:val="22"/>
        </w:rPr>
        <w:t>4. Контроль за исполнением настоящего постановления оставляю за собой.</w:t>
      </w:r>
    </w:p>
    <w:p w:rsidR="00BC15FD" w:rsidRDefault="00BC15FD" w:rsidP="00BC15FD">
      <w:pPr>
        <w:ind w:firstLine="708"/>
        <w:rPr>
          <w:sz w:val="28"/>
          <w:szCs w:val="28"/>
        </w:rPr>
      </w:pPr>
    </w:p>
    <w:p w:rsidR="00A152D2" w:rsidRDefault="00A152D2" w:rsidP="00BC15FD">
      <w:pPr>
        <w:ind w:firstLine="708"/>
        <w:rPr>
          <w:sz w:val="28"/>
          <w:szCs w:val="28"/>
        </w:rPr>
      </w:pPr>
    </w:p>
    <w:p w:rsidR="00A152D2" w:rsidRPr="00BC15FD" w:rsidRDefault="00A152D2" w:rsidP="00BC15FD">
      <w:pPr>
        <w:ind w:firstLine="708"/>
        <w:rPr>
          <w:sz w:val="28"/>
          <w:szCs w:val="28"/>
        </w:rPr>
      </w:pPr>
    </w:p>
    <w:p w:rsidR="00BC15FD" w:rsidRPr="00BC15FD" w:rsidRDefault="00BC15FD" w:rsidP="00BC15FD">
      <w:pPr>
        <w:ind w:firstLine="708"/>
        <w:rPr>
          <w:sz w:val="28"/>
          <w:szCs w:val="28"/>
        </w:rPr>
      </w:pPr>
    </w:p>
    <w:p w:rsidR="00BC15FD" w:rsidRDefault="00BC15FD" w:rsidP="00B65815">
      <w:pPr>
        <w:rPr>
          <w:sz w:val="28"/>
          <w:szCs w:val="28"/>
        </w:rPr>
      </w:pPr>
      <w:r w:rsidRPr="00BC15FD">
        <w:rPr>
          <w:sz w:val="28"/>
          <w:szCs w:val="28"/>
        </w:rPr>
        <w:t xml:space="preserve">Глава сельского поселения Ишня                                 </w:t>
      </w:r>
      <w:r w:rsidR="00B65815">
        <w:rPr>
          <w:sz w:val="28"/>
          <w:szCs w:val="28"/>
        </w:rPr>
        <w:t xml:space="preserve">                   Н.С. Савельев</w:t>
      </w:r>
    </w:p>
    <w:p w:rsidR="00A152D2" w:rsidRDefault="00A152D2" w:rsidP="00DF4B33">
      <w:pPr>
        <w:suppressAutoHyphens/>
        <w:spacing w:line="276" w:lineRule="auto"/>
        <w:jc w:val="right"/>
        <w:rPr>
          <w:sz w:val="28"/>
          <w:szCs w:val="28"/>
          <w:lang w:eastAsia="ar-SA"/>
        </w:rPr>
      </w:pPr>
    </w:p>
    <w:p w:rsidR="00A152D2" w:rsidRDefault="00A152D2" w:rsidP="00DF4B33">
      <w:pPr>
        <w:suppressAutoHyphens/>
        <w:spacing w:line="276" w:lineRule="auto"/>
        <w:jc w:val="right"/>
        <w:rPr>
          <w:sz w:val="28"/>
          <w:szCs w:val="28"/>
          <w:lang w:eastAsia="ar-SA"/>
        </w:rPr>
      </w:pPr>
    </w:p>
    <w:p w:rsidR="00A152D2" w:rsidRDefault="00A152D2" w:rsidP="00DF4B33">
      <w:pPr>
        <w:suppressAutoHyphens/>
        <w:spacing w:line="276" w:lineRule="auto"/>
        <w:jc w:val="right"/>
        <w:rPr>
          <w:sz w:val="28"/>
          <w:szCs w:val="28"/>
          <w:lang w:eastAsia="ar-SA"/>
        </w:rPr>
      </w:pPr>
    </w:p>
    <w:p w:rsidR="00A152D2" w:rsidRDefault="00A152D2" w:rsidP="00DF4B33">
      <w:pPr>
        <w:suppressAutoHyphens/>
        <w:spacing w:line="276" w:lineRule="auto"/>
        <w:jc w:val="right"/>
        <w:rPr>
          <w:sz w:val="28"/>
          <w:szCs w:val="28"/>
          <w:lang w:eastAsia="ar-SA"/>
        </w:rPr>
      </w:pPr>
    </w:p>
    <w:p w:rsidR="00A152D2" w:rsidRDefault="00A152D2" w:rsidP="00DF4B33">
      <w:pPr>
        <w:suppressAutoHyphens/>
        <w:spacing w:line="276" w:lineRule="auto"/>
        <w:jc w:val="right"/>
        <w:rPr>
          <w:sz w:val="28"/>
          <w:szCs w:val="28"/>
          <w:lang w:eastAsia="ar-SA"/>
        </w:rPr>
      </w:pPr>
    </w:p>
    <w:p w:rsidR="00A152D2" w:rsidRDefault="00A152D2" w:rsidP="00DF4B33">
      <w:pPr>
        <w:suppressAutoHyphens/>
        <w:spacing w:line="276" w:lineRule="auto"/>
        <w:jc w:val="right"/>
        <w:rPr>
          <w:sz w:val="28"/>
          <w:szCs w:val="28"/>
          <w:lang w:eastAsia="ar-SA"/>
        </w:rPr>
      </w:pPr>
    </w:p>
    <w:p w:rsidR="005549E5" w:rsidRDefault="005549E5" w:rsidP="00DF4B33">
      <w:pPr>
        <w:suppressAutoHyphens/>
        <w:spacing w:line="276" w:lineRule="auto"/>
        <w:jc w:val="right"/>
        <w:rPr>
          <w:sz w:val="28"/>
          <w:szCs w:val="28"/>
          <w:lang w:eastAsia="ar-SA"/>
        </w:rPr>
      </w:pPr>
    </w:p>
    <w:p w:rsidR="00A152D2" w:rsidRDefault="00A152D2" w:rsidP="00DF4B33">
      <w:pPr>
        <w:suppressAutoHyphens/>
        <w:spacing w:line="276" w:lineRule="auto"/>
        <w:jc w:val="right"/>
        <w:rPr>
          <w:sz w:val="28"/>
          <w:szCs w:val="28"/>
          <w:lang w:eastAsia="ar-SA"/>
        </w:rPr>
      </w:pPr>
    </w:p>
    <w:p w:rsidR="00A152D2" w:rsidRDefault="00A152D2" w:rsidP="00DF4B33">
      <w:pPr>
        <w:suppressAutoHyphens/>
        <w:spacing w:line="276" w:lineRule="auto"/>
        <w:jc w:val="right"/>
        <w:rPr>
          <w:sz w:val="28"/>
          <w:szCs w:val="28"/>
          <w:lang w:eastAsia="ar-SA"/>
        </w:rPr>
      </w:pPr>
    </w:p>
    <w:p w:rsidR="00A152D2" w:rsidRDefault="00A152D2" w:rsidP="00DF4B33">
      <w:pPr>
        <w:suppressAutoHyphens/>
        <w:spacing w:line="276" w:lineRule="auto"/>
        <w:jc w:val="right"/>
        <w:rPr>
          <w:sz w:val="28"/>
          <w:szCs w:val="28"/>
          <w:lang w:eastAsia="ar-SA"/>
        </w:rPr>
      </w:pPr>
    </w:p>
    <w:p w:rsidR="00DF4B33" w:rsidRPr="00DF4B33" w:rsidRDefault="00DF4B33" w:rsidP="00DF4B33">
      <w:pPr>
        <w:suppressAutoHyphens/>
        <w:spacing w:line="276" w:lineRule="auto"/>
        <w:jc w:val="right"/>
        <w:rPr>
          <w:sz w:val="28"/>
          <w:szCs w:val="28"/>
          <w:lang w:eastAsia="ar-SA"/>
        </w:rPr>
      </w:pPr>
      <w:r w:rsidRPr="00DF4B33">
        <w:rPr>
          <w:sz w:val="28"/>
          <w:szCs w:val="28"/>
          <w:lang w:eastAsia="ar-SA"/>
        </w:rPr>
        <w:lastRenderedPageBreak/>
        <w:t>Приложение 1</w:t>
      </w:r>
    </w:p>
    <w:p w:rsidR="00DF4B33" w:rsidRPr="00DF4B33" w:rsidRDefault="00DF4B33" w:rsidP="00DF4B33">
      <w:pPr>
        <w:suppressAutoHyphens/>
        <w:spacing w:line="276" w:lineRule="auto"/>
        <w:jc w:val="right"/>
        <w:rPr>
          <w:sz w:val="28"/>
          <w:szCs w:val="28"/>
          <w:lang w:eastAsia="ar-SA"/>
        </w:rPr>
      </w:pPr>
      <w:r w:rsidRPr="00DF4B33">
        <w:rPr>
          <w:sz w:val="28"/>
          <w:szCs w:val="28"/>
          <w:lang w:eastAsia="ar-SA"/>
        </w:rPr>
        <w:t xml:space="preserve">к постановлению Администрации </w:t>
      </w:r>
    </w:p>
    <w:p w:rsidR="00DF4B33" w:rsidRPr="00DF4B33" w:rsidRDefault="00DF4B33" w:rsidP="00DF4B33">
      <w:pPr>
        <w:suppressAutoHyphens/>
        <w:spacing w:line="276" w:lineRule="auto"/>
        <w:jc w:val="right"/>
        <w:rPr>
          <w:sz w:val="28"/>
          <w:szCs w:val="28"/>
          <w:lang w:eastAsia="ar-SA"/>
        </w:rPr>
      </w:pPr>
      <w:r w:rsidRPr="00DF4B33">
        <w:rPr>
          <w:sz w:val="28"/>
          <w:szCs w:val="28"/>
          <w:lang w:eastAsia="ar-SA"/>
        </w:rPr>
        <w:t xml:space="preserve">сельского поселения Ишня </w:t>
      </w:r>
    </w:p>
    <w:p w:rsidR="00DF4B33" w:rsidRPr="00DF4B33" w:rsidRDefault="00DF4B33" w:rsidP="00DF4B33">
      <w:pPr>
        <w:suppressAutoHyphens/>
        <w:spacing w:line="276" w:lineRule="auto"/>
        <w:jc w:val="right"/>
        <w:rPr>
          <w:sz w:val="28"/>
          <w:szCs w:val="28"/>
          <w:lang w:eastAsia="ar-SA"/>
        </w:rPr>
      </w:pPr>
      <w:r w:rsidRPr="00DF4B33">
        <w:rPr>
          <w:sz w:val="28"/>
          <w:szCs w:val="28"/>
          <w:lang w:eastAsia="ar-SA"/>
        </w:rPr>
        <w:t>от ________ № ___</w:t>
      </w:r>
    </w:p>
    <w:p w:rsidR="00DF4B33" w:rsidRPr="00DF4B33" w:rsidRDefault="00DF4B33" w:rsidP="00DF4B33">
      <w:pPr>
        <w:ind w:firstLine="567"/>
        <w:jc w:val="center"/>
        <w:rPr>
          <w:sz w:val="28"/>
          <w:szCs w:val="28"/>
        </w:rPr>
      </w:pPr>
    </w:p>
    <w:p w:rsidR="00DF4B33" w:rsidRPr="00DF4B33" w:rsidRDefault="00DF4B33" w:rsidP="00DF4B33">
      <w:pPr>
        <w:rPr>
          <w:sz w:val="28"/>
          <w:szCs w:val="28"/>
        </w:rPr>
      </w:pPr>
    </w:p>
    <w:p w:rsidR="00A152D2" w:rsidRPr="009E22AD" w:rsidRDefault="00A152D2" w:rsidP="00A152D2">
      <w:pPr>
        <w:widowControl w:val="0"/>
        <w:autoSpaceDE w:val="0"/>
        <w:autoSpaceDN w:val="0"/>
        <w:adjustRightInd w:val="0"/>
        <w:jc w:val="center"/>
        <w:rPr>
          <w:b/>
          <w:bCs/>
        </w:rPr>
      </w:pPr>
      <w:r w:rsidRPr="009E22AD">
        <w:rPr>
          <w:b/>
          <w:bCs/>
        </w:rPr>
        <w:t>ПОРЯДОК</w:t>
      </w:r>
    </w:p>
    <w:p w:rsidR="00A152D2" w:rsidRPr="009E22AD" w:rsidRDefault="00A152D2" w:rsidP="00A152D2">
      <w:pPr>
        <w:widowControl w:val="0"/>
        <w:autoSpaceDE w:val="0"/>
        <w:autoSpaceDN w:val="0"/>
        <w:adjustRightInd w:val="0"/>
        <w:jc w:val="center"/>
        <w:rPr>
          <w:b/>
          <w:bCs/>
        </w:rPr>
      </w:pPr>
      <w:r w:rsidRPr="009E22AD">
        <w:rPr>
          <w:b/>
          <w:bCs/>
        </w:rPr>
        <w:t xml:space="preserve">ОСУЩЕСТВЛЕНИЯ </w:t>
      </w:r>
      <w:r w:rsidR="00240510">
        <w:rPr>
          <w:b/>
          <w:bCs/>
        </w:rPr>
        <w:t xml:space="preserve">ПОЛНОМОЧИЙ </w:t>
      </w:r>
      <w:r>
        <w:rPr>
          <w:b/>
          <w:bCs/>
        </w:rPr>
        <w:t xml:space="preserve">ВНУТРЕННЕГО МУНИЦИПАЛЬНОГО ФИНАНСОВОГО КОНТРОЛЯ </w:t>
      </w:r>
      <w:r w:rsidR="00240510">
        <w:rPr>
          <w:b/>
          <w:bCs/>
        </w:rPr>
        <w:t>В СЕЛЬСКОМ ПОСЕЛЕНИИ ИШНЯ.</w:t>
      </w:r>
    </w:p>
    <w:p w:rsidR="00A152D2" w:rsidRDefault="00A152D2" w:rsidP="00A152D2">
      <w:pPr>
        <w:widowControl w:val="0"/>
        <w:autoSpaceDE w:val="0"/>
        <w:autoSpaceDN w:val="0"/>
        <w:adjustRightInd w:val="0"/>
        <w:ind w:left="600"/>
        <w:outlineLvl w:val="1"/>
        <w:rPr>
          <w:b/>
        </w:rPr>
      </w:pPr>
      <w:bookmarkStart w:id="1" w:name="Par1"/>
      <w:bookmarkStart w:id="2" w:name="Par39"/>
      <w:bookmarkStart w:id="3" w:name="Par44"/>
      <w:bookmarkEnd w:id="1"/>
      <w:bookmarkEnd w:id="2"/>
      <w:bookmarkEnd w:id="3"/>
    </w:p>
    <w:p w:rsidR="00A152D2" w:rsidRDefault="00A152D2" w:rsidP="00A152D2">
      <w:pPr>
        <w:widowControl w:val="0"/>
        <w:autoSpaceDE w:val="0"/>
        <w:autoSpaceDN w:val="0"/>
        <w:adjustRightInd w:val="0"/>
        <w:ind w:left="600"/>
        <w:outlineLvl w:val="1"/>
        <w:rPr>
          <w:b/>
        </w:rPr>
      </w:pPr>
    </w:p>
    <w:p w:rsidR="00A152D2" w:rsidRDefault="00A152D2" w:rsidP="00A152D2">
      <w:pPr>
        <w:widowControl w:val="0"/>
        <w:autoSpaceDE w:val="0"/>
        <w:autoSpaceDN w:val="0"/>
        <w:adjustRightInd w:val="0"/>
        <w:ind w:left="600"/>
        <w:jc w:val="center"/>
        <w:outlineLvl w:val="1"/>
        <w:rPr>
          <w:b/>
        </w:rPr>
      </w:pPr>
      <w:r>
        <w:rPr>
          <w:b/>
          <w:lang w:val="en-US"/>
        </w:rPr>
        <w:t>I</w:t>
      </w:r>
      <w:r>
        <w:rPr>
          <w:b/>
        </w:rPr>
        <w:t xml:space="preserve">. </w:t>
      </w:r>
      <w:r w:rsidRPr="00CA1F35">
        <w:rPr>
          <w:b/>
        </w:rPr>
        <w:t>Общие положения</w:t>
      </w:r>
    </w:p>
    <w:p w:rsidR="00240510" w:rsidRDefault="00240510" w:rsidP="00A152D2">
      <w:pPr>
        <w:widowControl w:val="0"/>
        <w:autoSpaceDE w:val="0"/>
        <w:autoSpaceDN w:val="0"/>
        <w:adjustRightInd w:val="0"/>
        <w:ind w:left="600"/>
        <w:jc w:val="center"/>
        <w:outlineLvl w:val="1"/>
        <w:rPr>
          <w:b/>
        </w:rPr>
      </w:pPr>
    </w:p>
    <w:p w:rsidR="00A152D2" w:rsidRPr="00A03AE3" w:rsidRDefault="00A152D2" w:rsidP="00A152D2">
      <w:pPr>
        <w:widowControl w:val="0"/>
        <w:autoSpaceDE w:val="0"/>
        <w:autoSpaceDN w:val="0"/>
        <w:adjustRightInd w:val="0"/>
        <w:ind w:firstLine="540"/>
        <w:jc w:val="both"/>
      </w:pPr>
      <w:r w:rsidRPr="00A03AE3">
        <w:t>1.</w:t>
      </w:r>
      <w:r>
        <w:t xml:space="preserve">  </w:t>
      </w:r>
      <w:r w:rsidRPr="00A03AE3">
        <w:t xml:space="preserve">Порядок осуществления Администрацией </w:t>
      </w:r>
      <w:r>
        <w:t xml:space="preserve">сельского поселения </w:t>
      </w:r>
      <w:r w:rsidRPr="00A03AE3">
        <w:t xml:space="preserve"> </w:t>
      </w:r>
      <w:r w:rsidR="00240510">
        <w:t xml:space="preserve">Ишня </w:t>
      </w:r>
      <w:r>
        <w:t xml:space="preserve"> полномочий по</w:t>
      </w:r>
      <w:r w:rsidRPr="00A03AE3">
        <w:t xml:space="preserve"> внутренне</w:t>
      </w:r>
      <w:r>
        <w:t>му муниципальному</w:t>
      </w:r>
      <w:r w:rsidRPr="00A03AE3">
        <w:t xml:space="preserve"> финансово</w:t>
      </w:r>
      <w:r>
        <w:t>му</w:t>
      </w:r>
      <w:r w:rsidRPr="00A03AE3">
        <w:t xml:space="preserve"> контрол</w:t>
      </w:r>
      <w:r>
        <w:t>ю</w:t>
      </w:r>
      <w:r w:rsidRPr="00A03AE3">
        <w:t xml:space="preserve"> (далее - Порядок) определяет правила осуществления Администрацией </w:t>
      </w:r>
      <w:r w:rsidR="00240510">
        <w:t xml:space="preserve">сельского поселения </w:t>
      </w:r>
      <w:r w:rsidR="00240510" w:rsidRPr="00A03AE3">
        <w:t xml:space="preserve"> </w:t>
      </w:r>
      <w:r w:rsidR="00240510">
        <w:t xml:space="preserve">Ишня  </w:t>
      </w:r>
      <w:r w:rsidRPr="00A03AE3">
        <w:t xml:space="preserve">(далее - Администрация) </w:t>
      </w:r>
      <w:r>
        <w:t xml:space="preserve">как органом внутреннего муниципального финансового контроля </w:t>
      </w:r>
      <w:r w:rsidRPr="00A03AE3">
        <w:t xml:space="preserve">полномочий по </w:t>
      </w:r>
      <w:r w:rsidRPr="00A03AE3">
        <w:rPr>
          <w:color w:val="000000"/>
        </w:rPr>
        <w:t xml:space="preserve">контролю в финансово-бюджетной сфере (далее - деятельность по контролю) во исполнение </w:t>
      </w:r>
      <w:hyperlink r:id="rId6" w:history="1">
        <w:r w:rsidRPr="00A03AE3">
          <w:rPr>
            <w:color w:val="000000"/>
          </w:rPr>
          <w:t>части 3 статьи 269.2</w:t>
        </w:r>
      </w:hyperlink>
      <w:r w:rsidRPr="00A03AE3">
        <w:rPr>
          <w:color w:val="000000"/>
        </w:rPr>
        <w:t xml:space="preserve"> Бюджетного кодекса Российской Федерации</w:t>
      </w:r>
      <w:r w:rsidRPr="00A03AE3">
        <w:t>.</w:t>
      </w:r>
    </w:p>
    <w:p w:rsidR="00A152D2" w:rsidRPr="00A03AE3" w:rsidRDefault="00A152D2" w:rsidP="00A152D2">
      <w:pPr>
        <w:widowControl w:val="0"/>
        <w:autoSpaceDE w:val="0"/>
        <w:autoSpaceDN w:val="0"/>
        <w:adjustRightInd w:val="0"/>
        <w:ind w:firstLine="540"/>
        <w:jc w:val="both"/>
      </w:pPr>
      <w:r w:rsidRPr="00FF7FD3">
        <w:t>2.</w:t>
      </w:r>
      <w:r>
        <w:t xml:space="preserve"> </w:t>
      </w:r>
      <w:r w:rsidRPr="00FF7FD3">
        <w:t>Деятельность</w:t>
      </w:r>
      <w:r w:rsidRPr="00A03AE3">
        <w:t xml:space="preserve">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A152D2" w:rsidRPr="0002045E" w:rsidRDefault="00A152D2" w:rsidP="00A152D2">
      <w:pPr>
        <w:widowControl w:val="0"/>
        <w:autoSpaceDE w:val="0"/>
        <w:autoSpaceDN w:val="0"/>
        <w:adjustRightInd w:val="0"/>
        <w:ind w:firstLine="540"/>
        <w:jc w:val="both"/>
      </w:pPr>
      <w:r w:rsidRPr="00A03AE3">
        <w:t xml:space="preserve">3. 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w:t>
      </w:r>
      <w:r>
        <w:t xml:space="preserve">только </w:t>
      </w:r>
      <w:r w:rsidRPr="00A03AE3">
        <w:t xml:space="preserve">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 </w:t>
      </w:r>
      <w:r w:rsidRPr="0002045E">
        <w:t>Проверки подразделяются на выездные и камеральные, а также встречные проверки, проводимые в рамках выездных и (или) камеральных проверок.</w:t>
      </w:r>
    </w:p>
    <w:p w:rsidR="00A152D2" w:rsidRPr="009E22AD" w:rsidRDefault="00A152D2" w:rsidP="00A152D2">
      <w:pPr>
        <w:widowControl w:val="0"/>
        <w:autoSpaceDE w:val="0"/>
        <w:autoSpaceDN w:val="0"/>
        <w:adjustRightInd w:val="0"/>
        <w:ind w:firstLine="540"/>
        <w:jc w:val="both"/>
      </w:pPr>
      <w:r w:rsidRPr="00A03AE3">
        <w:t xml:space="preserve">4. Плановые контрольные мероприятия осуществляются в соответствии с планом контрольных мероприятий, который утверждается </w:t>
      </w:r>
      <w:r w:rsidR="007A5252">
        <w:t>Распоряжением</w:t>
      </w:r>
      <w:r>
        <w:t xml:space="preserve"> Администрации </w:t>
      </w:r>
      <w:r w:rsidR="0066297F">
        <w:t xml:space="preserve">сельского поселения </w:t>
      </w:r>
      <w:r w:rsidR="0066297F" w:rsidRPr="00A03AE3">
        <w:t xml:space="preserve"> </w:t>
      </w:r>
      <w:r w:rsidR="002D1F24">
        <w:t>Ишня</w:t>
      </w:r>
      <w:r w:rsidRPr="00A03AE3">
        <w:t>.</w:t>
      </w:r>
    </w:p>
    <w:p w:rsidR="00A152D2" w:rsidRDefault="00A152D2" w:rsidP="00A152D2">
      <w:pPr>
        <w:widowControl w:val="0"/>
        <w:autoSpaceDE w:val="0"/>
        <w:autoSpaceDN w:val="0"/>
        <w:adjustRightInd w:val="0"/>
        <w:ind w:firstLine="540"/>
        <w:jc w:val="both"/>
      </w:pPr>
      <w:r w:rsidRPr="009E22AD">
        <w:t xml:space="preserve">Внеплановые контрольные мероприятия осуществляются на основании решения </w:t>
      </w:r>
      <w:r>
        <w:t xml:space="preserve">Главы </w:t>
      </w:r>
      <w:r w:rsidR="0066297F">
        <w:t>сельского поселения Ишня</w:t>
      </w:r>
      <w:r>
        <w:t xml:space="preserve">, </w:t>
      </w:r>
      <w:r w:rsidRPr="009E22AD">
        <w:t>принятого</w:t>
      </w:r>
      <w:r>
        <w:t>:</w:t>
      </w:r>
    </w:p>
    <w:p w:rsidR="00A152D2" w:rsidRDefault="00A152D2" w:rsidP="00A152D2">
      <w:pPr>
        <w:widowControl w:val="0"/>
        <w:autoSpaceDE w:val="0"/>
        <w:autoSpaceDN w:val="0"/>
        <w:adjustRightInd w:val="0"/>
        <w:ind w:firstLine="540"/>
        <w:jc w:val="both"/>
      </w:pPr>
      <w:r w:rsidRPr="005549E5">
        <w:t xml:space="preserve">- в связи с поступлением обращений (поручений) </w:t>
      </w:r>
      <w:r w:rsidRPr="007A5252">
        <w:t>Главы</w:t>
      </w:r>
      <w:r w:rsidRPr="005549E5">
        <w:t xml:space="preserve"> сельского поселения</w:t>
      </w:r>
      <w:r w:rsidR="005549E5" w:rsidRPr="005549E5">
        <w:t xml:space="preserve"> Ишня</w:t>
      </w:r>
      <w:r w:rsidRPr="005549E5">
        <w:t>, правоохранительных, контрольных, надзорных органов, содержащих информацию о нарушении Бюджетного кодекса Российской Федерации</w:t>
      </w:r>
      <w:r w:rsidRPr="007A5252">
        <w:t>;</w:t>
      </w:r>
    </w:p>
    <w:p w:rsidR="00A152D2" w:rsidRDefault="00A152D2" w:rsidP="00A152D2">
      <w:pPr>
        <w:widowControl w:val="0"/>
        <w:autoSpaceDE w:val="0"/>
        <w:autoSpaceDN w:val="0"/>
        <w:adjustRightInd w:val="0"/>
        <w:ind w:firstLine="540"/>
        <w:jc w:val="both"/>
      </w:pPr>
      <w:r>
        <w:t>- в случае истечения срока исполнения ранее выданного предписания (представления);</w:t>
      </w:r>
    </w:p>
    <w:p w:rsidR="00A152D2" w:rsidRDefault="00A152D2" w:rsidP="00A152D2">
      <w:pPr>
        <w:widowControl w:val="0"/>
        <w:autoSpaceDE w:val="0"/>
        <w:autoSpaceDN w:val="0"/>
        <w:adjustRightInd w:val="0"/>
        <w:ind w:firstLine="540"/>
        <w:jc w:val="both"/>
      </w:pPr>
      <w:r w:rsidRPr="00CA242F">
        <w:t xml:space="preserve">- в случаях, предусмотренных </w:t>
      </w:r>
      <w:r w:rsidRPr="005B696B">
        <w:t>пунктами 34, 44 и 55</w:t>
      </w:r>
      <w:r w:rsidRPr="00CA242F">
        <w:t xml:space="preserve"> настоящего Порядка.</w:t>
      </w:r>
    </w:p>
    <w:p w:rsidR="00A152D2" w:rsidRPr="005B696B" w:rsidRDefault="00A152D2" w:rsidP="007A5252">
      <w:pPr>
        <w:widowControl w:val="0"/>
        <w:autoSpaceDE w:val="0"/>
        <w:autoSpaceDN w:val="0"/>
        <w:adjustRightInd w:val="0"/>
        <w:ind w:firstLine="540"/>
        <w:jc w:val="both"/>
      </w:pPr>
      <w:r w:rsidRPr="005B696B">
        <w:t>5. Администрация при осуществлении деятельности по контролю в финансо</w:t>
      </w:r>
      <w:r w:rsidR="007A5252" w:rsidRPr="005B696B">
        <w:t xml:space="preserve">во-бюджетной сфере осуществляет </w:t>
      </w:r>
      <w:r w:rsidRPr="005B696B">
        <w:t>полномочия по внутреннему муниципальному финансовому контролю в</w:t>
      </w:r>
      <w:r w:rsidR="007A5252" w:rsidRPr="005B696B">
        <w:t xml:space="preserve"> сфере бюджетных правоотношений.</w:t>
      </w:r>
    </w:p>
    <w:p w:rsidR="00A152D2" w:rsidRPr="0087529F" w:rsidRDefault="00A152D2" w:rsidP="00A152D2">
      <w:pPr>
        <w:widowControl w:val="0"/>
        <w:autoSpaceDE w:val="0"/>
        <w:autoSpaceDN w:val="0"/>
        <w:adjustRightInd w:val="0"/>
        <w:ind w:firstLine="540"/>
        <w:jc w:val="both"/>
        <w:rPr>
          <w:color w:val="000000"/>
        </w:rPr>
      </w:pPr>
      <w:r>
        <w:rPr>
          <w:color w:val="000000"/>
        </w:rPr>
        <w:t xml:space="preserve">6. </w:t>
      </w:r>
      <w:r w:rsidRPr="0087529F">
        <w:rPr>
          <w:color w:val="000000"/>
        </w:rPr>
        <w:t>Объектами контроля являются:</w:t>
      </w:r>
    </w:p>
    <w:p w:rsidR="00A152D2" w:rsidRPr="0087529F" w:rsidRDefault="00A152D2" w:rsidP="00A152D2">
      <w:pPr>
        <w:widowControl w:val="0"/>
        <w:autoSpaceDE w:val="0"/>
        <w:autoSpaceDN w:val="0"/>
        <w:adjustRightInd w:val="0"/>
        <w:ind w:firstLine="540"/>
        <w:jc w:val="both"/>
        <w:rPr>
          <w:color w:val="000000"/>
        </w:rPr>
      </w:pPr>
      <w:r w:rsidRPr="0087529F">
        <w:rPr>
          <w:color w:val="000000"/>
        </w:rPr>
        <w:t>- главные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w:t>
      </w:r>
    </w:p>
    <w:p w:rsidR="00A152D2" w:rsidRPr="0087529F" w:rsidRDefault="00A152D2" w:rsidP="00A152D2">
      <w:pPr>
        <w:widowControl w:val="0"/>
        <w:autoSpaceDE w:val="0"/>
        <w:autoSpaceDN w:val="0"/>
        <w:adjustRightInd w:val="0"/>
        <w:ind w:firstLine="540"/>
        <w:jc w:val="both"/>
        <w:rPr>
          <w:color w:val="000000"/>
        </w:rPr>
      </w:pPr>
      <w:r w:rsidRPr="0087529F">
        <w:rPr>
          <w:color w:val="000000"/>
        </w:rPr>
        <w:t>- муниципальные учреждения;</w:t>
      </w:r>
    </w:p>
    <w:p w:rsidR="00A152D2" w:rsidRPr="0087529F" w:rsidRDefault="00A152D2" w:rsidP="00A152D2">
      <w:pPr>
        <w:widowControl w:val="0"/>
        <w:autoSpaceDE w:val="0"/>
        <w:autoSpaceDN w:val="0"/>
        <w:adjustRightInd w:val="0"/>
        <w:ind w:firstLine="540"/>
        <w:jc w:val="both"/>
        <w:rPr>
          <w:color w:val="000000"/>
        </w:rPr>
      </w:pPr>
      <w:r w:rsidRPr="0087529F">
        <w:rPr>
          <w:color w:val="000000"/>
        </w:rPr>
        <w:t>- муниципальные унитарные предприятия;</w:t>
      </w:r>
    </w:p>
    <w:p w:rsidR="00A152D2" w:rsidRPr="0087529F" w:rsidRDefault="00A152D2" w:rsidP="00A152D2">
      <w:pPr>
        <w:widowControl w:val="0"/>
        <w:autoSpaceDE w:val="0"/>
        <w:autoSpaceDN w:val="0"/>
        <w:adjustRightInd w:val="0"/>
        <w:ind w:firstLine="540"/>
        <w:jc w:val="both"/>
        <w:rPr>
          <w:color w:val="000000"/>
        </w:rPr>
      </w:pPr>
      <w:r w:rsidRPr="0087529F">
        <w:rPr>
          <w:color w:val="000000"/>
        </w:rPr>
        <w:t xml:space="preserve">- хозяйственные товарищества и общества с участием </w:t>
      </w:r>
      <w:r>
        <w:rPr>
          <w:color w:val="000000"/>
        </w:rPr>
        <w:t>сельского поселения</w:t>
      </w:r>
      <w:r w:rsidR="00233305">
        <w:rPr>
          <w:color w:val="000000"/>
        </w:rPr>
        <w:t xml:space="preserve"> Ишня </w:t>
      </w:r>
      <w:r w:rsidRPr="0087529F">
        <w:rPr>
          <w:color w:val="000000"/>
        </w:rPr>
        <w:t xml:space="preserve"> в </w:t>
      </w:r>
      <w:r w:rsidRPr="0087529F">
        <w:rPr>
          <w:color w:val="000000"/>
        </w:rPr>
        <w:lastRenderedPageBreak/>
        <w:t xml:space="preserve">их уставных (складочных) капиталах, а также коммерческие организации с долей (вкладом) таких товариществ и обществ в их уставных (складочных) капиталах; </w:t>
      </w:r>
    </w:p>
    <w:p w:rsidR="00A152D2" w:rsidRPr="0087529F" w:rsidRDefault="00A152D2" w:rsidP="00A152D2">
      <w:pPr>
        <w:widowControl w:val="0"/>
        <w:autoSpaceDE w:val="0"/>
        <w:autoSpaceDN w:val="0"/>
        <w:adjustRightInd w:val="0"/>
        <w:ind w:firstLine="540"/>
        <w:jc w:val="both"/>
        <w:rPr>
          <w:color w:val="000000"/>
        </w:rPr>
      </w:pPr>
      <w:r w:rsidRPr="0087529F">
        <w:rPr>
          <w:color w:val="000000"/>
        </w:rPr>
        <w:t xml:space="preserve">- иные юридические лица, индивидуальные предприниматели, физические лица в части соблюдения ими условий договоров (соглашений) о предоставлении средств из бюджета </w:t>
      </w:r>
      <w:r>
        <w:rPr>
          <w:color w:val="000000"/>
        </w:rPr>
        <w:t>сельского поселения</w:t>
      </w:r>
      <w:r w:rsidRPr="00B02F43">
        <w:rPr>
          <w:color w:val="000000"/>
        </w:rPr>
        <w:t xml:space="preserve"> </w:t>
      </w:r>
      <w:r w:rsidR="00233305">
        <w:rPr>
          <w:color w:val="000000"/>
        </w:rPr>
        <w:t>Ишня</w:t>
      </w:r>
      <w:r w:rsidRPr="0087529F">
        <w:rPr>
          <w:color w:val="000000"/>
        </w:rPr>
        <w:t>, договоров (соглашений) о предоставлении муниципальных гарантий;</w:t>
      </w:r>
    </w:p>
    <w:p w:rsidR="00A152D2" w:rsidRPr="00492AC6" w:rsidRDefault="00A152D2" w:rsidP="00A152D2">
      <w:pPr>
        <w:pStyle w:val="Default"/>
        <w:keepNext/>
        <w:keepLines/>
        <w:ind w:firstLine="567"/>
        <w:jc w:val="both"/>
        <w:rPr>
          <w:rFonts w:ascii="Times New Roman" w:hAnsi="Times New Roman" w:cs="Times New Roman"/>
        </w:rPr>
      </w:pPr>
      <w:r>
        <w:rPr>
          <w:rFonts w:ascii="Times New Roman" w:hAnsi="Times New Roman" w:cs="Times New Roman"/>
        </w:rPr>
        <w:t>7</w:t>
      </w:r>
      <w:r w:rsidRPr="00D35934">
        <w:rPr>
          <w:rFonts w:ascii="Times New Roman" w:hAnsi="Times New Roman" w:cs="Times New Roman"/>
        </w:rPr>
        <w:t>.</w:t>
      </w:r>
      <w:r w:rsidRPr="00D35934">
        <w:rPr>
          <w:rFonts w:ascii="Times New Roman" w:hAnsi="Times New Roman" w:cs="Times New Roman"/>
          <w:sz w:val="28"/>
          <w:szCs w:val="28"/>
        </w:rPr>
        <w:t xml:space="preserve">  </w:t>
      </w:r>
      <w:r w:rsidRPr="00492AC6">
        <w:rPr>
          <w:rFonts w:ascii="Times New Roman" w:hAnsi="Times New Roman" w:cs="Times New Roman"/>
        </w:rPr>
        <w:t>Должностными лицами Администрации, осуществляющими контроль в финансово-бюджетной сфере</w:t>
      </w:r>
      <w:r w:rsidR="007A5252">
        <w:rPr>
          <w:rFonts w:ascii="Times New Roman" w:hAnsi="Times New Roman" w:cs="Times New Roman"/>
        </w:rPr>
        <w:t>( далее должностные лица)</w:t>
      </w:r>
      <w:r w:rsidRPr="00492AC6">
        <w:rPr>
          <w:rFonts w:ascii="Times New Roman" w:hAnsi="Times New Roman" w:cs="Times New Roman"/>
        </w:rPr>
        <w:t>, являются:</w:t>
      </w:r>
    </w:p>
    <w:p w:rsidR="00A152D2" w:rsidRPr="00492AC6" w:rsidRDefault="00A152D2" w:rsidP="00A152D2">
      <w:pPr>
        <w:pStyle w:val="Default"/>
        <w:keepNext/>
        <w:keepLines/>
        <w:ind w:firstLine="567"/>
        <w:jc w:val="both"/>
        <w:rPr>
          <w:rFonts w:ascii="Times New Roman" w:hAnsi="Times New Roman" w:cs="Times New Roman"/>
        </w:rPr>
      </w:pPr>
      <w:r w:rsidRPr="00492AC6">
        <w:rPr>
          <w:rFonts w:ascii="Times New Roman" w:hAnsi="Times New Roman" w:cs="Times New Roman"/>
        </w:rPr>
        <w:t xml:space="preserve">а) </w:t>
      </w:r>
      <w:r>
        <w:rPr>
          <w:rFonts w:ascii="Times New Roman" w:hAnsi="Times New Roman" w:cs="Times New Roman"/>
        </w:rPr>
        <w:t xml:space="preserve"> </w:t>
      </w:r>
      <w:r w:rsidR="008D25C9">
        <w:rPr>
          <w:rFonts w:ascii="Times New Roman" w:hAnsi="Times New Roman" w:cs="Times New Roman"/>
        </w:rPr>
        <w:t>заместитель Главы Администрации по финансам и экономики</w:t>
      </w:r>
      <w:r w:rsidRPr="00492AC6">
        <w:rPr>
          <w:rFonts w:ascii="Times New Roman" w:hAnsi="Times New Roman" w:cs="Times New Roman"/>
        </w:rPr>
        <w:t>;</w:t>
      </w:r>
    </w:p>
    <w:p w:rsidR="00A152D2" w:rsidRDefault="00A152D2" w:rsidP="00A152D2">
      <w:pPr>
        <w:pStyle w:val="Default"/>
        <w:keepNext/>
        <w:keepLines/>
        <w:ind w:firstLine="567"/>
        <w:jc w:val="both"/>
        <w:rPr>
          <w:rFonts w:ascii="Times New Roman" w:hAnsi="Times New Roman" w:cs="Times New Roman"/>
        </w:rPr>
      </w:pPr>
      <w:r w:rsidRPr="00492AC6">
        <w:rPr>
          <w:rFonts w:ascii="Times New Roman" w:hAnsi="Times New Roman" w:cs="Times New Roman"/>
        </w:rPr>
        <w:t>б)</w:t>
      </w:r>
      <w:r>
        <w:rPr>
          <w:rFonts w:ascii="Times New Roman" w:hAnsi="Times New Roman" w:cs="Times New Roman"/>
        </w:rPr>
        <w:t xml:space="preserve"> в</w:t>
      </w:r>
      <w:r w:rsidRPr="00492AC6">
        <w:rPr>
          <w:rFonts w:ascii="Times New Roman" w:hAnsi="Times New Roman" w:cs="Times New Roman"/>
        </w:rPr>
        <w:t>едущий специалист-</w:t>
      </w:r>
      <w:r w:rsidR="008D25C9">
        <w:rPr>
          <w:rFonts w:ascii="Times New Roman" w:hAnsi="Times New Roman" w:cs="Times New Roman"/>
        </w:rPr>
        <w:t xml:space="preserve"> юрисконсульт Администрации сельского поселения Ишня</w:t>
      </w:r>
      <w:r w:rsidRPr="00492AC6">
        <w:rPr>
          <w:rFonts w:ascii="Times New Roman" w:hAnsi="Times New Roman" w:cs="Times New Roman"/>
        </w:rPr>
        <w:t xml:space="preserve">; </w:t>
      </w:r>
    </w:p>
    <w:p w:rsidR="005549E5" w:rsidRPr="00492AC6" w:rsidRDefault="005549E5" w:rsidP="00A152D2">
      <w:pPr>
        <w:pStyle w:val="Default"/>
        <w:keepNext/>
        <w:keepLines/>
        <w:ind w:firstLine="567"/>
        <w:jc w:val="both"/>
        <w:rPr>
          <w:rFonts w:ascii="Times New Roman" w:hAnsi="Times New Roman" w:cs="Times New Roman"/>
        </w:rPr>
      </w:pPr>
      <w:r>
        <w:rPr>
          <w:rFonts w:ascii="Times New Roman" w:hAnsi="Times New Roman" w:cs="Times New Roman"/>
        </w:rPr>
        <w:t>в) начальник отдела бухгалтерского учета и отчетности –</w:t>
      </w:r>
      <w:r w:rsidR="00E736C1">
        <w:rPr>
          <w:rFonts w:ascii="Times New Roman" w:hAnsi="Times New Roman" w:cs="Times New Roman"/>
        </w:rPr>
        <w:t xml:space="preserve"> </w:t>
      </w:r>
      <w:r>
        <w:rPr>
          <w:rFonts w:ascii="Times New Roman" w:hAnsi="Times New Roman" w:cs="Times New Roman"/>
        </w:rPr>
        <w:t>главный бухгалтер;</w:t>
      </w:r>
    </w:p>
    <w:p w:rsidR="00A152D2" w:rsidRPr="00492AC6" w:rsidRDefault="005549E5" w:rsidP="00A152D2">
      <w:pPr>
        <w:pStyle w:val="Default"/>
        <w:keepNext/>
        <w:keepLines/>
        <w:ind w:firstLine="567"/>
        <w:jc w:val="both"/>
        <w:rPr>
          <w:rFonts w:ascii="Times New Roman" w:hAnsi="Times New Roman" w:cs="Times New Roman"/>
        </w:rPr>
      </w:pPr>
      <w:r>
        <w:rPr>
          <w:rFonts w:ascii="Times New Roman" w:hAnsi="Times New Roman" w:cs="Times New Roman"/>
        </w:rPr>
        <w:t>г</w:t>
      </w:r>
      <w:r w:rsidR="00A152D2" w:rsidRPr="00492AC6">
        <w:rPr>
          <w:rFonts w:ascii="Times New Roman" w:hAnsi="Times New Roman" w:cs="Times New Roman"/>
        </w:rPr>
        <w:t xml:space="preserve">) </w:t>
      </w:r>
      <w:r w:rsidR="00A152D2">
        <w:rPr>
          <w:rFonts w:ascii="Times New Roman" w:hAnsi="Times New Roman" w:cs="Times New Roman"/>
        </w:rPr>
        <w:t>иные</w:t>
      </w:r>
      <w:r w:rsidR="00A152D2" w:rsidRPr="00492AC6">
        <w:rPr>
          <w:rFonts w:ascii="Times New Roman" w:hAnsi="Times New Roman" w:cs="Times New Roman"/>
        </w:rPr>
        <w:t xml:space="preserve"> муниципальные служащие - работники Администрации, уполномоченные на участие в проведении контрольных мероприятий в соответствии с распоряжением Администрации </w:t>
      </w:r>
      <w:r w:rsidR="00A152D2">
        <w:rPr>
          <w:rFonts w:ascii="Times New Roman" w:hAnsi="Times New Roman" w:cs="Times New Roman"/>
        </w:rPr>
        <w:t>о назначении контрольного мероприятия</w:t>
      </w:r>
      <w:r w:rsidR="00A152D2" w:rsidRPr="00492AC6">
        <w:rPr>
          <w:rFonts w:ascii="Times New Roman" w:hAnsi="Times New Roman" w:cs="Times New Roman"/>
        </w:rPr>
        <w:t>.</w:t>
      </w:r>
    </w:p>
    <w:p w:rsidR="00A152D2" w:rsidRPr="00EB7FCD" w:rsidRDefault="00A152D2" w:rsidP="00A152D2">
      <w:pPr>
        <w:widowControl w:val="0"/>
        <w:autoSpaceDE w:val="0"/>
        <w:autoSpaceDN w:val="0"/>
        <w:adjustRightInd w:val="0"/>
        <w:ind w:firstLine="540"/>
        <w:jc w:val="both"/>
        <w:rPr>
          <w:color w:val="000000"/>
        </w:rPr>
      </w:pPr>
      <w:r>
        <w:t>8</w:t>
      </w:r>
      <w:r w:rsidRPr="009E22AD">
        <w:t xml:space="preserve">. Должностные лица, указанные в </w:t>
      </w:r>
      <w:hyperlink w:anchor="Par61" w:history="1">
        <w:r w:rsidRPr="00EB7FCD">
          <w:rPr>
            <w:color w:val="000000"/>
          </w:rPr>
          <w:t xml:space="preserve">пункте </w:t>
        </w:r>
        <w:r>
          <w:rPr>
            <w:color w:val="000000"/>
          </w:rPr>
          <w:t>7</w:t>
        </w:r>
      </w:hyperlink>
      <w:r w:rsidRPr="00EB7FCD">
        <w:rPr>
          <w:color w:val="000000"/>
        </w:rPr>
        <w:t xml:space="preserve"> Порядка, в пределах исполнения своих должностных обязанностей имеют право:</w:t>
      </w:r>
    </w:p>
    <w:p w:rsidR="00A152D2" w:rsidRPr="009E22AD" w:rsidRDefault="00A152D2" w:rsidP="00A152D2">
      <w:pPr>
        <w:widowControl w:val="0"/>
        <w:autoSpaceDE w:val="0"/>
        <w:autoSpaceDN w:val="0"/>
        <w:adjustRightInd w:val="0"/>
        <w:ind w:firstLine="540"/>
        <w:jc w:val="both"/>
      </w:pPr>
      <w:r w:rsidRPr="009E22AD">
        <w:t>а)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
    <w:p w:rsidR="00A152D2" w:rsidRPr="009E22AD" w:rsidRDefault="00A152D2" w:rsidP="00A152D2">
      <w:pPr>
        <w:widowControl w:val="0"/>
        <w:autoSpaceDE w:val="0"/>
        <w:autoSpaceDN w:val="0"/>
        <w:adjustRightInd w:val="0"/>
        <w:ind w:firstLine="540"/>
        <w:jc w:val="both"/>
      </w:pPr>
      <w:r w:rsidRPr="009E22AD">
        <w:t xml:space="preserve">б) при осуществлении выездных проверок (ревизий) беспрепятственно по предъявлении </w:t>
      </w:r>
      <w:r w:rsidRPr="005358EE">
        <w:t>удостоверений и</w:t>
      </w:r>
      <w:r>
        <w:t xml:space="preserve"> копии распоряжения Администрации </w:t>
      </w:r>
      <w:r w:rsidRPr="009E22AD">
        <w:t xml:space="preserve">о проведении выездной проверки (ревизии) посещать помещения и территории, которые занимают </w:t>
      </w:r>
      <w:r>
        <w:t>объекты контроля</w:t>
      </w:r>
      <w:r w:rsidRPr="009E22AD">
        <w:t>, требовать предъявления поставленных товаров, результатов выполненных работ, оказанных услуг;</w:t>
      </w:r>
    </w:p>
    <w:p w:rsidR="00A152D2" w:rsidRPr="009E22AD" w:rsidRDefault="00A152D2" w:rsidP="00A152D2">
      <w:pPr>
        <w:widowControl w:val="0"/>
        <w:autoSpaceDE w:val="0"/>
        <w:autoSpaceDN w:val="0"/>
        <w:adjustRightInd w:val="0"/>
        <w:ind w:firstLine="540"/>
        <w:jc w:val="both"/>
      </w:pPr>
      <w:r w:rsidRPr="009E22AD">
        <w:t>в) 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rsidR="00A152D2" w:rsidRDefault="00A152D2" w:rsidP="00A152D2">
      <w:pPr>
        <w:widowControl w:val="0"/>
        <w:autoSpaceDE w:val="0"/>
        <w:autoSpaceDN w:val="0"/>
        <w:adjustRightInd w:val="0"/>
        <w:ind w:firstLine="540"/>
        <w:jc w:val="both"/>
      </w:pPr>
      <w:r w:rsidRPr="009E22AD">
        <w:t xml:space="preserve">г) выдавать </w:t>
      </w:r>
      <w:r>
        <w:t xml:space="preserve">обязательные для исполнения представления, </w:t>
      </w:r>
      <w:r w:rsidRPr="009E22AD">
        <w:t>предписания об устранении выявленных нарушений в случаях, предусмотренных законодательством Российской Федерации</w:t>
      </w:r>
      <w:r>
        <w:t>;</w:t>
      </w:r>
    </w:p>
    <w:p w:rsidR="00A152D2" w:rsidRDefault="00A152D2" w:rsidP="00A152D2">
      <w:pPr>
        <w:widowControl w:val="0"/>
        <w:autoSpaceDE w:val="0"/>
        <w:autoSpaceDN w:val="0"/>
        <w:adjustRightInd w:val="0"/>
        <w:ind w:firstLine="540"/>
        <w:jc w:val="both"/>
      </w:pPr>
      <w:r>
        <w:t>д) составлять уведомления о применении бюджетных мер принуждения в случаях, предусмотренных бюджетным законодательством Российской Федерации;</w:t>
      </w:r>
    </w:p>
    <w:p w:rsidR="00A152D2" w:rsidRPr="009E22AD" w:rsidRDefault="00A152D2" w:rsidP="00A152D2">
      <w:pPr>
        <w:widowControl w:val="0"/>
        <w:autoSpaceDE w:val="0"/>
        <w:autoSpaceDN w:val="0"/>
        <w:adjustRightInd w:val="0"/>
        <w:ind w:firstLine="540"/>
        <w:jc w:val="both"/>
      </w:pPr>
      <w:r>
        <w:t>е) осуществлять иные полномочия, предусмотренные законодательством Российской Федерации.</w:t>
      </w:r>
    </w:p>
    <w:p w:rsidR="00A152D2" w:rsidRPr="0082450E" w:rsidRDefault="00A152D2" w:rsidP="00A152D2">
      <w:pPr>
        <w:widowControl w:val="0"/>
        <w:autoSpaceDE w:val="0"/>
        <w:autoSpaceDN w:val="0"/>
        <w:adjustRightInd w:val="0"/>
        <w:ind w:firstLine="540"/>
        <w:jc w:val="both"/>
        <w:rPr>
          <w:color w:val="000000"/>
        </w:rPr>
      </w:pPr>
      <w:r>
        <w:rPr>
          <w:color w:val="000000"/>
        </w:rPr>
        <w:t>9</w:t>
      </w:r>
      <w:r w:rsidRPr="0082450E">
        <w:rPr>
          <w:color w:val="000000"/>
        </w:rPr>
        <w:t xml:space="preserve">. Должностные лица, указанные в </w:t>
      </w:r>
      <w:r w:rsidR="00233305">
        <w:rPr>
          <w:color w:val="000000"/>
        </w:rPr>
        <w:t xml:space="preserve">пункте </w:t>
      </w:r>
      <w:r>
        <w:t>7 Порядка</w:t>
      </w:r>
      <w:r w:rsidRPr="0082450E">
        <w:rPr>
          <w:color w:val="000000"/>
        </w:rPr>
        <w:t>, обязаны:</w:t>
      </w:r>
    </w:p>
    <w:p w:rsidR="00A152D2" w:rsidRPr="009E22AD" w:rsidRDefault="00A152D2" w:rsidP="00A152D2">
      <w:pPr>
        <w:widowControl w:val="0"/>
        <w:autoSpaceDE w:val="0"/>
        <w:autoSpaceDN w:val="0"/>
        <w:adjustRightInd w:val="0"/>
        <w:ind w:firstLine="540"/>
        <w:jc w:val="both"/>
      </w:pPr>
      <w:r w:rsidRPr="0082450E">
        <w:rPr>
          <w:color w:val="000000"/>
        </w:rPr>
        <w:t>а) своевременно и в полной мере исполнять</w:t>
      </w:r>
      <w:r w:rsidRPr="009E22AD">
        <w:t xml:space="preserve">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A152D2" w:rsidRPr="009E22AD" w:rsidRDefault="00A152D2" w:rsidP="00A152D2">
      <w:pPr>
        <w:widowControl w:val="0"/>
        <w:autoSpaceDE w:val="0"/>
        <w:autoSpaceDN w:val="0"/>
        <w:adjustRightInd w:val="0"/>
        <w:ind w:firstLine="540"/>
        <w:jc w:val="both"/>
      </w:pPr>
      <w:r w:rsidRPr="009E22AD">
        <w:t>б) соблюдать требования нормативных правовых актов в установленной сфере деятельности;</w:t>
      </w:r>
    </w:p>
    <w:p w:rsidR="00A152D2" w:rsidRPr="009E22AD" w:rsidRDefault="00A152D2" w:rsidP="00A152D2">
      <w:pPr>
        <w:widowControl w:val="0"/>
        <w:autoSpaceDE w:val="0"/>
        <w:autoSpaceDN w:val="0"/>
        <w:adjustRightInd w:val="0"/>
        <w:ind w:firstLine="540"/>
        <w:jc w:val="both"/>
      </w:pPr>
      <w:r w:rsidRPr="009E22AD">
        <w:t>в) проводить контроль</w:t>
      </w:r>
      <w:r>
        <w:t xml:space="preserve">ные мероприятия в соответствии </w:t>
      </w:r>
      <w:r w:rsidRPr="009E22AD">
        <w:t xml:space="preserve">с </w:t>
      </w:r>
      <w:r>
        <w:t>распоряжением Администрации</w:t>
      </w:r>
      <w:r w:rsidRPr="009E22AD">
        <w:t>;</w:t>
      </w:r>
    </w:p>
    <w:p w:rsidR="00A152D2" w:rsidRPr="009E22AD" w:rsidRDefault="00A152D2" w:rsidP="00A152D2">
      <w:pPr>
        <w:widowControl w:val="0"/>
        <w:autoSpaceDE w:val="0"/>
        <w:autoSpaceDN w:val="0"/>
        <w:adjustRightInd w:val="0"/>
        <w:ind w:firstLine="540"/>
        <w:jc w:val="both"/>
      </w:pPr>
      <w:r w:rsidRPr="009E22AD">
        <w:t xml:space="preserve">г) знакомить руководителя или уполномоченное должностное лицо объекта контроля (далее - представитель объекта контроля) с копией </w:t>
      </w:r>
      <w:r>
        <w:t xml:space="preserve">распоряжения Администрации </w:t>
      </w:r>
      <w:r w:rsidRPr="009E22AD">
        <w:t xml:space="preserve">и </w:t>
      </w:r>
      <w:r w:rsidRPr="00633CA5">
        <w:t>удостоверением</w:t>
      </w:r>
      <w:r w:rsidRPr="009E22AD">
        <w:t xml:space="preserve"> на проведение </w:t>
      </w:r>
      <w:r>
        <w:t>контрольного мероприятия</w:t>
      </w:r>
      <w:r w:rsidRPr="009E22AD">
        <w:t xml:space="preserve">, с </w:t>
      </w:r>
      <w:r>
        <w:t xml:space="preserve">распоряжением Администрации </w:t>
      </w:r>
      <w:r w:rsidRPr="009E22AD">
        <w:t xml:space="preserve">о приостановлении, возобновлении и продлении срока проведения проверки (ревизии), об изменении состава </w:t>
      </w:r>
      <w:r>
        <w:t>проверочной (</w:t>
      </w:r>
      <w:r w:rsidRPr="00633CA5">
        <w:t>ревизионной</w:t>
      </w:r>
      <w:r>
        <w:t>)</w:t>
      </w:r>
      <w:r w:rsidRPr="00633CA5">
        <w:t xml:space="preserve"> группы</w:t>
      </w:r>
      <w:r w:rsidRPr="009E22AD">
        <w:t>, а также с результатами контрольных мероприятий (актами и заключениями);</w:t>
      </w:r>
    </w:p>
    <w:p w:rsidR="00A152D2" w:rsidRDefault="00A152D2" w:rsidP="00A152D2">
      <w:pPr>
        <w:widowControl w:val="0"/>
        <w:autoSpaceDE w:val="0"/>
        <w:autoSpaceDN w:val="0"/>
        <w:adjustRightInd w:val="0"/>
        <w:ind w:firstLine="540"/>
        <w:jc w:val="both"/>
      </w:pPr>
      <w:r w:rsidRPr="009E22AD">
        <w:t xml:space="preserve">д) при выявлении факта совершения действия (бездействия), содержащего признаки состава преступления, направлять </w:t>
      </w:r>
      <w:r>
        <w:t xml:space="preserve">Главе сельского поселения </w:t>
      </w:r>
      <w:r w:rsidR="00233305">
        <w:t>Ишня</w:t>
      </w:r>
      <w:r>
        <w:t xml:space="preserve"> и в правоохранительные органы </w:t>
      </w:r>
      <w:r w:rsidRPr="009E22AD">
        <w:t xml:space="preserve">информацию о таком </w:t>
      </w:r>
      <w:r w:rsidRPr="007A5252">
        <w:t>факте и (или) документы и иные</w:t>
      </w:r>
      <w:r w:rsidRPr="009E22AD">
        <w:t xml:space="preserve"> материалы, подтверждающие такой факт</w:t>
      </w:r>
      <w:r>
        <w:t xml:space="preserve">, в течение 3 рабочих дней с даты выявления такого факта по решению Главы сельского поселения </w:t>
      </w:r>
      <w:r w:rsidR="00233305">
        <w:t>Ишня</w:t>
      </w:r>
      <w:r>
        <w:t>;</w:t>
      </w:r>
    </w:p>
    <w:p w:rsidR="00A152D2" w:rsidRDefault="00A152D2" w:rsidP="00A152D2">
      <w:pPr>
        <w:widowControl w:val="0"/>
        <w:autoSpaceDE w:val="0"/>
        <w:autoSpaceDN w:val="0"/>
        <w:adjustRightInd w:val="0"/>
        <w:ind w:firstLine="540"/>
        <w:jc w:val="both"/>
      </w:pPr>
      <w:r w:rsidRPr="009A6AEB">
        <w:lastRenderedPageBreak/>
        <w:t>е)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Главы сельског</w:t>
      </w:r>
      <w:r>
        <w:t xml:space="preserve">о поселения </w:t>
      </w:r>
      <w:r w:rsidR="00233305">
        <w:t>Ишня</w:t>
      </w:r>
      <w:r>
        <w:t>.</w:t>
      </w:r>
    </w:p>
    <w:p w:rsidR="00A152D2" w:rsidRPr="009E22AD" w:rsidRDefault="00A152D2" w:rsidP="00A152D2">
      <w:pPr>
        <w:widowControl w:val="0"/>
        <w:autoSpaceDE w:val="0"/>
        <w:autoSpaceDN w:val="0"/>
        <w:adjustRightInd w:val="0"/>
        <w:ind w:firstLine="540"/>
        <w:jc w:val="both"/>
      </w:pPr>
      <w:r w:rsidRPr="009A6AEB">
        <w:t>Должностные лица, указанные в пункте 7 Порядка,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r>
        <w:t>.</w:t>
      </w:r>
    </w:p>
    <w:p w:rsidR="00A152D2" w:rsidRDefault="00A152D2" w:rsidP="00A152D2">
      <w:pPr>
        <w:widowControl w:val="0"/>
        <w:autoSpaceDE w:val="0"/>
        <w:autoSpaceDN w:val="0"/>
        <w:adjustRightInd w:val="0"/>
        <w:ind w:firstLine="540"/>
        <w:jc w:val="both"/>
      </w:pPr>
      <w:r w:rsidRPr="009E22AD">
        <w:t>1</w:t>
      </w:r>
      <w:r>
        <w:t>0</w:t>
      </w:r>
      <w:r w:rsidRPr="009E22AD">
        <w:t xml:space="preserve">. </w:t>
      </w:r>
      <w:r>
        <w:t>Должностные лица объектов контроля имеют право:</w:t>
      </w:r>
    </w:p>
    <w:p w:rsidR="00A152D2" w:rsidRDefault="00A152D2" w:rsidP="00A152D2">
      <w:pPr>
        <w:widowControl w:val="0"/>
        <w:autoSpaceDE w:val="0"/>
        <w:autoSpaceDN w:val="0"/>
        <w:adjustRightInd w:val="0"/>
        <w:ind w:firstLine="540"/>
        <w:jc w:val="both"/>
      </w:pPr>
      <w:r>
        <w:t>- присутствовать при проведении выездных контрольных мероприятий, давать объяснения по вопросам, относящимся к предмету контрольных мероприятий;</w:t>
      </w:r>
    </w:p>
    <w:p w:rsidR="00A152D2" w:rsidRDefault="00A152D2" w:rsidP="00A152D2">
      <w:pPr>
        <w:widowControl w:val="0"/>
        <w:autoSpaceDE w:val="0"/>
        <w:autoSpaceDN w:val="0"/>
        <w:adjustRightInd w:val="0"/>
        <w:ind w:firstLine="540"/>
        <w:jc w:val="both"/>
      </w:pPr>
      <w:r>
        <w:t>- знакомиться с актами проверок (ревизий), заключениями;</w:t>
      </w:r>
    </w:p>
    <w:p w:rsidR="00A152D2" w:rsidRDefault="00A152D2" w:rsidP="00A152D2">
      <w:pPr>
        <w:widowControl w:val="0"/>
        <w:autoSpaceDE w:val="0"/>
        <w:autoSpaceDN w:val="0"/>
        <w:adjustRightInd w:val="0"/>
        <w:ind w:firstLine="540"/>
        <w:jc w:val="both"/>
      </w:pPr>
      <w:r>
        <w:t>- представлять письменные возражения на акт проверки (ревизии);</w:t>
      </w:r>
    </w:p>
    <w:p w:rsidR="00A152D2" w:rsidRDefault="00A152D2" w:rsidP="00A152D2">
      <w:pPr>
        <w:widowControl w:val="0"/>
        <w:autoSpaceDE w:val="0"/>
        <w:autoSpaceDN w:val="0"/>
        <w:adjustRightInd w:val="0"/>
        <w:ind w:firstLine="540"/>
        <w:jc w:val="both"/>
      </w:pPr>
      <w:r>
        <w:t>- обжаловать решения и действия (бездействие) должностных лиц, указанных в пункте 7 Порядка, в соответствии с действующим законодательством.</w:t>
      </w:r>
    </w:p>
    <w:p w:rsidR="00A152D2" w:rsidRPr="00EF7F0E" w:rsidRDefault="00A152D2" w:rsidP="00A152D2">
      <w:pPr>
        <w:widowControl w:val="0"/>
        <w:autoSpaceDE w:val="0"/>
        <w:autoSpaceDN w:val="0"/>
        <w:adjustRightInd w:val="0"/>
        <w:ind w:firstLine="540"/>
        <w:jc w:val="both"/>
        <w:rPr>
          <w:lang w:eastAsia="en-US"/>
        </w:rPr>
      </w:pPr>
      <w:r>
        <w:t xml:space="preserve">11. </w:t>
      </w:r>
      <w:r w:rsidRPr="00EF7F0E">
        <w:rPr>
          <w:lang w:eastAsia="en-US"/>
        </w:rPr>
        <w:t>Должностные лица объектов контроля при осуществлении контрольных мероприятий и реализации их результатов обязаны:</w:t>
      </w:r>
    </w:p>
    <w:p w:rsidR="00A152D2" w:rsidRPr="00EF7F0E" w:rsidRDefault="00A152D2" w:rsidP="00A152D2">
      <w:pPr>
        <w:widowControl w:val="0"/>
        <w:autoSpaceDE w:val="0"/>
        <w:autoSpaceDN w:val="0"/>
        <w:adjustRightInd w:val="0"/>
        <w:ind w:firstLine="540"/>
        <w:jc w:val="both"/>
        <w:rPr>
          <w:lang w:eastAsia="en-US"/>
        </w:rPr>
      </w:pPr>
      <w:r w:rsidRPr="00EF7F0E">
        <w:rPr>
          <w:lang w:eastAsia="en-US"/>
        </w:rPr>
        <w:t>- своевременно и в полном объеме представлять информацию, документы и материалы, необходимые для проведения контрольных мероприятий;</w:t>
      </w:r>
    </w:p>
    <w:p w:rsidR="00A152D2" w:rsidRPr="00EF7F0E" w:rsidRDefault="00A152D2" w:rsidP="00A152D2">
      <w:pPr>
        <w:widowControl w:val="0"/>
        <w:autoSpaceDE w:val="0"/>
        <w:autoSpaceDN w:val="0"/>
        <w:adjustRightInd w:val="0"/>
        <w:ind w:firstLine="540"/>
        <w:jc w:val="both"/>
        <w:rPr>
          <w:lang w:eastAsia="en-US"/>
        </w:rPr>
      </w:pPr>
      <w:r w:rsidRPr="00EF7F0E">
        <w:rPr>
          <w:lang w:eastAsia="en-US"/>
        </w:rPr>
        <w:t>- создавать необходимые условия для работы должностных лиц, уполномоченных на проведение контрольных мероприятий, в том числе предоставлять для работы отдельные помещения, обеспечивающие сохранность документов и оснащенные оргтехникой, средствами связи (за исключением мобильной связи) и иным оборудованием (весовым, измерительным и т.д.), необходимым для проведения контрольных мероприятий;</w:t>
      </w:r>
    </w:p>
    <w:p w:rsidR="00A152D2" w:rsidRPr="00EF7F0E" w:rsidRDefault="00A152D2" w:rsidP="00A152D2">
      <w:pPr>
        <w:widowControl w:val="0"/>
        <w:autoSpaceDE w:val="0"/>
        <w:autoSpaceDN w:val="0"/>
        <w:adjustRightInd w:val="0"/>
        <w:ind w:firstLine="540"/>
        <w:jc w:val="both"/>
        <w:rPr>
          <w:lang w:eastAsia="en-US"/>
        </w:rPr>
      </w:pPr>
      <w:r w:rsidRPr="00EF7F0E">
        <w:rPr>
          <w:lang w:eastAsia="en-US"/>
        </w:rPr>
        <w:t>- обеспечивать право беспрепятственного доступа должностных лиц, уполномоченных на проведение контрольных мероприятий, в помещения и на территории, занимаемые объектом контроля, с учетом требований законодательства Российской Федерации о защите государственной тайны;</w:t>
      </w:r>
    </w:p>
    <w:p w:rsidR="00A152D2" w:rsidRPr="00EF7F0E" w:rsidRDefault="00A152D2" w:rsidP="00A152D2">
      <w:pPr>
        <w:widowControl w:val="0"/>
        <w:autoSpaceDE w:val="0"/>
        <w:autoSpaceDN w:val="0"/>
        <w:adjustRightInd w:val="0"/>
        <w:ind w:firstLine="540"/>
        <w:jc w:val="both"/>
        <w:rPr>
          <w:lang w:eastAsia="en-US"/>
        </w:rPr>
      </w:pPr>
      <w:r w:rsidRPr="00EF7F0E">
        <w:rPr>
          <w:lang w:eastAsia="en-US"/>
        </w:rPr>
        <w:t>- выполнять законные требования должностных лиц, уполномоченных на проведение контрольных мероприятий, в том числе предъявлять товары, результаты выполненных работ, оказанных услуг, давать устные и письменные объяснения;</w:t>
      </w:r>
    </w:p>
    <w:p w:rsidR="00A152D2" w:rsidRPr="00EF7F0E" w:rsidRDefault="00A152D2" w:rsidP="00A152D2">
      <w:pPr>
        <w:widowControl w:val="0"/>
        <w:autoSpaceDE w:val="0"/>
        <w:autoSpaceDN w:val="0"/>
        <w:adjustRightInd w:val="0"/>
        <w:ind w:firstLine="540"/>
        <w:jc w:val="both"/>
        <w:rPr>
          <w:lang w:eastAsia="en-US"/>
        </w:rPr>
      </w:pPr>
      <w:r w:rsidRPr="00EF7F0E">
        <w:rPr>
          <w:lang w:eastAsia="en-US"/>
        </w:rPr>
        <w:t>- своевременно и в полном объеме исполнять требования представлений, предписаний.</w:t>
      </w:r>
    </w:p>
    <w:p w:rsidR="00A152D2" w:rsidRDefault="00A152D2" w:rsidP="00A152D2">
      <w:pPr>
        <w:widowControl w:val="0"/>
        <w:autoSpaceDE w:val="0"/>
        <w:autoSpaceDN w:val="0"/>
        <w:adjustRightInd w:val="0"/>
        <w:ind w:firstLine="540"/>
        <w:jc w:val="both"/>
      </w:pPr>
      <w:r>
        <w:t xml:space="preserve">12. </w:t>
      </w:r>
      <w:r w:rsidRPr="00EF7F0E">
        <w:t>Запросы о представлении информации, документов и материалов, предусмотренные Порядком,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A152D2" w:rsidRDefault="00A152D2" w:rsidP="00A152D2">
      <w:pPr>
        <w:widowControl w:val="0"/>
        <w:autoSpaceDE w:val="0"/>
        <w:autoSpaceDN w:val="0"/>
        <w:adjustRightInd w:val="0"/>
        <w:ind w:firstLine="540"/>
        <w:jc w:val="both"/>
      </w:pPr>
      <w:r w:rsidRPr="009E22AD">
        <w:t>1</w:t>
      </w:r>
      <w:r>
        <w:t>3</w:t>
      </w:r>
      <w:r w:rsidRPr="009E22AD">
        <w:t>. Срок представления информации, документов и материалов устанавливается в запросе и исчисляется с даты получения запроса</w:t>
      </w:r>
      <w:r>
        <w:t xml:space="preserve"> объектом контроля</w:t>
      </w:r>
      <w:r w:rsidRPr="009E22AD">
        <w:t xml:space="preserve">. </w:t>
      </w:r>
    </w:p>
    <w:p w:rsidR="00A152D2" w:rsidRPr="009E22AD" w:rsidRDefault="00A152D2" w:rsidP="00A152D2">
      <w:pPr>
        <w:widowControl w:val="0"/>
        <w:autoSpaceDE w:val="0"/>
        <w:autoSpaceDN w:val="0"/>
        <w:adjustRightInd w:val="0"/>
        <w:ind w:firstLine="540"/>
        <w:jc w:val="both"/>
      </w:pPr>
      <w:r w:rsidRPr="009E22AD">
        <w:t>1</w:t>
      </w:r>
      <w:r>
        <w:t>4</w:t>
      </w:r>
      <w:r w:rsidRPr="009E22AD">
        <w:t>. Документы, материалы и информация, необходимые для проведения контрольных мероприятий, представляются в подлиннике или копиях, заверенных объектами контроля в установленном порядке.</w:t>
      </w:r>
    </w:p>
    <w:p w:rsidR="00A152D2" w:rsidRPr="009E22AD" w:rsidRDefault="00A152D2" w:rsidP="00A152D2">
      <w:pPr>
        <w:widowControl w:val="0"/>
        <w:autoSpaceDE w:val="0"/>
        <w:autoSpaceDN w:val="0"/>
        <w:adjustRightInd w:val="0"/>
        <w:ind w:firstLine="540"/>
        <w:jc w:val="both"/>
      </w:pPr>
      <w:r w:rsidRPr="009E22AD">
        <w:t>1</w:t>
      </w:r>
      <w:r>
        <w:t>5</w:t>
      </w:r>
      <w:r w:rsidRPr="009E22AD">
        <w:t xml:space="preserve">. </w:t>
      </w:r>
      <w:r w:rsidRPr="00EF7F0E">
        <w:t>Все документы, составляемые должностными лицами, уполномоченными на проведение контрольных мероприятий, в рамках контрольного мероприятия, приобщаются к материалам контрольного мероприятия, учитываются и хранятся в установленном порядке.</w:t>
      </w:r>
    </w:p>
    <w:p w:rsidR="00A152D2" w:rsidRDefault="00A152D2" w:rsidP="00A152D2">
      <w:pPr>
        <w:widowControl w:val="0"/>
        <w:autoSpaceDE w:val="0"/>
        <w:autoSpaceDN w:val="0"/>
        <w:adjustRightInd w:val="0"/>
        <w:jc w:val="both"/>
        <w:rPr>
          <w:color w:val="FF0000"/>
        </w:rPr>
      </w:pPr>
    </w:p>
    <w:p w:rsidR="00A152D2" w:rsidRPr="0082450E" w:rsidRDefault="00A152D2" w:rsidP="00A152D2">
      <w:pPr>
        <w:widowControl w:val="0"/>
        <w:autoSpaceDE w:val="0"/>
        <w:autoSpaceDN w:val="0"/>
        <w:adjustRightInd w:val="0"/>
        <w:jc w:val="both"/>
        <w:rPr>
          <w:color w:val="FF0000"/>
        </w:rPr>
      </w:pPr>
    </w:p>
    <w:p w:rsidR="00A152D2" w:rsidRPr="0082450E" w:rsidRDefault="00A152D2" w:rsidP="00A152D2">
      <w:pPr>
        <w:widowControl w:val="0"/>
        <w:autoSpaceDE w:val="0"/>
        <w:autoSpaceDN w:val="0"/>
        <w:adjustRightInd w:val="0"/>
        <w:jc w:val="center"/>
        <w:outlineLvl w:val="1"/>
        <w:rPr>
          <w:b/>
        </w:rPr>
      </w:pPr>
      <w:bookmarkStart w:id="4" w:name="Par86"/>
      <w:bookmarkEnd w:id="4"/>
      <w:r>
        <w:rPr>
          <w:b/>
        </w:rPr>
        <w:t>I</w:t>
      </w:r>
      <w:r>
        <w:rPr>
          <w:b/>
          <w:lang w:val="en-US"/>
        </w:rPr>
        <w:t>I</w:t>
      </w:r>
      <w:r w:rsidRPr="0082450E">
        <w:rPr>
          <w:b/>
        </w:rPr>
        <w:t>. Планирование деятельности по контролю</w:t>
      </w:r>
    </w:p>
    <w:p w:rsidR="00A152D2" w:rsidRPr="009E22AD" w:rsidRDefault="00A152D2" w:rsidP="00A152D2">
      <w:pPr>
        <w:widowControl w:val="0"/>
        <w:autoSpaceDE w:val="0"/>
        <w:autoSpaceDN w:val="0"/>
        <w:adjustRightInd w:val="0"/>
        <w:ind w:firstLine="540"/>
        <w:jc w:val="both"/>
      </w:pPr>
      <w:r>
        <w:lastRenderedPageBreak/>
        <w:t>16</w:t>
      </w:r>
      <w:r w:rsidRPr="009E22AD">
        <w:t>. Планирование контрольных мероприятий осуществляется исходя из следующих критериев:</w:t>
      </w:r>
    </w:p>
    <w:p w:rsidR="00A152D2" w:rsidRPr="009E22AD" w:rsidRDefault="00A152D2" w:rsidP="00A152D2">
      <w:pPr>
        <w:widowControl w:val="0"/>
        <w:autoSpaceDE w:val="0"/>
        <w:autoSpaceDN w:val="0"/>
        <w:adjustRightInd w:val="0"/>
        <w:ind w:firstLine="540"/>
        <w:jc w:val="both"/>
      </w:pPr>
      <w:r w:rsidRPr="009E22AD">
        <w:t>а)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направления</w:t>
      </w:r>
      <w:r>
        <w:t xml:space="preserve"> и</w:t>
      </w:r>
      <w:r w:rsidRPr="009E22AD">
        <w:t xml:space="preserve"> объемов бюджетных расходов;</w:t>
      </w:r>
    </w:p>
    <w:p w:rsidR="00A152D2" w:rsidRPr="0073777F" w:rsidRDefault="00A152D2" w:rsidP="00A152D2">
      <w:pPr>
        <w:widowControl w:val="0"/>
        <w:autoSpaceDE w:val="0"/>
        <w:autoSpaceDN w:val="0"/>
        <w:adjustRightInd w:val="0"/>
        <w:ind w:firstLine="540"/>
        <w:jc w:val="both"/>
        <w:rPr>
          <w:color w:val="000000"/>
        </w:rPr>
      </w:pPr>
      <w:r w:rsidRPr="009E22AD">
        <w:t xml:space="preserve">б) оценка состояния внутреннего финансового контроля </w:t>
      </w:r>
      <w:r w:rsidRPr="001161AF">
        <w:rPr>
          <w:color w:val="000000"/>
        </w:rPr>
        <w:t>и аудита в</w:t>
      </w:r>
      <w:r w:rsidRPr="009E22AD">
        <w:t xml:space="preserve"> отношении объекта контроля, полученная в результате проведения </w:t>
      </w:r>
      <w:r>
        <w:t xml:space="preserve">Администрацией </w:t>
      </w:r>
      <w:r w:rsidRPr="009E22AD">
        <w:t xml:space="preserve">анализа осуществления главными распорядителями (распорядителями) бюджетных средств, главными администраторами (администраторами) доходов бюджета </w:t>
      </w:r>
      <w:r>
        <w:t xml:space="preserve">сельского поселения </w:t>
      </w:r>
      <w:r w:rsidR="0064158A">
        <w:t>Ишня</w:t>
      </w:r>
      <w:r w:rsidRPr="009E22AD">
        <w:t xml:space="preserve">, главным администратором источников финансирования дефицита бюджета </w:t>
      </w:r>
      <w:r w:rsidR="0064158A">
        <w:t>сельского поселения Ишня</w:t>
      </w:r>
      <w:r>
        <w:t>,</w:t>
      </w:r>
      <w:r w:rsidRPr="009E22AD">
        <w:t xml:space="preserve"> бюджетных полномочий по осуществлению внутреннего финансового </w:t>
      </w:r>
      <w:r w:rsidRPr="0073777F">
        <w:rPr>
          <w:color w:val="000000"/>
        </w:rPr>
        <w:t>контроля и внутреннего финансового аудита;</w:t>
      </w:r>
    </w:p>
    <w:p w:rsidR="00A152D2" w:rsidRPr="009E22AD" w:rsidRDefault="00A152D2" w:rsidP="00A152D2">
      <w:pPr>
        <w:widowControl w:val="0"/>
        <w:autoSpaceDE w:val="0"/>
        <w:autoSpaceDN w:val="0"/>
        <w:adjustRightInd w:val="0"/>
        <w:ind w:firstLine="540"/>
        <w:jc w:val="both"/>
      </w:pPr>
      <w:r w:rsidRPr="009E22AD">
        <w:t xml:space="preserve">в) длительность периода, прошедшего с момента проведения идентичного контрольного мероприятия </w:t>
      </w:r>
      <w:r>
        <w:t xml:space="preserve">Администрацией </w:t>
      </w:r>
      <w:r w:rsidRPr="009E22AD">
        <w:t>(в случае если указанный период превышает 3 года, данный критерий имеет наивысший приоритет);</w:t>
      </w:r>
    </w:p>
    <w:p w:rsidR="00A152D2" w:rsidRPr="009E22AD" w:rsidRDefault="00A152D2" w:rsidP="00A152D2">
      <w:pPr>
        <w:widowControl w:val="0"/>
        <w:autoSpaceDE w:val="0"/>
        <w:autoSpaceDN w:val="0"/>
        <w:adjustRightInd w:val="0"/>
        <w:ind w:firstLine="540"/>
        <w:jc w:val="both"/>
      </w:pPr>
      <w:r>
        <w:t xml:space="preserve">17. </w:t>
      </w:r>
      <w:r w:rsidRPr="009E22AD">
        <w:t>Периодичность проведения плановых контрольных мероприятий в отношении одного объекта контроля должна составлять не более 1 раза в год.</w:t>
      </w:r>
    </w:p>
    <w:p w:rsidR="00A152D2" w:rsidRDefault="00A152D2" w:rsidP="00A152D2">
      <w:pPr>
        <w:widowControl w:val="0"/>
        <w:autoSpaceDE w:val="0"/>
        <w:autoSpaceDN w:val="0"/>
        <w:adjustRightInd w:val="0"/>
        <w:ind w:firstLine="540"/>
        <w:jc w:val="both"/>
      </w:pPr>
      <w:r>
        <w:t>18</w:t>
      </w:r>
      <w:r w:rsidRPr="009E22AD">
        <w:t>.</w:t>
      </w:r>
      <w:r w:rsidR="00EA087C">
        <w:t xml:space="preserve"> </w:t>
      </w:r>
      <w:r w:rsidRPr="009E22AD">
        <w:t xml:space="preserve">План разрабатывается </w:t>
      </w:r>
      <w:r>
        <w:t xml:space="preserve">Администрацией </w:t>
      </w:r>
      <w:r w:rsidRPr="009E22AD">
        <w:t xml:space="preserve">на очередной финансовый год и не позднее </w:t>
      </w:r>
      <w:r>
        <w:t>2</w:t>
      </w:r>
      <w:r w:rsidRPr="009E22AD">
        <w:t xml:space="preserve">5 декабря года, предшествующего планируемому, утверждается </w:t>
      </w:r>
      <w:r w:rsidR="007A5252">
        <w:t xml:space="preserve">Распоряжением </w:t>
      </w:r>
      <w:r>
        <w:t xml:space="preserve">Администрации </w:t>
      </w:r>
      <w:r w:rsidR="0064158A">
        <w:t>сельского поселения Ишня</w:t>
      </w:r>
      <w:r w:rsidRPr="009E22AD">
        <w:t>. При необходимости в течение текущего года в</w:t>
      </w:r>
      <w:r>
        <w:t xml:space="preserve"> </w:t>
      </w:r>
      <w:r w:rsidR="0018696D">
        <w:t>план могут вноситься изменения.</w:t>
      </w:r>
    </w:p>
    <w:p w:rsidR="00A152D2" w:rsidRPr="00701BFE" w:rsidRDefault="00A152D2" w:rsidP="00A152D2">
      <w:pPr>
        <w:widowControl w:val="0"/>
        <w:autoSpaceDE w:val="0"/>
        <w:autoSpaceDN w:val="0"/>
        <w:adjustRightInd w:val="0"/>
        <w:ind w:firstLine="540"/>
        <w:jc w:val="both"/>
      </w:pPr>
      <w:r w:rsidRPr="009E22AD">
        <w:t xml:space="preserve">План подлежит размещению на официальном </w:t>
      </w:r>
      <w:r>
        <w:t xml:space="preserve">сайте Администрации </w:t>
      </w:r>
      <w:r w:rsidR="0064158A">
        <w:t>сельского поселения Ишня</w:t>
      </w:r>
      <w:r w:rsidRPr="00FF5A37">
        <w:rPr>
          <w:color w:val="000000"/>
        </w:rPr>
        <w:t xml:space="preserve"> в информационно-телекоммуникационной сети "Интернет" в течение 2 рабочих дней со дня его утверждения.</w:t>
      </w:r>
    </w:p>
    <w:p w:rsidR="00A152D2" w:rsidRPr="009E22AD" w:rsidRDefault="00A152D2" w:rsidP="00A152D2">
      <w:pPr>
        <w:widowControl w:val="0"/>
        <w:autoSpaceDE w:val="0"/>
        <w:autoSpaceDN w:val="0"/>
        <w:adjustRightInd w:val="0"/>
        <w:jc w:val="both"/>
      </w:pPr>
    </w:p>
    <w:p w:rsidR="00A152D2" w:rsidRDefault="00A152D2" w:rsidP="00A152D2">
      <w:pPr>
        <w:widowControl w:val="0"/>
        <w:autoSpaceDE w:val="0"/>
        <w:autoSpaceDN w:val="0"/>
        <w:adjustRightInd w:val="0"/>
        <w:jc w:val="center"/>
        <w:outlineLvl w:val="1"/>
        <w:rPr>
          <w:b/>
        </w:rPr>
      </w:pPr>
      <w:bookmarkStart w:id="5" w:name="Par98"/>
      <w:bookmarkEnd w:id="5"/>
      <w:r>
        <w:rPr>
          <w:b/>
          <w:lang w:val="en-US"/>
        </w:rPr>
        <w:t>III</w:t>
      </w:r>
      <w:r w:rsidRPr="00197EAC">
        <w:rPr>
          <w:b/>
        </w:rPr>
        <w:t>. Организация и проведение контрольных мероприятий</w:t>
      </w:r>
    </w:p>
    <w:p w:rsidR="0064158A" w:rsidRPr="00197EAC" w:rsidRDefault="0064158A" w:rsidP="00A152D2">
      <w:pPr>
        <w:widowControl w:val="0"/>
        <w:autoSpaceDE w:val="0"/>
        <w:autoSpaceDN w:val="0"/>
        <w:adjustRightInd w:val="0"/>
        <w:jc w:val="center"/>
        <w:outlineLvl w:val="1"/>
        <w:rPr>
          <w:b/>
        </w:rPr>
      </w:pPr>
    </w:p>
    <w:p w:rsidR="00A152D2" w:rsidRPr="009E22AD" w:rsidRDefault="00A152D2" w:rsidP="00A152D2">
      <w:pPr>
        <w:widowControl w:val="0"/>
        <w:autoSpaceDE w:val="0"/>
        <w:autoSpaceDN w:val="0"/>
        <w:adjustRightInd w:val="0"/>
        <w:ind w:firstLine="540"/>
        <w:jc w:val="both"/>
      </w:pPr>
      <w:r>
        <w:t>19</w:t>
      </w:r>
      <w:r w:rsidRPr="009E22AD">
        <w:t>.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A152D2" w:rsidRPr="009E22AD" w:rsidRDefault="00A152D2" w:rsidP="00A152D2">
      <w:pPr>
        <w:widowControl w:val="0"/>
        <w:autoSpaceDE w:val="0"/>
        <w:autoSpaceDN w:val="0"/>
        <w:adjustRightInd w:val="0"/>
        <w:ind w:firstLine="540"/>
        <w:jc w:val="both"/>
      </w:pPr>
      <w:r>
        <w:t>20</w:t>
      </w:r>
      <w:r w:rsidRPr="009E22AD">
        <w:t xml:space="preserve">. Контрольное мероприятие проводится на основании </w:t>
      </w:r>
      <w:r>
        <w:t xml:space="preserve">распоряжения Администрации </w:t>
      </w:r>
      <w:r w:rsidRPr="009E22AD">
        <w:t>о его назначении, в котором указываются:</w:t>
      </w:r>
    </w:p>
    <w:p w:rsidR="00A152D2" w:rsidRDefault="00A152D2" w:rsidP="00A152D2">
      <w:pPr>
        <w:widowControl w:val="0"/>
        <w:autoSpaceDE w:val="0"/>
        <w:autoSpaceDN w:val="0"/>
        <w:adjustRightInd w:val="0"/>
        <w:ind w:firstLine="540"/>
        <w:jc w:val="both"/>
      </w:pPr>
      <w:r w:rsidRPr="009E22AD">
        <w:t>- наименование объекта контроля;</w:t>
      </w:r>
    </w:p>
    <w:p w:rsidR="00A152D2" w:rsidRDefault="00A152D2" w:rsidP="00A152D2">
      <w:pPr>
        <w:widowControl w:val="0"/>
        <w:autoSpaceDE w:val="0"/>
        <w:autoSpaceDN w:val="0"/>
        <w:adjustRightInd w:val="0"/>
        <w:ind w:firstLine="540"/>
        <w:jc w:val="both"/>
      </w:pPr>
      <w:r w:rsidRPr="00685AB7">
        <w:t>- место нахождения объекта контроля;</w:t>
      </w:r>
    </w:p>
    <w:p w:rsidR="00A152D2" w:rsidRDefault="00A152D2" w:rsidP="00A152D2">
      <w:pPr>
        <w:widowControl w:val="0"/>
        <w:autoSpaceDE w:val="0"/>
        <w:autoSpaceDN w:val="0"/>
        <w:adjustRightInd w:val="0"/>
        <w:ind w:firstLine="540"/>
        <w:jc w:val="both"/>
      </w:pPr>
      <w:r w:rsidRPr="00685AB7">
        <w:t>- место фактического осуществления деятельности объекта контроля;</w:t>
      </w:r>
    </w:p>
    <w:p w:rsidR="00A152D2" w:rsidRPr="009E22AD" w:rsidRDefault="00A152D2" w:rsidP="00A152D2">
      <w:pPr>
        <w:widowControl w:val="0"/>
        <w:autoSpaceDE w:val="0"/>
        <w:autoSpaceDN w:val="0"/>
        <w:adjustRightInd w:val="0"/>
        <w:ind w:firstLine="540"/>
        <w:jc w:val="both"/>
      </w:pPr>
      <w:r>
        <w:t xml:space="preserve">- </w:t>
      </w:r>
      <w:r w:rsidRPr="009E22AD">
        <w:t>тема контрольного мероприятия</w:t>
      </w:r>
      <w:r>
        <w:t>;</w:t>
      </w:r>
    </w:p>
    <w:p w:rsidR="00A152D2" w:rsidRPr="009E22AD" w:rsidRDefault="00A152D2" w:rsidP="00A152D2">
      <w:pPr>
        <w:widowControl w:val="0"/>
        <w:autoSpaceDE w:val="0"/>
        <w:autoSpaceDN w:val="0"/>
        <w:adjustRightInd w:val="0"/>
        <w:ind w:firstLine="540"/>
        <w:jc w:val="both"/>
      </w:pPr>
      <w:r w:rsidRPr="009E22AD">
        <w:t>- проверяемый период;</w:t>
      </w:r>
    </w:p>
    <w:p w:rsidR="00A152D2" w:rsidRDefault="00A152D2" w:rsidP="00A152D2">
      <w:pPr>
        <w:widowControl w:val="0"/>
        <w:autoSpaceDE w:val="0"/>
        <w:autoSpaceDN w:val="0"/>
        <w:adjustRightInd w:val="0"/>
        <w:ind w:firstLine="540"/>
        <w:jc w:val="both"/>
      </w:pPr>
      <w:r w:rsidRPr="009E22AD">
        <w:t>- основание проведения контрольного мероприятия;</w:t>
      </w:r>
    </w:p>
    <w:p w:rsidR="00A152D2" w:rsidRDefault="00A152D2" w:rsidP="00A152D2">
      <w:pPr>
        <w:widowControl w:val="0"/>
        <w:autoSpaceDE w:val="0"/>
        <w:autoSpaceDN w:val="0"/>
        <w:adjustRightInd w:val="0"/>
        <w:ind w:firstLine="540"/>
        <w:jc w:val="both"/>
      </w:pPr>
      <w:r>
        <w:t xml:space="preserve">- </w:t>
      </w:r>
      <w:r w:rsidRPr="005B696B">
        <w:t>фамилии,</w:t>
      </w:r>
      <w:r>
        <w:t xml:space="preserve"> имена, отчества (последнее - при наличии) должностн</w:t>
      </w:r>
      <w:r w:rsidR="007A5252">
        <w:t>ых лиц</w:t>
      </w:r>
      <w:r>
        <w:t>;</w:t>
      </w:r>
    </w:p>
    <w:p w:rsidR="00A152D2" w:rsidRDefault="00A152D2" w:rsidP="00A152D2">
      <w:pPr>
        <w:widowControl w:val="0"/>
        <w:autoSpaceDE w:val="0"/>
        <w:autoSpaceDN w:val="0"/>
        <w:adjustRightInd w:val="0"/>
        <w:ind w:firstLine="540"/>
        <w:jc w:val="both"/>
      </w:pPr>
      <w:r>
        <w:t>- срок проведения контрольного мероприятия;</w:t>
      </w:r>
    </w:p>
    <w:p w:rsidR="00A152D2" w:rsidRPr="009E22AD" w:rsidRDefault="00A152D2" w:rsidP="00A152D2">
      <w:pPr>
        <w:widowControl w:val="0"/>
        <w:autoSpaceDE w:val="0"/>
        <w:autoSpaceDN w:val="0"/>
        <w:adjustRightInd w:val="0"/>
        <w:ind w:firstLine="540"/>
        <w:jc w:val="both"/>
      </w:pPr>
      <w:r>
        <w:t>-перечень основных вопросов, подлежащих изучению в ходе проведения контрольного мероприятия.</w:t>
      </w:r>
    </w:p>
    <w:p w:rsidR="00A152D2" w:rsidRDefault="00A152D2" w:rsidP="00A152D2">
      <w:pPr>
        <w:widowControl w:val="0"/>
        <w:autoSpaceDE w:val="0"/>
        <w:autoSpaceDN w:val="0"/>
        <w:adjustRightInd w:val="0"/>
        <w:ind w:firstLine="540"/>
        <w:jc w:val="both"/>
      </w:pPr>
      <w:r>
        <w:t>Изменение состава должностных лиц проверочной (ревизионной) группы, а также замена должностного лица, уполномоченных на проведение контрольного мероприятия, оформляется распоряжением Администрации.</w:t>
      </w:r>
    </w:p>
    <w:p w:rsidR="00A152D2" w:rsidRPr="009E22AD" w:rsidRDefault="00A152D2" w:rsidP="00A152D2">
      <w:pPr>
        <w:widowControl w:val="0"/>
        <w:autoSpaceDE w:val="0"/>
        <w:autoSpaceDN w:val="0"/>
        <w:adjustRightInd w:val="0"/>
        <w:ind w:firstLine="540"/>
        <w:jc w:val="both"/>
      </w:pPr>
      <w:r>
        <w:t>Контрольное мероприятие проводится на основании удостоверения о его проведении (приложение 1 к Порядку).</w:t>
      </w:r>
    </w:p>
    <w:p w:rsidR="00A152D2" w:rsidRDefault="00A152D2" w:rsidP="00A152D2">
      <w:pPr>
        <w:widowControl w:val="0"/>
        <w:autoSpaceDE w:val="0"/>
        <w:autoSpaceDN w:val="0"/>
        <w:adjustRightInd w:val="0"/>
        <w:jc w:val="both"/>
      </w:pPr>
      <w:r>
        <w:t xml:space="preserve">       21</w:t>
      </w:r>
      <w:r w:rsidRPr="009E22AD">
        <w:t xml:space="preserve">. </w:t>
      </w:r>
      <w:r>
        <w:t>Продление срока проведения контрольного мероприятия, установленного при назначении контрольного мероприятия, осуществляется по р</w:t>
      </w:r>
      <w:r w:rsidRPr="009E22AD">
        <w:t>ешени</w:t>
      </w:r>
      <w:r>
        <w:t>ю</w:t>
      </w:r>
      <w:r w:rsidRPr="009E22AD">
        <w:t xml:space="preserve"> </w:t>
      </w:r>
      <w:r w:rsidRPr="00962123">
        <w:t>Глав</w:t>
      </w:r>
      <w:r>
        <w:t>ы</w:t>
      </w:r>
      <w:r w:rsidRPr="00962123">
        <w:t xml:space="preserve"> </w:t>
      </w:r>
      <w:r w:rsidR="00085CCC">
        <w:t>сельского поселения Ишня</w:t>
      </w:r>
      <w:r>
        <w:t xml:space="preserve"> </w:t>
      </w:r>
      <w:r w:rsidRPr="009E22AD">
        <w:t xml:space="preserve">на основании мотивированного обращения </w:t>
      </w:r>
      <w:r>
        <w:t>должностного лица, руководителя проверочной (ревизионной) группы, но не более чем на 10 рабочих дней</w:t>
      </w:r>
      <w:r w:rsidRPr="009E22AD">
        <w:t>.</w:t>
      </w:r>
    </w:p>
    <w:p w:rsidR="00A152D2" w:rsidRPr="004F246F" w:rsidRDefault="00A152D2" w:rsidP="00A152D2">
      <w:pPr>
        <w:widowControl w:val="0"/>
        <w:autoSpaceDE w:val="0"/>
        <w:autoSpaceDN w:val="0"/>
        <w:adjustRightInd w:val="0"/>
        <w:jc w:val="both"/>
        <w:rPr>
          <w:lang w:eastAsia="en-US"/>
        </w:rPr>
      </w:pPr>
      <w:r>
        <w:t xml:space="preserve">        </w:t>
      </w:r>
      <w:r w:rsidRPr="004F246F">
        <w:rPr>
          <w:lang w:eastAsia="en-US"/>
        </w:rPr>
        <w:t xml:space="preserve">Основанием продления срока контрольного мероприятия является получение в ходе </w:t>
      </w:r>
      <w:r w:rsidRPr="004F246F">
        <w:rPr>
          <w:lang w:eastAsia="en-US"/>
        </w:rPr>
        <w:lastRenderedPageBreak/>
        <w:t>проведения проверки информации о наличии в деятельности объекта контроля нарушений законодательства Российской Федерации, требующей дополнительного изучения.</w:t>
      </w:r>
    </w:p>
    <w:p w:rsidR="00A152D2" w:rsidRDefault="00A152D2" w:rsidP="00A152D2">
      <w:pPr>
        <w:widowControl w:val="0"/>
        <w:autoSpaceDE w:val="0"/>
        <w:autoSpaceDN w:val="0"/>
        <w:adjustRightInd w:val="0"/>
        <w:jc w:val="both"/>
        <w:rPr>
          <w:lang w:eastAsia="en-US"/>
        </w:rPr>
      </w:pPr>
      <w:r w:rsidRPr="004F246F">
        <w:rPr>
          <w:lang w:eastAsia="en-US"/>
        </w:rPr>
        <w:t xml:space="preserve">  </w:t>
      </w:r>
      <w:r w:rsidR="00085CCC">
        <w:rPr>
          <w:lang w:eastAsia="en-US"/>
        </w:rPr>
        <w:tab/>
      </w:r>
      <w:r w:rsidRPr="004F246F">
        <w:rPr>
          <w:lang w:eastAsia="en-US"/>
        </w:rPr>
        <w:t>Решение о продлении срока проведения контрольного мероприятия доводится до сведения руководителя организации, являющейся объектом контроля</w:t>
      </w:r>
      <w:r>
        <w:rPr>
          <w:lang w:eastAsia="en-US"/>
        </w:rPr>
        <w:t>.</w:t>
      </w:r>
    </w:p>
    <w:p w:rsidR="00A152D2" w:rsidRDefault="00A152D2" w:rsidP="00A152D2">
      <w:pPr>
        <w:widowControl w:val="0"/>
        <w:autoSpaceDE w:val="0"/>
        <w:autoSpaceDN w:val="0"/>
        <w:adjustRightInd w:val="0"/>
        <w:jc w:val="both"/>
        <w:rPr>
          <w:lang w:eastAsia="en-US"/>
        </w:rPr>
      </w:pPr>
      <w:r>
        <w:rPr>
          <w:lang w:eastAsia="en-US"/>
        </w:rPr>
        <w:t xml:space="preserve">       22. Проведение контрольного мероприятия приостанавливается по решению Главы</w:t>
      </w:r>
      <w:r w:rsidRPr="004F246F">
        <w:t xml:space="preserve"> </w:t>
      </w:r>
      <w:r w:rsidR="00085CCC">
        <w:t>сельского поселения Ишня</w:t>
      </w:r>
      <w:r>
        <w:rPr>
          <w:lang w:eastAsia="en-US"/>
        </w:rPr>
        <w:t>, принятого на основании мотивированного обращения должностного лица, руководителя проверочной (ревизионной) группы на общий срок не более 30 рабочих дней в следующих случаях:</w:t>
      </w:r>
    </w:p>
    <w:p w:rsidR="00A152D2" w:rsidRDefault="00A152D2" w:rsidP="00A152D2">
      <w:pPr>
        <w:widowControl w:val="0"/>
        <w:autoSpaceDE w:val="0"/>
        <w:autoSpaceDN w:val="0"/>
        <w:adjustRightInd w:val="0"/>
        <w:jc w:val="both"/>
        <w:rPr>
          <w:lang w:eastAsia="en-US"/>
        </w:rPr>
      </w:pPr>
      <w:r>
        <w:rPr>
          <w:lang w:eastAsia="en-US"/>
        </w:rPr>
        <w:t xml:space="preserve">      а) на период проведения встречной проверки, но не более чем на 20 рабочих дней;</w:t>
      </w:r>
    </w:p>
    <w:p w:rsidR="00A152D2" w:rsidRDefault="00A152D2" w:rsidP="00A152D2">
      <w:pPr>
        <w:widowControl w:val="0"/>
        <w:autoSpaceDE w:val="0"/>
        <w:autoSpaceDN w:val="0"/>
        <w:adjustRightInd w:val="0"/>
        <w:jc w:val="both"/>
        <w:rPr>
          <w:lang w:eastAsia="en-US"/>
        </w:rPr>
      </w:pPr>
      <w:r>
        <w:rPr>
          <w:lang w:eastAsia="en-US"/>
        </w:rPr>
        <w:t xml:space="preserve">      б) на период организации и проведения экспертиз, но не более чем на 20 рабочих дней;</w:t>
      </w:r>
    </w:p>
    <w:p w:rsidR="00A152D2" w:rsidRDefault="00A152D2" w:rsidP="00A152D2">
      <w:pPr>
        <w:widowControl w:val="0"/>
        <w:autoSpaceDE w:val="0"/>
        <w:autoSpaceDN w:val="0"/>
        <w:adjustRightInd w:val="0"/>
        <w:jc w:val="both"/>
        <w:rPr>
          <w:lang w:eastAsia="en-US"/>
        </w:rPr>
      </w:pPr>
      <w:r>
        <w:rPr>
          <w:lang w:eastAsia="en-US"/>
        </w:rPr>
        <w:t xml:space="preserve">      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A152D2" w:rsidRDefault="00A152D2" w:rsidP="00A152D2">
      <w:pPr>
        <w:widowControl w:val="0"/>
        <w:autoSpaceDE w:val="0"/>
        <w:autoSpaceDN w:val="0"/>
        <w:adjustRightInd w:val="0"/>
        <w:jc w:val="both"/>
        <w:rPr>
          <w:lang w:eastAsia="en-US"/>
        </w:rPr>
      </w:pPr>
      <w:r>
        <w:rPr>
          <w:lang w:eastAsia="en-US"/>
        </w:rPr>
        <w:t xml:space="preserve">      г) на период, необходимый для представления объектом контроля документов и информации по повторному запросу Администрации в соответствии с </w:t>
      </w:r>
      <w:r w:rsidRPr="007D37AB">
        <w:rPr>
          <w:lang w:eastAsia="en-US"/>
        </w:rPr>
        <w:t>пунктом 38</w:t>
      </w:r>
      <w:r>
        <w:rPr>
          <w:lang w:eastAsia="en-US"/>
        </w:rPr>
        <w:t xml:space="preserve"> Порядка, но не более чем на 10 рабочих дней;</w:t>
      </w:r>
    </w:p>
    <w:p w:rsidR="00A152D2" w:rsidRPr="009E22AD" w:rsidRDefault="00A152D2" w:rsidP="00A152D2">
      <w:pPr>
        <w:widowControl w:val="0"/>
        <w:autoSpaceDE w:val="0"/>
        <w:autoSpaceDN w:val="0"/>
        <w:adjustRightInd w:val="0"/>
        <w:jc w:val="both"/>
      </w:pPr>
      <w:r>
        <w:rPr>
          <w:lang w:eastAsia="en-US"/>
        </w:rPr>
        <w:t xml:space="preserve">      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проверочной (ревизионной) группы, включая наступление обстоятельств непреодолимой силы.</w:t>
      </w:r>
    </w:p>
    <w:p w:rsidR="00A152D2" w:rsidRDefault="00A152D2" w:rsidP="00A152D2">
      <w:pPr>
        <w:widowControl w:val="0"/>
        <w:autoSpaceDE w:val="0"/>
        <w:autoSpaceDN w:val="0"/>
        <w:adjustRightInd w:val="0"/>
        <w:jc w:val="both"/>
      </w:pPr>
      <w:r>
        <w:t xml:space="preserve">       23</w:t>
      </w:r>
      <w:r w:rsidRPr="009E22AD">
        <w:t xml:space="preserve">. </w:t>
      </w:r>
      <w:r>
        <w:t>Решение о возобновлении контрольного мероприятия принимается в срок не более 2 рабочих дней:</w:t>
      </w:r>
    </w:p>
    <w:p w:rsidR="00A152D2" w:rsidRDefault="00A152D2" w:rsidP="00A152D2">
      <w:pPr>
        <w:widowControl w:val="0"/>
        <w:autoSpaceDE w:val="0"/>
        <w:autoSpaceDN w:val="0"/>
        <w:adjustRightInd w:val="0"/>
        <w:jc w:val="both"/>
      </w:pPr>
      <w:r>
        <w:t xml:space="preserve">       а) после завершения проведения встречной проверки и (или) экспертизы согласно подпунктам "а", "б" пункта 22 Порядка;</w:t>
      </w:r>
    </w:p>
    <w:p w:rsidR="00A152D2" w:rsidRDefault="00A152D2" w:rsidP="00A152D2">
      <w:pPr>
        <w:widowControl w:val="0"/>
        <w:autoSpaceDE w:val="0"/>
        <w:autoSpaceDN w:val="0"/>
        <w:adjustRightInd w:val="0"/>
        <w:jc w:val="both"/>
      </w:pPr>
      <w:r>
        <w:t xml:space="preserve">        б) после устранения причин приостановления проведения проверки, указанных в подпунктах "в" - "д" пункта 22 Порядка;</w:t>
      </w:r>
    </w:p>
    <w:p w:rsidR="00A152D2" w:rsidRDefault="00A152D2" w:rsidP="00A152D2">
      <w:pPr>
        <w:widowControl w:val="0"/>
        <w:autoSpaceDE w:val="0"/>
        <w:autoSpaceDN w:val="0"/>
        <w:adjustRightInd w:val="0"/>
        <w:jc w:val="both"/>
      </w:pPr>
      <w:r>
        <w:t xml:space="preserve">        в) после истечения срока приостановления проверки в соответствии с подпунктами "в" - "д" пункта 22 Порядка.</w:t>
      </w:r>
    </w:p>
    <w:p w:rsidR="00A152D2" w:rsidRDefault="00A152D2" w:rsidP="00A152D2">
      <w:pPr>
        <w:widowControl w:val="0"/>
        <w:autoSpaceDE w:val="0"/>
        <w:autoSpaceDN w:val="0"/>
        <w:adjustRightInd w:val="0"/>
        <w:jc w:val="both"/>
      </w:pPr>
      <w:r>
        <w:t xml:space="preserve">        24</w:t>
      </w:r>
      <w:r w:rsidRPr="009E22AD">
        <w:t xml:space="preserve">. </w:t>
      </w:r>
      <w:bookmarkStart w:id="6" w:name="Par112"/>
      <w:bookmarkEnd w:id="6"/>
      <w:r w:rsidRPr="00CF0DED">
        <w:t xml:space="preserve">Решение о продлении срока проведения контрольного мероприятия, приостановлении, возобновлении проведения контрольного мероприятия оформляется </w:t>
      </w:r>
      <w:r>
        <w:t>распоряжением Администрации</w:t>
      </w:r>
      <w:r w:rsidRPr="00CF0DED">
        <w:t>, в котором указываются основания продления срока проведения контрольного мероприятия, приостановления, возобновления проведения контрольного мероприятия.</w:t>
      </w:r>
    </w:p>
    <w:p w:rsidR="00A152D2" w:rsidRDefault="00A152D2" w:rsidP="00A152D2">
      <w:pPr>
        <w:widowControl w:val="0"/>
        <w:autoSpaceDE w:val="0"/>
        <w:autoSpaceDN w:val="0"/>
        <w:adjustRightInd w:val="0"/>
        <w:jc w:val="both"/>
      </w:pPr>
      <w:r>
        <w:t xml:space="preserve">        </w:t>
      </w:r>
      <w:r w:rsidRPr="00CF0DED">
        <w:t xml:space="preserve">Копия </w:t>
      </w:r>
      <w:r>
        <w:t>распоряжения Администрации</w:t>
      </w:r>
      <w:r w:rsidRPr="00CF0DED">
        <w:t xml:space="preserve"> о продлении срока проведения контрольного мероприятия, приостановлении, возобновлении проведения контрольного мероприятия направляется (вручается) объекту контроля в срок не более 3 рабочих дней со дня издания.</w:t>
      </w:r>
    </w:p>
    <w:p w:rsidR="00A152D2" w:rsidRDefault="00A152D2" w:rsidP="00A152D2">
      <w:pPr>
        <w:widowControl w:val="0"/>
        <w:autoSpaceDE w:val="0"/>
        <w:autoSpaceDN w:val="0"/>
        <w:adjustRightInd w:val="0"/>
        <w:jc w:val="both"/>
      </w:pPr>
      <w:r>
        <w:t xml:space="preserve">          25. В случае непредставления или несвоевременного представления документов и информации по запросу Администрации в соответствии с подпунктом "а" пункта 8 Порядка либо представления заведомо недостоверных документов и информации применяются меры ответственности в соответствии с законодательством Российской Федерации об административных правонарушениях.</w:t>
      </w:r>
    </w:p>
    <w:p w:rsidR="00A152D2" w:rsidRDefault="00A152D2" w:rsidP="00A152D2">
      <w:pPr>
        <w:widowControl w:val="0"/>
        <w:autoSpaceDE w:val="0"/>
        <w:autoSpaceDN w:val="0"/>
        <w:adjustRightInd w:val="0"/>
        <w:jc w:val="both"/>
      </w:pPr>
      <w:r>
        <w:t xml:space="preserve">          26. Контрольное мероприятие осуществляется в соответствии с программой (далее - программа).</w:t>
      </w:r>
    </w:p>
    <w:p w:rsidR="00A152D2" w:rsidRDefault="00A152D2" w:rsidP="00A152D2">
      <w:pPr>
        <w:widowControl w:val="0"/>
        <w:autoSpaceDE w:val="0"/>
        <w:autoSpaceDN w:val="0"/>
        <w:adjustRightInd w:val="0"/>
        <w:jc w:val="both"/>
      </w:pPr>
      <w:r>
        <w:t xml:space="preserve">          Программа включает перечень основных вопросов, по которым проводится контрольное мероприятие, и утверждается </w:t>
      </w:r>
      <w:r w:rsidR="007D37AB">
        <w:t>распоряжением Администрации</w:t>
      </w:r>
      <w:r w:rsidR="00107B02">
        <w:t xml:space="preserve"> </w:t>
      </w:r>
      <w:r>
        <w:t>непосредственно на каждое контрольное мероприятие.</w:t>
      </w:r>
    </w:p>
    <w:p w:rsidR="00A152D2" w:rsidRDefault="00A152D2" w:rsidP="00A152D2">
      <w:pPr>
        <w:widowControl w:val="0"/>
        <w:autoSpaceDE w:val="0"/>
        <w:autoSpaceDN w:val="0"/>
        <w:adjustRightInd w:val="0"/>
        <w:jc w:val="both"/>
      </w:pPr>
      <w:r>
        <w:t xml:space="preserve">          Программа с учетом изучения необходимых документов, отчетных и статистических данных, других материалов, характеризующих объект контроля, в ходе проведения контрольного мероприятия может быть изменена и дополнена.</w:t>
      </w:r>
    </w:p>
    <w:p w:rsidR="00A152D2" w:rsidRDefault="00A152D2" w:rsidP="00A152D2">
      <w:pPr>
        <w:widowControl w:val="0"/>
        <w:autoSpaceDE w:val="0"/>
        <w:autoSpaceDN w:val="0"/>
        <w:adjustRightInd w:val="0"/>
        <w:jc w:val="both"/>
      </w:pPr>
      <w:r>
        <w:t xml:space="preserve">          Изменения и дополнения программы утверждаются </w:t>
      </w:r>
      <w:r w:rsidR="007D37AB">
        <w:t>распоряжением Администрации</w:t>
      </w:r>
      <w:r>
        <w:t>.</w:t>
      </w:r>
    </w:p>
    <w:p w:rsidR="00A152D2" w:rsidRDefault="00A152D2" w:rsidP="00A152D2">
      <w:pPr>
        <w:widowControl w:val="0"/>
        <w:autoSpaceDE w:val="0"/>
        <w:autoSpaceDN w:val="0"/>
        <w:adjustRightInd w:val="0"/>
        <w:jc w:val="both"/>
      </w:pPr>
      <w:r>
        <w:t xml:space="preserve">          При проведении проверки по отдельным тематическим направлениям, срок которой </w:t>
      </w:r>
      <w:r>
        <w:lastRenderedPageBreak/>
        <w:t>не превышает 3 рабочих дней, или встречной проверки программа не составляется.</w:t>
      </w:r>
    </w:p>
    <w:p w:rsidR="00A152D2" w:rsidRDefault="00A152D2" w:rsidP="00A152D2">
      <w:pPr>
        <w:widowControl w:val="0"/>
        <w:autoSpaceDE w:val="0"/>
        <w:autoSpaceDN w:val="0"/>
        <w:adjustRightInd w:val="0"/>
        <w:jc w:val="both"/>
      </w:pPr>
      <w:r>
        <w:t xml:space="preserve">          27. В ходе контрольного мероприятия проводятся контрольные действия по документальному и фактическому изучению деятельности объекта контроля.</w:t>
      </w:r>
    </w:p>
    <w:p w:rsidR="00A152D2" w:rsidRDefault="00A152D2" w:rsidP="00A152D2">
      <w:pPr>
        <w:widowControl w:val="0"/>
        <w:autoSpaceDE w:val="0"/>
        <w:autoSpaceDN w:val="0"/>
        <w:adjustRightInd w:val="0"/>
        <w:jc w:val="both"/>
      </w:pPr>
      <w:r>
        <w:t xml:space="preserve">          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A152D2" w:rsidRDefault="00A152D2" w:rsidP="00A152D2">
      <w:pPr>
        <w:widowControl w:val="0"/>
        <w:autoSpaceDE w:val="0"/>
        <w:autoSpaceDN w:val="0"/>
        <w:adjustRightInd w:val="0"/>
        <w:jc w:val="both"/>
      </w:pPr>
      <w: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A152D2" w:rsidRDefault="00A152D2" w:rsidP="00A152D2">
      <w:pPr>
        <w:widowControl w:val="0"/>
        <w:autoSpaceDE w:val="0"/>
        <w:autoSpaceDN w:val="0"/>
        <w:adjustRightInd w:val="0"/>
        <w:jc w:val="both"/>
        <w:rPr>
          <w:b/>
        </w:rPr>
      </w:pPr>
    </w:p>
    <w:p w:rsidR="00A152D2" w:rsidRPr="00A03AE3" w:rsidRDefault="00A152D2" w:rsidP="00A152D2">
      <w:pPr>
        <w:widowControl w:val="0"/>
        <w:autoSpaceDE w:val="0"/>
        <w:autoSpaceDN w:val="0"/>
        <w:adjustRightInd w:val="0"/>
        <w:jc w:val="center"/>
        <w:outlineLvl w:val="2"/>
        <w:rPr>
          <w:b/>
        </w:rPr>
      </w:pPr>
      <w:r>
        <w:rPr>
          <w:b/>
        </w:rPr>
        <w:t xml:space="preserve"> </w:t>
      </w:r>
      <w:r w:rsidRPr="00A03AE3">
        <w:rPr>
          <w:b/>
        </w:rPr>
        <w:t>Проведение обследования</w:t>
      </w:r>
    </w:p>
    <w:p w:rsidR="00A152D2" w:rsidRPr="00A03AE3" w:rsidRDefault="00A152D2" w:rsidP="00A152D2">
      <w:pPr>
        <w:widowControl w:val="0"/>
        <w:autoSpaceDE w:val="0"/>
        <w:autoSpaceDN w:val="0"/>
        <w:adjustRightInd w:val="0"/>
        <w:ind w:firstLine="540"/>
        <w:jc w:val="both"/>
      </w:pPr>
      <w:r>
        <w:t>28</w:t>
      </w:r>
      <w:r w:rsidRPr="00A03AE3">
        <w:t xml:space="preserve">. При проведении обследования осуществляются анализ и оценка состояния сферы деятельности объекта контроля, определенной </w:t>
      </w:r>
      <w:r w:rsidRPr="00962123">
        <w:t xml:space="preserve">распоряжением </w:t>
      </w:r>
      <w:r>
        <w:t>Администрации</w:t>
      </w:r>
      <w:r w:rsidRPr="00962123">
        <w:t>.</w:t>
      </w:r>
    </w:p>
    <w:p w:rsidR="00A152D2" w:rsidRPr="00A03AE3" w:rsidRDefault="00A152D2" w:rsidP="00A152D2">
      <w:pPr>
        <w:widowControl w:val="0"/>
        <w:autoSpaceDE w:val="0"/>
        <w:autoSpaceDN w:val="0"/>
        <w:adjustRightInd w:val="0"/>
        <w:ind w:firstLine="540"/>
        <w:jc w:val="both"/>
      </w:pPr>
      <w:r>
        <w:t>29</w:t>
      </w:r>
      <w:r w:rsidRPr="00A03AE3">
        <w:t>. Обследования могут проводиться в рамках камеральных и выездных проверок (ревизий) в соответствии с Порядком.</w:t>
      </w:r>
    </w:p>
    <w:p w:rsidR="00A152D2" w:rsidRPr="00A03AE3" w:rsidRDefault="00A152D2" w:rsidP="00A152D2">
      <w:pPr>
        <w:widowControl w:val="0"/>
        <w:autoSpaceDE w:val="0"/>
        <w:autoSpaceDN w:val="0"/>
        <w:adjustRightInd w:val="0"/>
        <w:ind w:firstLine="540"/>
        <w:jc w:val="both"/>
      </w:pPr>
      <w:r>
        <w:t xml:space="preserve">30. </w:t>
      </w:r>
      <w:r w:rsidRPr="00A03AE3">
        <w:t>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A152D2" w:rsidRPr="00A03AE3" w:rsidRDefault="00A152D2" w:rsidP="00A152D2">
      <w:pPr>
        <w:widowControl w:val="0"/>
        <w:autoSpaceDE w:val="0"/>
        <w:autoSpaceDN w:val="0"/>
        <w:adjustRightInd w:val="0"/>
        <w:ind w:firstLine="540"/>
        <w:jc w:val="both"/>
      </w:pPr>
      <w:r>
        <w:t>31</w:t>
      </w:r>
      <w:r w:rsidRPr="00A03AE3">
        <w:t>.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A152D2" w:rsidRPr="00A03AE3" w:rsidRDefault="00A152D2" w:rsidP="00A152D2">
      <w:pPr>
        <w:widowControl w:val="0"/>
        <w:autoSpaceDE w:val="0"/>
        <w:autoSpaceDN w:val="0"/>
        <w:adjustRightInd w:val="0"/>
        <w:ind w:firstLine="540"/>
        <w:jc w:val="both"/>
      </w:pPr>
      <w:r>
        <w:t>32</w:t>
      </w:r>
      <w:r w:rsidRPr="00A03AE3">
        <w:t xml:space="preserve">. По результатам проведения обследования оформляется заключение, которое подписывается должностными лицами </w:t>
      </w:r>
      <w:r>
        <w:t>Администрации</w:t>
      </w:r>
      <w:r w:rsidRPr="00A03AE3">
        <w:t>, проводящими обследование,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w:t>
      </w:r>
    </w:p>
    <w:p w:rsidR="00A152D2" w:rsidRDefault="00A152D2" w:rsidP="00A152D2">
      <w:pPr>
        <w:widowControl w:val="0"/>
        <w:autoSpaceDE w:val="0"/>
        <w:autoSpaceDN w:val="0"/>
        <w:adjustRightInd w:val="0"/>
        <w:ind w:firstLine="540"/>
        <w:jc w:val="both"/>
      </w:pPr>
      <w:r w:rsidRPr="00A03AE3">
        <w:t>3</w:t>
      </w:r>
      <w:r>
        <w:t>3</w:t>
      </w:r>
      <w:r w:rsidRPr="00A03AE3">
        <w:t xml:space="preserve">. Заключение и иные материалы обследования подлежат </w:t>
      </w:r>
      <w:r w:rsidRPr="00962123">
        <w:t xml:space="preserve">рассмотрению Главой </w:t>
      </w:r>
      <w:r w:rsidR="007D37AB">
        <w:t>сельского поселения Ишня</w:t>
      </w:r>
      <w:r w:rsidRPr="00962123">
        <w:t xml:space="preserve"> в течение 30 календарных дней со дня подписания заключения.</w:t>
      </w:r>
      <w:r>
        <w:t xml:space="preserve"> </w:t>
      </w:r>
    </w:p>
    <w:p w:rsidR="00A152D2" w:rsidRPr="00A03AE3" w:rsidRDefault="00A152D2" w:rsidP="00A152D2">
      <w:pPr>
        <w:widowControl w:val="0"/>
        <w:autoSpaceDE w:val="0"/>
        <w:autoSpaceDN w:val="0"/>
        <w:adjustRightInd w:val="0"/>
        <w:ind w:firstLine="540"/>
        <w:jc w:val="both"/>
      </w:pPr>
      <w:r>
        <w:t xml:space="preserve">34. </w:t>
      </w:r>
      <w:r w:rsidRPr="00A03AE3">
        <w:t xml:space="preserve">По итогам рассмотрения заключения, подготовленного по результатам проведения обследования, </w:t>
      </w:r>
      <w:r>
        <w:t xml:space="preserve">Глава </w:t>
      </w:r>
      <w:r w:rsidR="007D37AB">
        <w:t>сельского поселения Ишня</w:t>
      </w:r>
      <w:r w:rsidRPr="00A03AE3">
        <w:t xml:space="preserve"> может назначить проведение </w:t>
      </w:r>
      <w:r>
        <w:t xml:space="preserve">внеплановой </w:t>
      </w:r>
      <w:r w:rsidRPr="00A03AE3">
        <w:t>выездной проверки (ревизии).</w:t>
      </w:r>
    </w:p>
    <w:p w:rsidR="00A152D2" w:rsidRPr="00A03AE3" w:rsidRDefault="00A152D2" w:rsidP="00A152D2">
      <w:pPr>
        <w:widowControl w:val="0"/>
        <w:autoSpaceDE w:val="0"/>
        <w:autoSpaceDN w:val="0"/>
        <w:adjustRightInd w:val="0"/>
        <w:jc w:val="both"/>
      </w:pPr>
    </w:p>
    <w:p w:rsidR="00A152D2" w:rsidRDefault="00A152D2" w:rsidP="00A152D2">
      <w:pPr>
        <w:widowControl w:val="0"/>
        <w:autoSpaceDE w:val="0"/>
        <w:autoSpaceDN w:val="0"/>
        <w:adjustRightInd w:val="0"/>
        <w:jc w:val="center"/>
        <w:outlineLvl w:val="2"/>
        <w:rPr>
          <w:b/>
        </w:rPr>
      </w:pPr>
      <w:bookmarkStart w:id="7" w:name="Par122"/>
      <w:bookmarkEnd w:id="7"/>
      <w:r>
        <w:rPr>
          <w:b/>
        </w:rPr>
        <w:t xml:space="preserve"> </w:t>
      </w:r>
      <w:r w:rsidRPr="00A03AE3">
        <w:rPr>
          <w:b/>
        </w:rPr>
        <w:t>Проведение камеральной проверки</w:t>
      </w:r>
    </w:p>
    <w:p w:rsidR="00A152D2" w:rsidRPr="00A03AE3" w:rsidRDefault="00A152D2" w:rsidP="00A152D2">
      <w:pPr>
        <w:widowControl w:val="0"/>
        <w:autoSpaceDE w:val="0"/>
        <w:autoSpaceDN w:val="0"/>
        <w:adjustRightInd w:val="0"/>
        <w:jc w:val="center"/>
        <w:outlineLvl w:val="2"/>
        <w:rPr>
          <w:b/>
        </w:rPr>
      </w:pPr>
    </w:p>
    <w:p w:rsidR="007D37AB" w:rsidRDefault="00A152D2" w:rsidP="00A152D2">
      <w:pPr>
        <w:widowControl w:val="0"/>
        <w:autoSpaceDE w:val="0"/>
        <w:autoSpaceDN w:val="0"/>
        <w:adjustRightInd w:val="0"/>
        <w:ind w:firstLine="540"/>
        <w:jc w:val="both"/>
      </w:pPr>
      <w:r w:rsidRPr="00A03AE3">
        <w:t>3</w:t>
      </w:r>
      <w:r>
        <w:t>5</w:t>
      </w:r>
      <w:r w:rsidRPr="00A03AE3">
        <w:t xml:space="preserve">. Камеральная проверка проводится по месту нахождения </w:t>
      </w:r>
      <w:r>
        <w:t>Администрации</w:t>
      </w:r>
      <w:r w:rsidRPr="00A03AE3">
        <w:t xml:space="preserve">, в том числе на основании бюджетной (бухгалтерской) отчетности и иных документов, представленных </w:t>
      </w:r>
      <w:r>
        <w:t xml:space="preserve">объектом контроля </w:t>
      </w:r>
      <w:r w:rsidRPr="00A03AE3">
        <w:t xml:space="preserve">по запросам </w:t>
      </w:r>
      <w:r>
        <w:t>Администрации</w:t>
      </w:r>
      <w:r w:rsidR="007D37AB">
        <w:t>.</w:t>
      </w:r>
    </w:p>
    <w:p w:rsidR="00A152D2" w:rsidRPr="00A03AE3" w:rsidRDefault="00A152D2" w:rsidP="00A152D2">
      <w:pPr>
        <w:widowControl w:val="0"/>
        <w:autoSpaceDE w:val="0"/>
        <w:autoSpaceDN w:val="0"/>
        <w:adjustRightInd w:val="0"/>
        <w:ind w:firstLine="540"/>
        <w:jc w:val="both"/>
      </w:pPr>
      <w:r w:rsidRPr="00A03AE3">
        <w:rPr>
          <w:color w:val="000000"/>
        </w:rPr>
        <w:t>3</w:t>
      </w:r>
      <w:r>
        <w:rPr>
          <w:color w:val="000000"/>
        </w:rPr>
        <w:t>6</w:t>
      </w:r>
      <w:r w:rsidRPr="00A03AE3">
        <w:rPr>
          <w:color w:val="000000"/>
        </w:rPr>
        <w:t>. Камеральная проверка проводится должностным</w:t>
      </w:r>
      <w:r>
        <w:rPr>
          <w:color w:val="000000"/>
        </w:rPr>
        <w:t xml:space="preserve"> лицо</w:t>
      </w:r>
      <w:r w:rsidRPr="00A03AE3">
        <w:rPr>
          <w:color w:val="000000"/>
        </w:rPr>
        <w:t>м</w:t>
      </w:r>
      <w:r>
        <w:rPr>
          <w:color w:val="000000"/>
        </w:rPr>
        <w:t xml:space="preserve"> в течение 2</w:t>
      </w:r>
      <w:r w:rsidRPr="00A03AE3">
        <w:rPr>
          <w:color w:val="000000"/>
        </w:rPr>
        <w:t>0 рабочих дней со дня получения от объекта контроля информации</w:t>
      </w:r>
      <w:r w:rsidRPr="00A03AE3">
        <w:t xml:space="preserve">, документов и материалов, представленных по запросу </w:t>
      </w:r>
      <w:r>
        <w:t>Администрации</w:t>
      </w:r>
      <w:r w:rsidRPr="00A03AE3">
        <w:t>.</w:t>
      </w:r>
    </w:p>
    <w:p w:rsidR="00A152D2" w:rsidRPr="00A03AE3" w:rsidRDefault="00A152D2" w:rsidP="00A152D2">
      <w:pPr>
        <w:widowControl w:val="0"/>
        <w:autoSpaceDE w:val="0"/>
        <w:autoSpaceDN w:val="0"/>
        <w:adjustRightInd w:val="0"/>
        <w:ind w:firstLine="540"/>
        <w:jc w:val="both"/>
      </w:pPr>
      <w:r w:rsidRPr="00A03AE3">
        <w:t>3</w:t>
      </w:r>
      <w:r>
        <w:t>7</w:t>
      </w:r>
      <w:r w:rsidRPr="00A03AE3">
        <w:t xml:space="preserve">. При проведении камеральной проверки </w:t>
      </w:r>
      <w:r>
        <w:t xml:space="preserve">проводится проверка полноты представленных объектом контроля документов и информации по </w:t>
      </w:r>
      <w:r w:rsidRPr="00A03AE3">
        <w:t>запрос</w:t>
      </w:r>
      <w:r>
        <w:t>у</w:t>
      </w:r>
      <w:r w:rsidRPr="00A03AE3">
        <w:t xml:space="preserve"> </w:t>
      </w:r>
      <w:r>
        <w:t>Администрации в течении 3 рабочих дней со дня получения от объекта контроля таких документов и информации.</w:t>
      </w:r>
    </w:p>
    <w:p w:rsidR="00A152D2" w:rsidRDefault="00A152D2" w:rsidP="00A152D2">
      <w:pPr>
        <w:widowControl w:val="0"/>
        <w:autoSpaceDE w:val="0"/>
        <w:autoSpaceDN w:val="0"/>
        <w:adjustRightInd w:val="0"/>
        <w:ind w:firstLine="540"/>
        <w:jc w:val="both"/>
      </w:pPr>
      <w:r w:rsidRPr="00A03AE3">
        <w:t>3</w:t>
      </w:r>
      <w:r>
        <w:t>8</w:t>
      </w:r>
      <w:r w:rsidRPr="00A03AE3">
        <w:t xml:space="preserve">. </w:t>
      </w:r>
      <w:r>
        <w:t>В случае если по результатам проверки полноты представленных объектом контроля документов и информации в соответствии с пунктом 37 Порядка установлено, что объектом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подпунктом "г" пункта 22 Порядка со дня окончания проверки полноты представленных объектом контроля документов и информации.</w:t>
      </w:r>
    </w:p>
    <w:p w:rsidR="00A152D2" w:rsidRDefault="00A152D2" w:rsidP="00A152D2">
      <w:pPr>
        <w:widowControl w:val="0"/>
        <w:autoSpaceDE w:val="0"/>
        <w:autoSpaceDN w:val="0"/>
        <w:adjustRightInd w:val="0"/>
        <w:ind w:firstLine="540"/>
        <w:jc w:val="both"/>
      </w:pPr>
      <w:r>
        <w:lastRenderedPageBreak/>
        <w:t>Одновременно с направлением копии решения о приостановлении камеральной проверки в соответствии с пунктом 24 Порядка в адрес объекта контроля направляется повторный запрос о представлении недостающих документов и информации, необходимых для проведения проверки.</w:t>
      </w:r>
    </w:p>
    <w:p w:rsidR="00A152D2" w:rsidRDefault="00A152D2" w:rsidP="00A152D2">
      <w:pPr>
        <w:widowControl w:val="0"/>
        <w:autoSpaceDE w:val="0"/>
        <w:autoSpaceDN w:val="0"/>
        <w:adjustRightInd w:val="0"/>
        <w:ind w:firstLine="540"/>
        <w:jc w:val="both"/>
      </w:pPr>
      <w:r>
        <w:t>В случае непредставления объектом контроля документов и информации по повторному запросу Администрации по истечении срока приостановления проверки в соответствии с пунктом "г" пункта 22 Порядка проверка возобновляется.</w:t>
      </w:r>
    </w:p>
    <w:p w:rsidR="00A152D2" w:rsidRPr="00A03AE3" w:rsidRDefault="00A152D2" w:rsidP="00A152D2">
      <w:pPr>
        <w:widowControl w:val="0"/>
        <w:autoSpaceDE w:val="0"/>
        <w:autoSpaceDN w:val="0"/>
        <w:adjustRightInd w:val="0"/>
        <w:ind w:firstLine="540"/>
        <w:jc w:val="both"/>
      </w:pPr>
      <w:r>
        <w:t>Факт непредставления объектом контроля документов и информации фиксируется в акте, который оформляется по результатам проверки.</w:t>
      </w:r>
    </w:p>
    <w:p w:rsidR="00A152D2" w:rsidRPr="00A03AE3" w:rsidRDefault="00A152D2" w:rsidP="00A152D2">
      <w:pPr>
        <w:widowControl w:val="0"/>
        <w:autoSpaceDE w:val="0"/>
        <w:autoSpaceDN w:val="0"/>
        <w:adjustRightInd w:val="0"/>
        <w:ind w:firstLine="540"/>
        <w:jc w:val="both"/>
      </w:pPr>
      <w:r w:rsidRPr="00A03AE3">
        <w:t>3</w:t>
      </w:r>
      <w:r>
        <w:t>9</w:t>
      </w:r>
      <w:r w:rsidRPr="00A03AE3">
        <w:t xml:space="preserve">. </w:t>
      </w:r>
      <w:r w:rsidRPr="00060533">
        <w:t xml:space="preserve">При проведении камеральных проверок по решению </w:t>
      </w:r>
      <w:r>
        <w:t xml:space="preserve">Главы </w:t>
      </w:r>
      <w:r w:rsidR="007D37AB">
        <w:t>сельского поселения Ишня</w:t>
      </w:r>
      <w:r>
        <w:t xml:space="preserve"> проводится</w:t>
      </w:r>
      <w:r w:rsidRPr="00060533">
        <w:t xml:space="preserve"> обследование или встречная проверка.</w:t>
      </w:r>
    </w:p>
    <w:p w:rsidR="00A152D2" w:rsidRDefault="00A152D2" w:rsidP="006D48DF">
      <w:pPr>
        <w:widowControl w:val="0"/>
        <w:autoSpaceDE w:val="0"/>
        <w:autoSpaceDN w:val="0"/>
        <w:adjustRightInd w:val="0"/>
        <w:ind w:firstLine="540"/>
        <w:jc w:val="both"/>
        <w:rPr>
          <w:lang w:eastAsia="en-US"/>
        </w:rPr>
      </w:pPr>
      <w:r>
        <w:t>40</w:t>
      </w:r>
      <w:r w:rsidRPr="00A03AE3">
        <w:t xml:space="preserve">. </w:t>
      </w:r>
      <w:bookmarkStart w:id="8" w:name="Par136"/>
      <w:bookmarkEnd w:id="8"/>
      <w:r w:rsidRPr="00060533">
        <w:rPr>
          <w:lang w:eastAsia="en-US"/>
        </w:rPr>
        <w:t xml:space="preserve">По результатам камеральной проверки в срок не более 3 рабочих дней со дня следующего за днем окончания срока проведения камеральной проверки, оформляется акт, который подписывается должностными лицами </w:t>
      </w:r>
      <w:r>
        <w:rPr>
          <w:lang w:eastAsia="en-US"/>
        </w:rPr>
        <w:t>Администрации</w:t>
      </w:r>
      <w:r w:rsidRPr="00060533">
        <w:rPr>
          <w:lang w:eastAsia="en-US"/>
        </w:rPr>
        <w:t>, проводящими проверку.</w:t>
      </w:r>
    </w:p>
    <w:p w:rsidR="00A152D2" w:rsidRPr="00060533" w:rsidRDefault="00A152D2" w:rsidP="00A152D2">
      <w:pPr>
        <w:widowControl w:val="0"/>
        <w:autoSpaceDE w:val="0"/>
        <w:autoSpaceDN w:val="0"/>
        <w:adjustRightInd w:val="0"/>
        <w:ind w:firstLine="540"/>
        <w:jc w:val="both"/>
        <w:rPr>
          <w:lang w:eastAsia="en-US"/>
        </w:rPr>
      </w:pPr>
      <w:r>
        <w:rPr>
          <w:lang w:eastAsia="en-US"/>
        </w:rPr>
        <w:t>41.</w:t>
      </w:r>
      <w:r w:rsidRPr="00060533">
        <w:rPr>
          <w:lang w:eastAsia="en-US"/>
        </w:rPr>
        <w:t xml:space="preserve"> Акт камеральной проверки в течение 3 рабочих дней со дня его подписания вручается (направляется) представителю объекта контроля в соответствии с Порядком.</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 xml:space="preserve">42. Объект контроля вправе представить письменные возражения на акт, оформленный по результатам камеральной проверки, в течение 10 рабочих дней со дня получения акта. </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Письменные возражения объекта контроля проверки приобщаются к материалам проверки.</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 xml:space="preserve">43. Материалы камеральной проверки подлежат рассмотрению </w:t>
      </w:r>
      <w:r>
        <w:rPr>
          <w:lang w:eastAsia="en-US"/>
        </w:rPr>
        <w:t xml:space="preserve">Главой </w:t>
      </w:r>
      <w:r w:rsidR="006D48DF">
        <w:rPr>
          <w:lang w:eastAsia="en-US"/>
        </w:rPr>
        <w:t>сельского поселения Ишня</w:t>
      </w:r>
      <w:r w:rsidRPr="00060533">
        <w:rPr>
          <w:lang w:eastAsia="en-US"/>
        </w:rPr>
        <w:t xml:space="preserve"> в течение 30 рабочих дней со дня подписания акта.</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 xml:space="preserve">44. По результатам рассмотрения акта и иных материалов камеральной проверки с учетом возражений объекта контроля (при их наличии) </w:t>
      </w:r>
      <w:r>
        <w:rPr>
          <w:lang w:eastAsia="en-US"/>
        </w:rPr>
        <w:t xml:space="preserve">Глава </w:t>
      </w:r>
      <w:r w:rsidR="006D48DF">
        <w:rPr>
          <w:lang w:eastAsia="en-US"/>
        </w:rPr>
        <w:t>сельского поселения Ишня</w:t>
      </w:r>
      <w:r>
        <w:rPr>
          <w:color w:val="000000"/>
        </w:rPr>
        <w:t xml:space="preserve"> принимает</w:t>
      </w:r>
      <w:r w:rsidRPr="00060533">
        <w:rPr>
          <w:lang w:eastAsia="en-US"/>
        </w:rPr>
        <w:t xml:space="preserve"> решение</w:t>
      </w:r>
      <w:r>
        <w:rPr>
          <w:lang w:eastAsia="en-US"/>
        </w:rPr>
        <w:t>:</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 xml:space="preserve">а) о направлении объекту контроля в соответствии с законодательством Российской Федерации представления и (или) предписания; </w:t>
      </w:r>
    </w:p>
    <w:p w:rsidR="00A152D2" w:rsidRPr="00060533" w:rsidRDefault="00A152D2" w:rsidP="00A152D2">
      <w:pPr>
        <w:widowControl w:val="0"/>
        <w:autoSpaceDE w:val="0"/>
        <w:autoSpaceDN w:val="0"/>
        <w:adjustRightInd w:val="0"/>
        <w:ind w:firstLine="540"/>
        <w:jc w:val="both"/>
        <w:rPr>
          <w:iCs/>
          <w:lang w:eastAsia="en-US"/>
        </w:rPr>
      </w:pPr>
      <w:r w:rsidRPr="00060533">
        <w:rPr>
          <w:lang w:eastAsia="en-US"/>
        </w:rPr>
        <w:t>б)</w:t>
      </w:r>
      <w:r w:rsidRPr="00060533">
        <w:rPr>
          <w:iCs/>
          <w:lang w:eastAsia="en-US"/>
        </w:rPr>
        <w:t xml:space="preserve"> об отсутствии оснований для направления представления и (или) предписания;</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в) о проведении внеплановой выездной проверки (ревизии).</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45.</w:t>
      </w:r>
      <w:r w:rsidR="006D48DF">
        <w:rPr>
          <w:lang w:eastAsia="en-US"/>
        </w:rPr>
        <w:t xml:space="preserve"> </w:t>
      </w:r>
      <w:r w:rsidRPr="00060533">
        <w:rPr>
          <w:lang w:eastAsia="en-US"/>
        </w:rPr>
        <w:t xml:space="preserve">Одновременно с подписанием </w:t>
      </w:r>
      <w:r>
        <w:rPr>
          <w:lang w:eastAsia="en-US"/>
        </w:rPr>
        <w:t xml:space="preserve">распоряжения Главой </w:t>
      </w:r>
      <w:r w:rsidR="006D48DF">
        <w:rPr>
          <w:lang w:eastAsia="en-US"/>
        </w:rPr>
        <w:t xml:space="preserve">сельского поселения Ишня </w:t>
      </w:r>
      <w:r w:rsidRPr="00060533">
        <w:rPr>
          <w:lang w:eastAsia="en-US"/>
        </w:rPr>
        <w:t xml:space="preserve"> утверждается отчет о результатах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объекта контроля (при их наличии).</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Отчет о результатах камеральной проверки подписывается должностным лицом, руководителем проверочной группы, проводившим проверку.</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Отчет о результатах камеральной проверки приобщается к материалам проверки.</w:t>
      </w:r>
    </w:p>
    <w:p w:rsidR="00A152D2" w:rsidRPr="00060533" w:rsidRDefault="00A152D2" w:rsidP="00A152D2">
      <w:pPr>
        <w:widowControl w:val="0"/>
        <w:autoSpaceDE w:val="0"/>
        <w:autoSpaceDN w:val="0"/>
        <w:adjustRightInd w:val="0"/>
        <w:ind w:firstLine="540"/>
        <w:jc w:val="both"/>
        <w:rPr>
          <w:lang w:eastAsia="en-US"/>
        </w:rPr>
      </w:pPr>
    </w:p>
    <w:p w:rsidR="00A152D2" w:rsidRPr="00060533"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center"/>
        <w:rPr>
          <w:b/>
        </w:rPr>
      </w:pPr>
      <w:r w:rsidRPr="00183C35">
        <w:rPr>
          <w:b/>
        </w:rPr>
        <w:t>Проведение выездной проверки (ревизии)</w:t>
      </w:r>
    </w:p>
    <w:p w:rsidR="00A152D2" w:rsidRPr="00183C35" w:rsidRDefault="00A152D2" w:rsidP="00A152D2">
      <w:pPr>
        <w:widowControl w:val="0"/>
        <w:autoSpaceDE w:val="0"/>
        <w:autoSpaceDN w:val="0"/>
        <w:adjustRightInd w:val="0"/>
        <w:ind w:firstLine="540"/>
        <w:jc w:val="center"/>
        <w:rPr>
          <w:b/>
        </w:rPr>
      </w:pPr>
    </w:p>
    <w:p w:rsidR="00A152D2" w:rsidRPr="00060533" w:rsidRDefault="00A152D2" w:rsidP="00A152D2">
      <w:pPr>
        <w:widowControl w:val="0"/>
        <w:autoSpaceDE w:val="0"/>
        <w:autoSpaceDN w:val="0"/>
        <w:adjustRightInd w:val="0"/>
        <w:ind w:firstLine="540"/>
        <w:jc w:val="both"/>
        <w:rPr>
          <w:lang w:eastAsia="en-US"/>
        </w:rPr>
      </w:pPr>
      <w:r>
        <w:t>46</w:t>
      </w:r>
      <w:r w:rsidRPr="009E22AD">
        <w:t xml:space="preserve">. </w:t>
      </w:r>
      <w:r w:rsidRPr="00060533">
        <w:rPr>
          <w:lang w:eastAsia="en-US"/>
        </w:rPr>
        <w:t>Выездная проверка (ревизия) проводится проверочной (ревизионной) группой по месту нахождения и месту фактического осуществления деятельности объекта контроля.</w:t>
      </w:r>
    </w:p>
    <w:p w:rsidR="00A152D2" w:rsidRPr="009E22AD" w:rsidRDefault="00A152D2" w:rsidP="00A152D2">
      <w:pPr>
        <w:widowControl w:val="0"/>
        <w:autoSpaceDE w:val="0"/>
        <w:autoSpaceDN w:val="0"/>
        <w:adjustRightInd w:val="0"/>
        <w:ind w:firstLine="540"/>
        <w:jc w:val="both"/>
      </w:pPr>
      <w:r>
        <w:t>47</w:t>
      </w:r>
      <w:r w:rsidRPr="009E22AD">
        <w:t>. Срок проведения выездной проверки (ревизии) составляет не более 30 рабочих дней.</w:t>
      </w:r>
    </w:p>
    <w:p w:rsidR="00A152D2" w:rsidRPr="00060533" w:rsidRDefault="00A152D2" w:rsidP="00A152D2">
      <w:pPr>
        <w:widowControl w:val="0"/>
        <w:autoSpaceDE w:val="0"/>
        <w:autoSpaceDN w:val="0"/>
        <w:adjustRightInd w:val="0"/>
        <w:ind w:firstLine="540"/>
        <w:jc w:val="both"/>
        <w:rPr>
          <w:lang w:eastAsia="en-US"/>
        </w:rPr>
      </w:pPr>
      <w:r>
        <w:t>48</w:t>
      </w:r>
      <w:r w:rsidRPr="009E22AD">
        <w:t xml:space="preserve">. </w:t>
      </w:r>
      <w:r w:rsidRPr="00060533">
        <w:rPr>
          <w:lang w:eastAsia="en-US"/>
        </w:rPr>
        <w:t xml:space="preserve">В ходе выездной проверки (ревизии) проводятся контрольные действия по документальному и фактическому изучению деятельности объекта контроля. </w:t>
      </w:r>
    </w:p>
    <w:p w:rsidR="00A152D2" w:rsidRPr="00060533" w:rsidRDefault="00A152D2" w:rsidP="00A152D2">
      <w:pPr>
        <w:widowControl w:val="0"/>
        <w:autoSpaceDE w:val="0"/>
        <w:autoSpaceDN w:val="0"/>
        <w:adjustRightInd w:val="0"/>
        <w:ind w:firstLine="540"/>
        <w:jc w:val="both"/>
        <w:rPr>
          <w:lang w:eastAsia="en-US"/>
        </w:rPr>
      </w:pPr>
      <w:r w:rsidRPr="00060533">
        <w:rPr>
          <w:lang w:eastAsia="en-US"/>
        </w:rPr>
        <w:t>Контрольные действия по документальному изучению проводятся в отношении финансовых, бухгалтерских, отчетных докуме</w:t>
      </w:r>
      <w:r w:rsidR="006D48DF">
        <w:rPr>
          <w:lang w:eastAsia="en-US"/>
        </w:rPr>
        <w:t>нтов</w:t>
      </w:r>
      <w:r w:rsidRPr="00060533">
        <w:rPr>
          <w:lang w:eastAsia="en-US"/>
        </w:rPr>
        <w:t xml:space="preserve">,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w:t>
      </w:r>
      <w:r w:rsidRPr="00060533">
        <w:rPr>
          <w:lang w:eastAsia="en-US"/>
        </w:rPr>
        <w:lastRenderedPageBreak/>
        <w:t xml:space="preserve">лиц объекта контроля и осуществления других действий по контролю. </w:t>
      </w:r>
    </w:p>
    <w:p w:rsidR="00A152D2" w:rsidRPr="00060533" w:rsidRDefault="00A152D2" w:rsidP="00A152D2">
      <w:pPr>
        <w:widowControl w:val="0"/>
        <w:autoSpaceDE w:val="0"/>
        <w:autoSpaceDN w:val="0"/>
        <w:adjustRightInd w:val="0"/>
        <w:jc w:val="both"/>
        <w:rPr>
          <w:lang w:eastAsia="en-US"/>
        </w:rPr>
      </w:pPr>
      <w:r w:rsidRPr="00060533">
        <w:rPr>
          <w:lang w:eastAsia="en-US"/>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A152D2" w:rsidRPr="009E22AD" w:rsidRDefault="00A152D2" w:rsidP="00A152D2">
      <w:pPr>
        <w:widowControl w:val="0"/>
        <w:autoSpaceDE w:val="0"/>
        <w:autoSpaceDN w:val="0"/>
        <w:adjustRightInd w:val="0"/>
        <w:ind w:firstLine="540"/>
        <w:jc w:val="both"/>
      </w:pPr>
      <w:r>
        <w:t>49</w:t>
      </w:r>
      <w:r w:rsidRPr="009E22AD">
        <w:t>. По фактам непредставления или несвоевременного представления должностными лицами объектов контроля информации, документов и материалов, запрошенных при проведении выездно</w:t>
      </w:r>
      <w:r w:rsidR="006D48DF">
        <w:t xml:space="preserve">й проверки (ревизии), составляется </w:t>
      </w:r>
      <w:r w:rsidRPr="009E22AD">
        <w:t xml:space="preserve"> акт.</w:t>
      </w:r>
    </w:p>
    <w:p w:rsidR="00A152D2" w:rsidRPr="009E22AD" w:rsidRDefault="00A152D2" w:rsidP="00A152D2">
      <w:pPr>
        <w:widowControl w:val="0"/>
        <w:autoSpaceDE w:val="0"/>
        <w:autoSpaceDN w:val="0"/>
        <w:adjustRightInd w:val="0"/>
        <w:ind w:firstLine="540"/>
        <w:jc w:val="both"/>
      </w:pPr>
      <w:r>
        <w:t>50</w:t>
      </w:r>
      <w:r w:rsidRPr="009E22AD">
        <w:t xml:space="preserve">. </w:t>
      </w:r>
      <w:r w:rsidRPr="006F74FA">
        <w:t xml:space="preserve">Глава </w:t>
      </w:r>
      <w:r w:rsidR="006D48DF">
        <w:t>сельского поселения Ишня</w:t>
      </w:r>
      <w:r w:rsidRPr="006F74FA">
        <w:t xml:space="preserve"> на основании мотивированного обращения руководителя проверочной (ревизионной) группы</w:t>
      </w:r>
      <w:r>
        <w:t xml:space="preserve"> назначает</w:t>
      </w:r>
      <w:r w:rsidRPr="009E22AD">
        <w:t>:</w:t>
      </w:r>
    </w:p>
    <w:p w:rsidR="00A152D2" w:rsidRDefault="00A152D2" w:rsidP="006D48DF">
      <w:pPr>
        <w:widowControl w:val="0"/>
        <w:autoSpaceDE w:val="0"/>
        <w:autoSpaceDN w:val="0"/>
        <w:adjustRightInd w:val="0"/>
        <w:ind w:firstLine="540"/>
        <w:jc w:val="both"/>
      </w:pPr>
      <w:r w:rsidRPr="009E22AD">
        <w:t>- проведение обследования;</w:t>
      </w:r>
    </w:p>
    <w:p w:rsidR="00A152D2" w:rsidRDefault="00A152D2" w:rsidP="006D48DF">
      <w:pPr>
        <w:widowControl w:val="0"/>
        <w:autoSpaceDE w:val="0"/>
        <w:autoSpaceDN w:val="0"/>
        <w:adjustRightInd w:val="0"/>
        <w:ind w:firstLine="540"/>
        <w:jc w:val="both"/>
      </w:pPr>
      <w:r w:rsidRPr="009E22AD">
        <w:t>- проведение встречной проверки.</w:t>
      </w:r>
    </w:p>
    <w:p w:rsidR="00A152D2" w:rsidRDefault="00A152D2" w:rsidP="00A152D2">
      <w:pPr>
        <w:widowControl w:val="0"/>
        <w:autoSpaceDE w:val="0"/>
        <w:autoSpaceDN w:val="0"/>
        <w:adjustRightInd w:val="0"/>
        <w:ind w:firstLine="540"/>
        <w:jc w:val="both"/>
      </w:pPr>
      <w:r w:rsidRPr="009E22AD">
        <w:t>Лица и организации, в отношении которых проводится встречная проверка, обязаны представить по запросу (требованию) должностных лиц, входящих в состав проверочной (ревизионной) группы, информацию, документы и материалы, относящиеся к тематике выездной проверки (ревизии).</w:t>
      </w:r>
    </w:p>
    <w:p w:rsidR="00A152D2" w:rsidRPr="009E22AD" w:rsidRDefault="00A152D2" w:rsidP="00A152D2">
      <w:pPr>
        <w:widowControl w:val="0"/>
        <w:autoSpaceDE w:val="0"/>
        <w:autoSpaceDN w:val="0"/>
        <w:adjustRightInd w:val="0"/>
        <w:ind w:firstLine="540"/>
        <w:jc w:val="both"/>
      </w:pPr>
      <w:r>
        <w:t xml:space="preserve">51. </w:t>
      </w:r>
      <w:r w:rsidRPr="00534E95">
        <w:rPr>
          <w:lang w:eastAsia="en-US"/>
        </w:rPr>
        <w:t xml:space="preserve">По результатам выездной проверки (ревизии)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должностными лицами либо всеми членами проверочной (ревизионной) группы </w:t>
      </w:r>
      <w:r>
        <w:rPr>
          <w:lang w:eastAsia="en-US"/>
        </w:rPr>
        <w:t>Администрации.</w:t>
      </w:r>
    </w:p>
    <w:p w:rsidR="00A152D2" w:rsidRPr="00534E95" w:rsidRDefault="00A152D2" w:rsidP="00A152D2">
      <w:pPr>
        <w:widowControl w:val="0"/>
        <w:autoSpaceDE w:val="0"/>
        <w:autoSpaceDN w:val="0"/>
        <w:adjustRightInd w:val="0"/>
        <w:ind w:firstLine="540"/>
        <w:jc w:val="both"/>
        <w:rPr>
          <w:lang w:eastAsia="en-US"/>
        </w:rPr>
      </w:pPr>
      <w:r>
        <w:t>52</w:t>
      </w:r>
      <w:r w:rsidRPr="009E22AD">
        <w:t xml:space="preserve">. </w:t>
      </w:r>
      <w:r w:rsidRPr="00534E95">
        <w:rPr>
          <w:lang w:eastAsia="en-US"/>
        </w:rPr>
        <w:t>Акт выездной проверки (ревизии) в течение 3 рабочих дней со дня его подписания вручается (направляется) представителю объекта контроля.</w:t>
      </w:r>
    </w:p>
    <w:p w:rsidR="00A152D2" w:rsidRDefault="00A152D2" w:rsidP="00A152D2">
      <w:pPr>
        <w:widowControl w:val="0"/>
        <w:autoSpaceDE w:val="0"/>
        <w:autoSpaceDN w:val="0"/>
        <w:adjustRightInd w:val="0"/>
        <w:ind w:firstLine="540"/>
        <w:jc w:val="both"/>
      </w:pPr>
      <w:r>
        <w:t>53</w:t>
      </w:r>
      <w:r w:rsidRPr="009E22AD">
        <w:t xml:space="preserve">. Объект контроля вправе представить письменные возражения на акт выездной проверки (ревизии) в течение </w:t>
      </w:r>
      <w:r>
        <w:t>10</w:t>
      </w:r>
      <w:r w:rsidRPr="009E22AD">
        <w:t xml:space="preserve"> рабочих дней со дня его получения. </w:t>
      </w:r>
    </w:p>
    <w:p w:rsidR="00A152D2" w:rsidRPr="009E22AD" w:rsidRDefault="00A152D2" w:rsidP="00A152D2">
      <w:pPr>
        <w:widowControl w:val="0"/>
        <w:autoSpaceDE w:val="0"/>
        <w:autoSpaceDN w:val="0"/>
        <w:adjustRightInd w:val="0"/>
        <w:ind w:firstLine="540"/>
        <w:jc w:val="both"/>
      </w:pPr>
      <w:r w:rsidRPr="009E22AD">
        <w:t>Письменные возражения объекта контроля прилагаются к материалам выездной проверки (ревизии).</w:t>
      </w:r>
    </w:p>
    <w:p w:rsidR="00A152D2" w:rsidRPr="009E22AD" w:rsidRDefault="00A152D2" w:rsidP="00A152D2">
      <w:pPr>
        <w:widowControl w:val="0"/>
        <w:autoSpaceDE w:val="0"/>
        <w:autoSpaceDN w:val="0"/>
        <w:adjustRightInd w:val="0"/>
        <w:ind w:firstLine="540"/>
        <w:jc w:val="both"/>
      </w:pPr>
      <w:r>
        <w:t>54</w:t>
      </w:r>
      <w:r w:rsidRPr="009E22AD">
        <w:t xml:space="preserve">. Акт и иные материалы выездной проверки (ревизии) подлежат рассмотрению </w:t>
      </w:r>
      <w:r>
        <w:t xml:space="preserve">Главой </w:t>
      </w:r>
      <w:r w:rsidR="006D48DF">
        <w:t>сельского поселения Ишня</w:t>
      </w:r>
      <w:r>
        <w:t xml:space="preserve"> </w:t>
      </w:r>
      <w:r w:rsidRPr="009E22AD">
        <w:t xml:space="preserve">в течение 30 </w:t>
      </w:r>
      <w:r>
        <w:t xml:space="preserve">календарных </w:t>
      </w:r>
      <w:r w:rsidRPr="009E22AD">
        <w:t>дней со дня подписания акта.</w:t>
      </w:r>
    </w:p>
    <w:p w:rsidR="00A152D2" w:rsidRPr="0061299B" w:rsidRDefault="00A152D2" w:rsidP="00A152D2">
      <w:pPr>
        <w:widowControl w:val="0"/>
        <w:autoSpaceDE w:val="0"/>
        <w:autoSpaceDN w:val="0"/>
        <w:adjustRightInd w:val="0"/>
        <w:ind w:firstLine="540"/>
        <w:jc w:val="both"/>
        <w:rPr>
          <w:color w:val="000000"/>
        </w:rPr>
      </w:pPr>
      <w:r>
        <w:t>55</w:t>
      </w:r>
      <w:r w:rsidRPr="009E22AD">
        <w:t>. По результ</w:t>
      </w:r>
      <w:r>
        <w:t xml:space="preserve">атам рассмотрения акта, с учетом возражений объекта контроля (при их наличии) </w:t>
      </w:r>
      <w:r w:rsidRPr="009E22AD">
        <w:t xml:space="preserve">и иных материалов выездной проверки (ревизии) </w:t>
      </w:r>
      <w:r>
        <w:rPr>
          <w:color w:val="000000"/>
        </w:rPr>
        <w:t xml:space="preserve">Глава </w:t>
      </w:r>
      <w:r w:rsidR="006D48DF">
        <w:t>сельского поселения Ишня</w:t>
      </w:r>
      <w:r w:rsidRPr="0061299B">
        <w:rPr>
          <w:color w:val="000000"/>
        </w:rPr>
        <w:t xml:space="preserve"> принимает решение:</w:t>
      </w:r>
    </w:p>
    <w:p w:rsidR="00A152D2" w:rsidRPr="0061299B" w:rsidRDefault="00A152D2" w:rsidP="00A152D2">
      <w:pPr>
        <w:widowControl w:val="0"/>
        <w:autoSpaceDE w:val="0"/>
        <w:autoSpaceDN w:val="0"/>
        <w:adjustRightInd w:val="0"/>
        <w:ind w:firstLine="540"/>
        <w:jc w:val="both"/>
        <w:rPr>
          <w:color w:val="000000"/>
        </w:rPr>
      </w:pPr>
      <w:r w:rsidRPr="0061299B">
        <w:rPr>
          <w:color w:val="000000"/>
        </w:rPr>
        <w:t xml:space="preserve">а) о направлении объекту контроля в соответствии с законодательством Российской Федерации </w:t>
      </w:r>
      <w:r>
        <w:rPr>
          <w:color w:val="000000"/>
        </w:rPr>
        <w:t xml:space="preserve">представления и (или) </w:t>
      </w:r>
      <w:r w:rsidRPr="0061299B">
        <w:rPr>
          <w:color w:val="000000"/>
        </w:rPr>
        <w:t xml:space="preserve">предписания; </w:t>
      </w:r>
    </w:p>
    <w:p w:rsidR="00A152D2" w:rsidRPr="0061299B" w:rsidRDefault="00A152D2" w:rsidP="00A152D2">
      <w:pPr>
        <w:autoSpaceDE w:val="0"/>
        <w:autoSpaceDN w:val="0"/>
        <w:adjustRightInd w:val="0"/>
        <w:jc w:val="both"/>
        <w:rPr>
          <w:iCs/>
          <w:color w:val="000000"/>
        </w:rPr>
      </w:pPr>
      <w:r>
        <w:rPr>
          <w:color w:val="000000"/>
        </w:rPr>
        <w:t xml:space="preserve">    </w:t>
      </w:r>
      <w:r w:rsidRPr="0061299B">
        <w:rPr>
          <w:color w:val="000000"/>
        </w:rPr>
        <w:t xml:space="preserve">    </w:t>
      </w:r>
      <w:r>
        <w:rPr>
          <w:color w:val="000000"/>
        </w:rPr>
        <w:t xml:space="preserve"> </w:t>
      </w:r>
      <w:r w:rsidRPr="0061299B">
        <w:rPr>
          <w:color w:val="000000"/>
        </w:rPr>
        <w:t>б)</w:t>
      </w:r>
      <w:r w:rsidRPr="0061299B">
        <w:rPr>
          <w:iCs/>
          <w:color w:val="000000"/>
        </w:rPr>
        <w:t xml:space="preserve"> об отсутствии оснований для направления </w:t>
      </w:r>
      <w:r>
        <w:rPr>
          <w:iCs/>
          <w:color w:val="000000"/>
        </w:rPr>
        <w:t xml:space="preserve">представления и (или) </w:t>
      </w:r>
      <w:r w:rsidRPr="0061299B">
        <w:rPr>
          <w:iCs/>
          <w:color w:val="000000"/>
        </w:rPr>
        <w:t>предписания;</w:t>
      </w:r>
    </w:p>
    <w:p w:rsidR="00A152D2" w:rsidRDefault="00A152D2" w:rsidP="00A152D2">
      <w:pPr>
        <w:widowControl w:val="0"/>
        <w:autoSpaceDE w:val="0"/>
        <w:autoSpaceDN w:val="0"/>
        <w:adjustRightInd w:val="0"/>
        <w:ind w:firstLine="540"/>
        <w:jc w:val="both"/>
      </w:pPr>
      <w:r w:rsidRPr="0061299B">
        <w:rPr>
          <w:color w:val="000000"/>
        </w:rPr>
        <w:t>в) о проведении внепланово</w:t>
      </w:r>
      <w:r>
        <w:rPr>
          <w:color w:val="000000"/>
        </w:rPr>
        <w:t>й выездной про</w:t>
      </w:r>
      <w:r w:rsidRPr="0061299B">
        <w:rPr>
          <w:color w:val="000000"/>
        </w:rPr>
        <w:t>верки (ревизии) при представлении объектом контроля письменных возражений, а также при</w:t>
      </w:r>
      <w:r>
        <w:t xml:space="preserve"> представлении объектом контроля дополнительной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A152D2" w:rsidRPr="00534E95" w:rsidRDefault="00A152D2" w:rsidP="00A152D2">
      <w:pPr>
        <w:widowControl w:val="0"/>
        <w:autoSpaceDE w:val="0"/>
        <w:autoSpaceDN w:val="0"/>
        <w:adjustRightInd w:val="0"/>
        <w:ind w:firstLine="540"/>
        <w:jc w:val="both"/>
        <w:rPr>
          <w:lang w:eastAsia="en-US"/>
        </w:rPr>
      </w:pPr>
      <w:r>
        <w:t xml:space="preserve">56. </w:t>
      </w:r>
      <w:r w:rsidRPr="00534E95">
        <w:rPr>
          <w:lang w:eastAsia="en-US"/>
        </w:rPr>
        <w:t xml:space="preserve">Одновременно с подписанием </w:t>
      </w:r>
      <w:r>
        <w:rPr>
          <w:lang w:eastAsia="en-US"/>
        </w:rPr>
        <w:t xml:space="preserve">распоряжения Главой </w:t>
      </w:r>
      <w:r w:rsidR="006D48DF">
        <w:t>сельского поселения Ишня</w:t>
      </w:r>
      <w:r w:rsidRPr="00534E95">
        <w:rPr>
          <w:lang w:eastAsia="en-US"/>
        </w:rPr>
        <w:t xml:space="preserve"> утверждается отчет о результатах выездной проверки (ревизии), в который включаются все отраженные в акте нарушения, выявленные при проведении проверки (ревизии), и подтвержденные после рассмотрения возражений объекта контроля (при их наличии).</w:t>
      </w:r>
    </w:p>
    <w:p w:rsidR="00A152D2" w:rsidRPr="00534E95" w:rsidRDefault="00A152D2" w:rsidP="00A152D2">
      <w:pPr>
        <w:widowControl w:val="0"/>
        <w:autoSpaceDE w:val="0"/>
        <w:autoSpaceDN w:val="0"/>
        <w:adjustRightInd w:val="0"/>
        <w:ind w:firstLine="540"/>
        <w:jc w:val="both"/>
        <w:rPr>
          <w:lang w:eastAsia="en-US"/>
        </w:rPr>
      </w:pPr>
      <w:r w:rsidRPr="00534E95">
        <w:rPr>
          <w:lang w:eastAsia="en-US"/>
        </w:rPr>
        <w:t>Отчет о результатах выездной проверки (ревизии) подписывается должностным лицом,</w:t>
      </w:r>
      <w:r>
        <w:rPr>
          <w:lang w:eastAsia="en-US"/>
        </w:rPr>
        <w:t xml:space="preserve"> </w:t>
      </w:r>
      <w:r w:rsidRPr="00534E95">
        <w:rPr>
          <w:lang w:eastAsia="en-US"/>
        </w:rPr>
        <w:t>руководителем проверочной (ревизионной) группы, проводившим проверку (ревизию).</w:t>
      </w:r>
    </w:p>
    <w:p w:rsidR="00A152D2" w:rsidRPr="00534E95" w:rsidRDefault="00A152D2" w:rsidP="00A152D2">
      <w:pPr>
        <w:widowControl w:val="0"/>
        <w:autoSpaceDE w:val="0"/>
        <w:autoSpaceDN w:val="0"/>
        <w:adjustRightInd w:val="0"/>
        <w:ind w:firstLine="540"/>
        <w:jc w:val="both"/>
        <w:rPr>
          <w:lang w:eastAsia="en-US"/>
        </w:rPr>
      </w:pPr>
      <w:r w:rsidRPr="00534E95">
        <w:rPr>
          <w:lang w:eastAsia="en-US"/>
        </w:rPr>
        <w:t>Отчет о результатах выездной проверки (ревизии) приобщается к материалам проверки (ревизии).</w:t>
      </w:r>
    </w:p>
    <w:p w:rsidR="00A152D2" w:rsidRPr="009E22AD" w:rsidRDefault="00A152D2" w:rsidP="00A152D2">
      <w:pPr>
        <w:pStyle w:val="s1"/>
        <w:shd w:val="clear" w:color="auto" w:fill="FFFFFF"/>
        <w:spacing w:before="0" w:beforeAutospacing="0" w:after="0" w:afterAutospacing="0"/>
        <w:contextualSpacing/>
        <w:jc w:val="both"/>
      </w:pPr>
    </w:p>
    <w:p w:rsidR="00A152D2" w:rsidRDefault="00A152D2" w:rsidP="00A152D2">
      <w:pPr>
        <w:widowControl w:val="0"/>
        <w:autoSpaceDE w:val="0"/>
        <w:autoSpaceDN w:val="0"/>
        <w:adjustRightInd w:val="0"/>
        <w:jc w:val="center"/>
        <w:outlineLvl w:val="2"/>
        <w:rPr>
          <w:b/>
        </w:rPr>
      </w:pPr>
      <w:bookmarkStart w:id="9" w:name="Par153"/>
      <w:bookmarkEnd w:id="9"/>
    </w:p>
    <w:p w:rsidR="00A152D2" w:rsidRDefault="00A152D2" w:rsidP="00A152D2">
      <w:pPr>
        <w:widowControl w:val="0"/>
        <w:autoSpaceDE w:val="0"/>
        <w:autoSpaceDN w:val="0"/>
        <w:adjustRightInd w:val="0"/>
        <w:jc w:val="center"/>
        <w:outlineLvl w:val="2"/>
        <w:rPr>
          <w:b/>
        </w:rPr>
      </w:pPr>
      <w:r>
        <w:rPr>
          <w:b/>
        </w:rPr>
        <w:t xml:space="preserve"> </w:t>
      </w:r>
      <w:r w:rsidRPr="00206E5A">
        <w:rPr>
          <w:b/>
        </w:rPr>
        <w:t>Проведение встречной проверки</w:t>
      </w:r>
    </w:p>
    <w:p w:rsidR="00A152D2" w:rsidRPr="00206E5A" w:rsidRDefault="00A152D2" w:rsidP="00A152D2">
      <w:pPr>
        <w:widowControl w:val="0"/>
        <w:autoSpaceDE w:val="0"/>
        <w:autoSpaceDN w:val="0"/>
        <w:adjustRightInd w:val="0"/>
        <w:jc w:val="center"/>
        <w:outlineLvl w:val="2"/>
        <w:rPr>
          <w:b/>
        </w:rPr>
      </w:pPr>
    </w:p>
    <w:p w:rsidR="00A152D2" w:rsidRPr="00534E95" w:rsidRDefault="00A152D2" w:rsidP="00A152D2">
      <w:pPr>
        <w:widowControl w:val="0"/>
        <w:autoSpaceDE w:val="0"/>
        <w:autoSpaceDN w:val="0"/>
        <w:adjustRightInd w:val="0"/>
        <w:ind w:firstLine="540"/>
        <w:jc w:val="both"/>
        <w:rPr>
          <w:lang w:eastAsia="en-US"/>
        </w:rPr>
      </w:pPr>
      <w:r>
        <w:lastRenderedPageBreak/>
        <w:t xml:space="preserve"> 57</w:t>
      </w:r>
      <w:r w:rsidRPr="009E22AD">
        <w:t xml:space="preserve">. </w:t>
      </w:r>
      <w:r w:rsidRPr="00534E95">
        <w:rPr>
          <w:lang w:eastAsia="en-US"/>
        </w:rPr>
        <w:t xml:space="preserve">В ходе проверки (ревизии) по решению </w:t>
      </w:r>
      <w:r>
        <w:rPr>
          <w:lang w:eastAsia="en-US"/>
        </w:rPr>
        <w:t xml:space="preserve">Главы </w:t>
      </w:r>
      <w:r w:rsidR="006D48DF">
        <w:t>сельского поселения Ишня</w:t>
      </w:r>
      <w:r w:rsidRPr="00534E95">
        <w:rPr>
          <w:lang w:eastAsia="en-US"/>
        </w:rPr>
        <w:t>, принятого на основании мотивированного обращения должностного лица либо руководителя проверочной (ревизионной) группы могут проводиться встречные проверки.</w:t>
      </w:r>
    </w:p>
    <w:p w:rsidR="00A152D2" w:rsidRPr="00534E95" w:rsidRDefault="00A152D2" w:rsidP="00A152D2">
      <w:pPr>
        <w:widowControl w:val="0"/>
        <w:autoSpaceDE w:val="0"/>
        <w:autoSpaceDN w:val="0"/>
        <w:adjustRightInd w:val="0"/>
        <w:ind w:firstLine="540"/>
        <w:jc w:val="both"/>
        <w:rPr>
          <w:lang w:eastAsia="en-US"/>
        </w:rPr>
      </w:pPr>
      <w:r w:rsidRPr="00534E95">
        <w:rPr>
          <w:lang w:eastAsia="en-US"/>
        </w:rPr>
        <w:t xml:space="preserve"> При проведении встречных проверок проводятся контрольные мероприятия в целях установления и (или) подтверждения либо опровержения фактов нарушений законодательства Российской Федерации.</w:t>
      </w:r>
    </w:p>
    <w:p w:rsidR="00A152D2" w:rsidRDefault="00A152D2" w:rsidP="00A152D2">
      <w:pPr>
        <w:widowControl w:val="0"/>
        <w:autoSpaceDE w:val="0"/>
        <w:autoSpaceDN w:val="0"/>
        <w:adjustRightInd w:val="0"/>
        <w:jc w:val="both"/>
      </w:pPr>
      <w:r>
        <w:t xml:space="preserve">         58</w:t>
      </w:r>
      <w:r w:rsidRPr="009E22AD">
        <w:t>. 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w:t>
      </w:r>
    </w:p>
    <w:p w:rsidR="00A152D2" w:rsidRPr="0002271B" w:rsidRDefault="006D48DF" w:rsidP="00A152D2">
      <w:pPr>
        <w:widowControl w:val="0"/>
        <w:autoSpaceDE w:val="0"/>
        <w:autoSpaceDN w:val="0"/>
        <w:adjustRightInd w:val="0"/>
        <w:ind w:firstLine="540"/>
        <w:jc w:val="both"/>
        <w:rPr>
          <w:lang w:eastAsia="en-US"/>
        </w:rPr>
      </w:pPr>
      <w:r>
        <w:t xml:space="preserve"> </w:t>
      </w:r>
      <w:r w:rsidR="00A152D2" w:rsidRPr="009E22AD">
        <w:t xml:space="preserve">Результаты встречной проверки оформляются актом, </w:t>
      </w:r>
      <w:r w:rsidR="00A152D2" w:rsidRPr="0002271B">
        <w:rPr>
          <w:lang w:eastAsia="en-US"/>
        </w:rPr>
        <w:t>который подписывается должностным лицом либо всеми членами проверочной (ревизионной) группы,</w:t>
      </w:r>
      <w:r w:rsidR="00A152D2">
        <w:rPr>
          <w:lang w:eastAsia="en-US"/>
        </w:rPr>
        <w:t xml:space="preserve"> </w:t>
      </w:r>
      <w:r w:rsidR="00A152D2" w:rsidRPr="0002271B">
        <w:rPr>
          <w:lang w:eastAsia="en-US"/>
        </w:rPr>
        <w:t xml:space="preserve">в последний день проведения проверки и приобщается к материалам выездной или камеральной проверки соответственно. </w:t>
      </w:r>
    </w:p>
    <w:p w:rsidR="00A152D2" w:rsidRPr="0002271B" w:rsidRDefault="00A152D2" w:rsidP="00A152D2">
      <w:pPr>
        <w:widowControl w:val="0"/>
        <w:autoSpaceDE w:val="0"/>
        <w:autoSpaceDN w:val="0"/>
        <w:adjustRightInd w:val="0"/>
        <w:ind w:firstLine="540"/>
        <w:jc w:val="both"/>
        <w:rPr>
          <w:lang w:eastAsia="en-US"/>
        </w:rPr>
      </w:pPr>
      <w:r w:rsidRPr="0002271B">
        <w:rPr>
          <w:lang w:eastAsia="en-US"/>
        </w:rPr>
        <w:t>По результатам встречной проверки меры принуждения к объекту встречной проверки не применяются.</w:t>
      </w:r>
    </w:p>
    <w:p w:rsidR="00A152D2" w:rsidRPr="009E22AD" w:rsidRDefault="00A152D2" w:rsidP="00A152D2">
      <w:pPr>
        <w:widowControl w:val="0"/>
        <w:autoSpaceDE w:val="0"/>
        <w:autoSpaceDN w:val="0"/>
        <w:adjustRightInd w:val="0"/>
        <w:jc w:val="both"/>
      </w:pPr>
      <w:r w:rsidRPr="009E22AD">
        <w:t>.</w:t>
      </w:r>
    </w:p>
    <w:p w:rsidR="00A152D2" w:rsidRDefault="00A152D2" w:rsidP="00A152D2">
      <w:pPr>
        <w:widowControl w:val="0"/>
        <w:autoSpaceDE w:val="0"/>
        <w:autoSpaceDN w:val="0"/>
        <w:adjustRightInd w:val="0"/>
        <w:outlineLvl w:val="2"/>
        <w:rPr>
          <w:b/>
        </w:rPr>
      </w:pPr>
      <w:bookmarkStart w:id="10" w:name="Par158"/>
      <w:bookmarkEnd w:id="10"/>
    </w:p>
    <w:p w:rsidR="00A152D2" w:rsidRDefault="001F5820" w:rsidP="00A152D2">
      <w:pPr>
        <w:widowControl w:val="0"/>
        <w:autoSpaceDE w:val="0"/>
        <w:autoSpaceDN w:val="0"/>
        <w:adjustRightInd w:val="0"/>
        <w:jc w:val="center"/>
        <w:outlineLvl w:val="2"/>
        <w:rPr>
          <w:b/>
        </w:rPr>
      </w:pPr>
      <w:r>
        <w:rPr>
          <w:b/>
        </w:rPr>
        <w:t>Оформление</w:t>
      </w:r>
      <w:r w:rsidR="00A152D2" w:rsidRPr="00C63943">
        <w:rPr>
          <w:b/>
        </w:rPr>
        <w:t xml:space="preserve"> результатов проведения контрольных мероприятий</w:t>
      </w:r>
    </w:p>
    <w:p w:rsidR="00A152D2" w:rsidRPr="00C63943" w:rsidRDefault="00A152D2" w:rsidP="00A152D2">
      <w:pPr>
        <w:widowControl w:val="0"/>
        <w:autoSpaceDE w:val="0"/>
        <w:autoSpaceDN w:val="0"/>
        <w:adjustRightInd w:val="0"/>
        <w:jc w:val="center"/>
        <w:outlineLvl w:val="2"/>
        <w:rPr>
          <w:b/>
        </w:rPr>
      </w:pPr>
      <w:r>
        <w:rPr>
          <w:b/>
        </w:rPr>
        <w:t xml:space="preserve"> </w:t>
      </w:r>
    </w:p>
    <w:p w:rsidR="00A152D2" w:rsidRPr="001B27E5" w:rsidRDefault="00A152D2" w:rsidP="00A152D2">
      <w:pPr>
        <w:widowControl w:val="0"/>
        <w:autoSpaceDE w:val="0"/>
        <w:autoSpaceDN w:val="0"/>
        <w:adjustRightInd w:val="0"/>
        <w:spacing w:after="200" w:line="276" w:lineRule="auto"/>
        <w:contextualSpacing/>
        <w:jc w:val="both"/>
        <w:outlineLvl w:val="1"/>
        <w:rPr>
          <w:rFonts w:eastAsia="Calibri"/>
          <w:lang w:eastAsia="en-US"/>
        </w:rPr>
      </w:pPr>
      <w:r>
        <w:t xml:space="preserve">         59</w:t>
      </w:r>
      <w:r w:rsidRPr="009E22AD">
        <w:t xml:space="preserve">. </w:t>
      </w:r>
      <w:r w:rsidRPr="001B27E5">
        <w:rPr>
          <w:rFonts w:eastAsia="Calibri"/>
          <w:lang w:eastAsia="en-US"/>
        </w:rPr>
        <w:t>Результаты ревизии и проверки оформляются актом проверки (ревизии), результаты обследования оформляются заключением. Результаты встречной проверки оформляются актом встречной проверки.</w:t>
      </w:r>
    </w:p>
    <w:p w:rsidR="00A152D2" w:rsidRPr="001B27E5" w:rsidRDefault="00A152D2" w:rsidP="00A152D2">
      <w:pPr>
        <w:widowControl w:val="0"/>
        <w:autoSpaceDE w:val="0"/>
        <w:autoSpaceDN w:val="0"/>
        <w:adjustRightInd w:val="0"/>
        <w:ind w:firstLine="540"/>
        <w:jc w:val="both"/>
        <w:rPr>
          <w:color w:val="000000"/>
        </w:rPr>
      </w:pPr>
      <w:r>
        <w:rPr>
          <w:color w:val="000000"/>
        </w:rPr>
        <w:t>60</w:t>
      </w:r>
      <w:r w:rsidRPr="00C63943">
        <w:rPr>
          <w:color w:val="000000"/>
        </w:rPr>
        <w:t xml:space="preserve">. </w:t>
      </w:r>
      <w:r w:rsidRPr="001B27E5">
        <w:rPr>
          <w:color w:val="000000"/>
        </w:rPr>
        <w:t>В ходе проверки (ревизии, обследования) по решению руководителя проверочной (ревизионной) группы могут составляться справки по результатам проведения контрольных действий по отдельным вопросам программы.</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Указанная справка составляется участником проверочной (ревизионной) группы, проводившим контрольное действие, подписывается им, согласовывается с руководителем проверочной (ревизионной) группы.</w:t>
      </w:r>
    </w:p>
    <w:p w:rsidR="00A152D2" w:rsidRDefault="00A152D2" w:rsidP="00A152D2">
      <w:pPr>
        <w:widowControl w:val="0"/>
        <w:autoSpaceDE w:val="0"/>
        <w:autoSpaceDN w:val="0"/>
        <w:adjustRightInd w:val="0"/>
        <w:ind w:firstLine="540"/>
        <w:jc w:val="both"/>
        <w:rPr>
          <w:color w:val="000000"/>
        </w:rPr>
      </w:pPr>
      <w:r w:rsidRPr="001B27E5">
        <w:rPr>
          <w:color w:val="000000"/>
        </w:rPr>
        <w:t>Справки прилагаются к акту (заключению), а информация, изложенная в них, учитывается при составлении акта (заключения).</w:t>
      </w:r>
    </w:p>
    <w:p w:rsidR="00A152D2" w:rsidRDefault="00A152D2" w:rsidP="00A152D2">
      <w:pPr>
        <w:widowControl w:val="0"/>
        <w:autoSpaceDE w:val="0"/>
        <w:autoSpaceDN w:val="0"/>
        <w:adjustRightInd w:val="0"/>
        <w:ind w:firstLine="540"/>
        <w:jc w:val="both"/>
        <w:rPr>
          <w:color w:val="000000"/>
        </w:rPr>
      </w:pPr>
      <w:r>
        <w:rPr>
          <w:color w:val="000000"/>
        </w:rPr>
        <w:t xml:space="preserve">61. </w:t>
      </w:r>
      <w:r w:rsidRPr="001B27E5">
        <w:rPr>
          <w:color w:val="000000"/>
        </w:rPr>
        <w:t>Акт (заключение) составляется на русском языке, имеет сквозную нумерацию страниц. В акте (заключении) не допускаются помарки, подчистки и иные неоговоренные исправления.</w:t>
      </w:r>
    </w:p>
    <w:p w:rsidR="00A152D2" w:rsidRPr="001B27E5" w:rsidRDefault="00A152D2" w:rsidP="00A152D2">
      <w:pPr>
        <w:widowControl w:val="0"/>
        <w:autoSpaceDE w:val="0"/>
        <w:autoSpaceDN w:val="0"/>
        <w:adjustRightInd w:val="0"/>
        <w:ind w:firstLine="540"/>
        <w:jc w:val="both"/>
        <w:rPr>
          <w:color w:val="000000"/>
        </w:rPr>
      </w:pPr>
      <w:r>
        <w:rPr>
          <w:color w:val="000000"/>
        </w:rPr>
        <w:t>62.</w:t>
      </w:r>
      <w:r w:rsidRPr="001B27E5">
        <w:t xml:space="preserve"> </w:t>
      </w:r>
      <w:r w:rsidRPr="001B27E5">
        <w:rPr>
          <w:color w:val="000000"/>
        </w:rPr>
        <w:t>Акт (заключение) состоит из вводной, описательной и заключительной частей.</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Вводная часть акта (заключения) должна содержать следующую информацию:</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 тема ревизии (проверки, обследования);</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 дата и место составления акта (заключения);</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 xml:space="preserve">-основание проведения ревизии (проверки, обследования): номер и дата удостоверения, а также указание на плановый (внеплановый) характер; </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 фамилии, инициалы и должности руководителя и всех участников ревизионной группы;</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 проверяемый период и срок проведения ревизии (проверки, обследования);</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 сведения об объекте контроля (полное и краткое наименование; основной государственный регистрационный номер, идентификационный номер налогоплательщика, наименование вышестоящего органа или учредителя; фамилии, инициалы, должности лиц, имевших право подписи денежных и расчетных документов в проверяемый период);</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 сведения о предыдущих ревизиях (проверках, обследованиях), об устранении выявленных нарушений и недостатков;</w:t>
      </w:r>
    </w:p>
    <w:p w:rsidR="00A152D2" w:rsidRDefault="00A152D2" w:rsidP="00A152D2">
      <w:pPr>
        <w:widowControl w:val="0"/>
        <w:autoSpaceDE w:val="0"/>
        <w:autoSpaceDN w:val="0"/>
        <w:adjustRightInd w:val="0"/>
        <w:ind w:firstLine="540"/>
        <w:jc w:val="both"/>
        <w:rPr>
          <w:color w:val="000000"/>
        </w:rPr>
      </w:pPr>
      <w:r w:rsidRPr="001B27E5">
        <w:rPr>
          <w:color w:val="000000"/>
        </w:rPr>
        <w:t>- иную необходимую информацию, относящуюся к предмету ревизии (проверки, обследования).</w:t>
      </w:r>
    </w:p>
    <w:p w:rsidR="00A152D2" w:rsidRPr="001B27E5" w:rsidRDefault="00A152D2" w:rsidP="00A152D2">
      <w:pPr>
        <w:widowControl w:val="0"/>
        <w:autoSpaceDE w:val="0"/>
        <w:autoSpaceDN w:val="0"/>
        <w:adjustRightInd w:val="0"/>
        <w:ind w:firstLine="540"/>
        <w:jc w:val="both"/>
        <w:rPr>
          <w:color w:val="000000"/>
        </w:rPr>
      </w:pPr>
      <w:r>
        <w:rPr>
          <w:color w:val="000000"/>
        </w:rPr>
        <w:t xml:space="preserve">63. </w:t>
      </w:r>
      <w:r w:rsidRPr="001B27E5">
        <w:rPr>
          <w:color w:val="000000"/>
        </w:rPr>
        <w:t xml:space="preserve">Описательная часть акта (заключения) должна содержать описание проведенной </w:t>
      </w:r>
      <w:r w:rsidRPr="001B27E5">
        <w:rPr>
          <w:color w:val="000000"/>
        </w:rPr>
        <w:lastRenderedPageBreak/>
        <w:t>работы и выявленных нарушений по каждому вопросу программы.</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При составлении акта (заключения) должна быть обеспечена объективность, обоснованность, системность, четкость, доступность и лаконичность (без ущерба для содержания) изложения.</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Нарушения, выявленные в ходе проверки (ревизии, обследования), встречной проверки, излагаемые в акте (заключении), должны подтверждаться документами (копиями документов), результатами контрольных действий и встречных проверок, объяснениями должностных, материально ответственных и иных лиц объекта контроля, другими материалами.</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Документы могут содержать сведения, зафиксированные как в письменной, так и в иной форме. Указанные документы (копии) и материалы прилагаются к акту (заключению).</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Копии документов, подтверждающие выявленные в ходе проверки (ревизии, обследования) финансовые нарушения, заверяются подписью руководителя объекта контроля или должностного лица, уполномоченного руководителем объекта контроля, и печатью объекта контроля.</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В акте (заключении) не допускаются:</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 выводы, предположения, факты, не подтвержденные соответствующими документами;</w:t>
      </w:r>
    </w:p>
    <w:p w:rsidR="00A152D2" w:rsidRPr="001B27E5" w:rsidRDefault="00A152D2" w:rsidP="00A152D2">
      <w:pPr>
        <w:widowControl w:val="0"/>
        <w:autoSpaceDE w:val="0"/>
        <w:autoSpaceDN w:val="0"/>
        <w:adjustRightInd w:val="0"/>
        <w:ind w:firstLine="540"/>
        <w:jc w:val="both"/>
        <w:rPr>
          <w:color w:val="000000"/>
        </w:rPr>
      </w:pPr>
      <w:r w:rsidRPr="001B27E5">
        <w:rPr>
          <w:color w:val="000000"/>
        </w:rPr>
        <w:t>- указания на материалы правоохранительных органов и показания, данные следственным органам должностными, материально ответственными и иными лицами объекта контроля;</w:t>
      </w:r>
    </w:p>
    <w:p w:rsidR="00A152D2" w:rsidRDefault="00A152D2" w:rsidP="00A152D2">
      <w:pPr>
        <w:widowControl w:val="0"/>
        <w:autoSpaceDE w:val="0"/>
        <w:autoSpaceDN w:val="0"/>
        <w:adjustRightInd w:val="0"/>
        <w:ind w:firstLine="540"/>
        <w:jc w:val="both"/>
        <w:rPr>
          <w:color w:val="000000"/>
        </w:rPr>
      </w:pPr>
      <w:r w:rsidRPr="001B27E5">
        <w:rPr>
          <w:color w:val="000000"/>
        </w:rPr>
        <w:t>- морально-этическая оценка действий должностных, материально ответственных и иных лиц объекта контроля.</w:t>
      </w:r>
    </w:p>
    <w:p w:rsidR="00A152D2" w:rsidRDefault="00A152D2" w:rsidP="00A152D2">
      <w:pPr>
        <w:widowControl w:val="0"/>
        <w:autoSpaceDE w:val="0"/>
        <w:autoSpaceDN w:val="0"/>
        <w:adjustRightInd w:val="0"/>
        <w:ind w:firstLine="540"/>
        <w:jc w:val="both"/>
        <w:rPr>
          <w:color w:val="000000"/>
        </w:rPr>
      </w:pPr>
      <w:r>
        <w:rPr>
          <w:color w:val="000000"/>
        </w:rPr>
        <w:t>64.</w:t>
      </w:r>
      <w:r w:rsidRPr="008320F6">
        <w:t xml:space="preserve"> </w:t>
      </w:r>
      <w:r w:rsidRPr="008320F6">
        <w:rPr>
          <w:color w:val="000000"/>
        </w:rPr>
        <w:t>Заключительная часть акта (заключения) должна содержать обобщенную информацию о результатах проверки (ревизии, обследовании), в том числе о выявленных нарушениях, сгруппированных по видам, с указанием по каждому виду финансовых нарушений общей суммы, на которую они выявлены.</w:t>
      </w:r>
    </w:p>
    <w:p w:rsidR="00A152D2" w:rsidRPr="008320F6" w:rsidRDefault="00A152D2" w:rsidP="00A152D2">
      <w:pPr>
        <w:widowControl w:val="0"/>
        <w:autoSpaceDE w:val="0"/>
        <w:autoSpaceDN w:val="0"/>
        <w:adjustRightInd w:val="0"/>
        <w:ind w:firstLine="540"/>
        <w:jc w:val="both"/>
        <w:rPr>
          <w:color w:val="000000"/>
        </w:rPr>
      </w:pPr>
      <w:r>
        <w:rPr>
          <w:color w:val="000000"/>
        </w:rPr>
        <w:t>65.</w:t>
      </w:r>
      <w:r w:rsidRPr="008320F6">
        <w:t xml:space="preserve"> </w:t>
      </w:r>
      <w:r w:rsidRPr="008320F6">
        <w:rPr>
          <w:color w:val="000000"/>
        </w:rPr>
        <w:t xml:space="preserve">Акт (заключение) составляется в двух экземплярах: один экземпляр для объекта контроля; один экземпляр - для </w:t>
      </w:r>
      <w:r>
        <w:rPr>
          <w:color w:val="000000"/>
        </w:rPr>
        <w:t>Администрации</w:t>
      </w:r>
      <w:r w:rsidRPr="008320F6">
        <w:rPr>
          <w:color w:val="000000"/>
        </w:rPr>
        <w:t xml:space="preserve">. </w:t>
      </w:r>
    </w:p>
    <w:p w:rsidR="00A152D2" w:rsidRPr="008320F6" w:rsidRDefault="00A152D2" w:rsidP="00A152D2">
      <w:pPr>
        <w:widowControl w:val="0"/>
        <w:autoSpaceDE w:val="0"/>
        <w:autoSpaceDN w:val="0"/>
        <w:adjustRightInd w:val="0"/>
        <w:ind w:firstLine="540"/>
        <w:jc w:val="both"/>
        <w:rPr>
          <w:color w:val="000000"/>
        </w:rPr>
      </w:pPr>
      <w:r w:rsidRPr="008320F6">
        <w:rPr>
          <w:color w:val="000000"/>
        </w:rPr>
        <w:t>В случае если в ходе проверки (ревизии, обследования) участниками проверочной (ревизионной) группы составлялись справки, то они не подписывают акт (заключение).</w:t>
      </w:r>
    </w:p>
    <w:p w:rsidR="00A152D2" w:rsidRPr="008320F6" w:rsidRDefault="00A152D2" w:rsidP="00A152D2">
      <w:pPr>
        <w:widowControl w:val="0"/>
        <w:autoSpaceDE w:val="0"/>
        <w:autoSpaceDN w:val="0"/>
        <w:adjustRightInd w:val="0"/>
        <w:ind w:firstLine="540"/>
        <w:jc w:val="both"/>
        <w:rPr>
          <w:color w:val="000000"/>
        </w:rPr>
      </w:pPr>
      <w:r w:rsidRPr="008320F6">
        <w:rPr>
          <w:color w:val="000000"/>
        </w:rPr>
        <w:t xml:space="preserve">66. Результаты встречной проверки оформляются актом, который приобщается к материалам основной проверки (ревизии). Акт встречной проверки состоит из вводной и описательной частей и составляется в двух экземплярах: один экземпляр - для организации, являющейся объектом контроля, один экземпляр - для </w:t>
      </w:r>
      <w:r>
        <w:rPr>
          <w:color w:val="000000"/>
        </w:rPr>
        <w:t>Администрации</w:t>
      </w:r>
      <w:r w:rsidRPr="008320F6">
        <w:rPr>
          <w:color w:val="000000"/>
        </w:rPr>
        <w:t>.</w:t>
      </w:r>
    </w:p>
    <w:p w:rsidR="00A152D2" w:rsidRPr="0006091B" w:rsidRDefault="00A152D2" w:rsidP="00A152D2">
      <w:pPr>
        <w:widowControl w:val="0"/>
        <w:autoSpaceDE w:val="0"/>
        <w:autoSpaceDN w:val="0"/>
        <w:adjustRightInd w:val="0"/>
        <w:ind w:firstLine="540"/>
        <w:jc w:val="both"/>
        <w:rPr>
          <w:color w:val="000000"/>
        </w:rPr>
      </w:pPr>
      <w:r w:rsidRPr="008320F6">
        <w:rPr>
          <w:color w:val="000000"/>
        </w:rPr>
        <w:t xml:space="preserve">67.Материалы каждой проверки (ревизии), обследования составляют отдельное дело, сформированное должностным лицом, руководителем проверочной (ревизионной) группы, с соответствующим номенклатурным номером. Оформленные дела хранятся в </w:t>
      </w:r>
      <w:r>
        <w:rPr>
          <w:color w:val="000000"/>
        </w:rPr>
        <w:t>Администрации</w:t>
      </w:r>
      <w:r w:rsidRPr="008320F6">
        <w:rPr>
          <w:color w:val="000000"/>
        </w:rPr>
        <w:t xml:space="preserve"> в соответствии с установленными сроками хранения.</w:t>
      </w:r>
    </w:p>
    <w:p w:rsidR="00A152D2" w:rsidRPr="00A152D2" w:rsidRDefault="00A152D2" w:rsidP="00A152D2">
      <w:pPr>
        <w:widowControl w:val="0"/>
        <w:autoSpaceDE w:val="0"/>
        <w:autoSpaceDN w:val="0"/>
        <w:adjustRightInd w:val="0"/>
        <w:jc w:val="center"/>
        <w:outlineLvl w:val="1"/>
        <w:rPr>
          <w:b/>
        </w:rPr>
      </w:pPr>
      <w:bookmarkStart w:id="11" w:name="Par171"/>
      <w:bookmarkEnd w:id="11"/>
    </w:p>
    <w:p w:rsidR="00A152D2" w:rsidRPr="008320F6" w:rsidRDefault="00A152D2" w:rsidP="00A152D2">
      <w:pPr>
        <w:widowControl w:val="0"/>
        <w:autoSpaceDE w:val="0"/>
        <w:autoSpaceDN w:val="0"/>
        <w:adjustRightInd w:val="0"/>
        <w:ind w:firstLine="709"/>
        <w:jc w:val="center"/>
        <w:outlineLvl w:val="2"/>
        <w:rPr>
          <w:b/>
          <w:lang w:eastAsia="en-US"/>
        </w:rPr>
      </w:pPr>
      <w:r w:rsidRPr="008320F6">
        <w:rPr>
          <w:b/>
          <w:lang w:eastAsia="en-US"/>
        </w:rPr>
        <w:t>Реализация результатов проведения контрольных мероприятий</w:t>
      </w:r>
    </w:p>
    <w:p w:rsidR="00A152D2" w:rsidRPr="008320F6" w:rsidRDefault="00A152D2" w:rsidP="00A152D2">
      <w:pPr>
        <w:widowControl w:val="0"/>
        <w:autoSpaceDE w:val="0"/>
        <w:autoSpaceDN w:val="0"/>
        <w:adjustRightInd w:val="0"/>
        <w:ind w:firstLine="709"/>
        <w:jc w:val="center"/>
        <w:outlineLvl w:val="2"/>
        <w:rPr>
          <w:b/>
          <w:lang w:eastAsia="en-US"/>
        </w:rPr>
      </w:pPr>
    </w:p>
    <w:p w:rsidR="00A152D2" w:rsidRPr="008320F6" w:rsidRDefault="00A152D2" w:rsidP="00A152D2">
      <w:pPr>
        <w:widowControl w:val="0"/>
        <w:autoSpaceDE w:val="0"/>
        <w:autoSpaceDN w:val="0"/>
        <w:adjustRightInd w:val="0"/>
        <w:ind w:firstLine="709"/>
        <w:jc w:val="both"/>
        <w:rPr>
          <w:lang w:eastAsia="en-US"/>
        </w:rPr>
      </w:pPr>
      <w:r w:rsidRPr="008320F6">
        <w:rPr>
          <w:lang w:eastAsia="en-US"/>
        </w:rPr>
        <w:t xml:space="preserve">68. При осуществлении полномочий по внутреннему финансовому контролю </w:t>
      </w:r>
      <w:r>
        <w:rPr>
          <w:lang w:eastAsia="en-US"/>
        </w:rPr>
        <w:t>Администрация</w:t>
      </w:r>
      <w:r w:rsidRPr="008320F6">
        <w:rPr>
          <w:lang w:eastAsia="en-US"/>
        </w:rPr>
        <w:t xml:space="preserve"> направляет:</w:t>
      </w:r>
    </w:p>
    <w:p w:rsidR="00A152D2" w:rsidRPr="008320F6" w:rsidRDefault="00A152D2" w:rsidP="00A152D2">
      <w:pPr>
        <w:widowControl w:val="0"/>
        <w:autoSpaceDE w:val="0"/>
        <w:autoSpaceDN w:val="0"/>
        <w:adjustRightInd w:val="0"/>
        <w:ind w:firstLine="709"/>
        <w:jc w:val="both"/>
        <w:rPr>
          <w:lang w:eastAsia="en-US"/>
        </w:rPr>
      </w:pPr>
      <w:r w:rsidRPr="008320F6">
        <w:rPr>
          <w:lang w:eastAsia="en-US"/>
        </w:rPr>
        <w:t xml:space="preserve">- представления, содержащие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бюджета </w:t>
      </w:r>
      <w:r>
        <w:rPr>
          <w:lang w:eastAsia="en-US"/>
        </w:rPr>
        <w:t>сельского поселения</w:t>
      </w:r>
      <w:r w:rsidRPr="008320F6">
        <w:rPr>
          <w:lang w:eastAsia="en-US"/>
        </w:rPr>
        <w:t xml:space="preserve">, муниципальных контрактов,  а также требования о принятии мер по устранению причин и условий таких нарушений или требования о возврате предоставленных средств  бюджета </w:t>
      </w:r>
      <w:r>
        <w:rPr>
          <w:lang w:eastAsia="en-US"/>
        </w:rPr>
        <w:t>сельского поселения</w:t>
      </w:r>
      <w:r w:rsidRPr="008320F6">
        <w:rPr>
          <w:lang w:eastAsia="en-US"/>
        </w:rPr>
        <w:t xml:space="preserve"> в установленный представлением срок (приложение 2 к Порядку);</w:t>
      </w:r>
    </w:p>
    <w:p w:rsidR="00A152D2" w:rsidRPr="008320F6" w:rsidRDefault="00A152D2" w:rsidP="00A152D2">
      <w:pPr>
        <w:widowControl w:val="0"/>
        <w:autoSpaceDE w:val="0"/>
        <w:autoSpaceDN w:val="0"/>
        <w:adjustRightInd w:val="0"/>
        <w:ind w:firstLine="709"/>
        <w:jc w:val="both"/>
        <w:rPr>
          <w:lang w:eastAsia="en-US"/>
        </w:rPr>
      </w:pPr>
      <w:r w:rsidRPr="008320F6">
        <w:rPr>
          <w:lang w:eastAsia="en-US"/>
        </w:rPr>
        <w:lastRenderedPageBreak/>
        <w:t xml:space="preserve">-предписания, содержащие обязательные для исполнения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нарушений условий договоров (соглашений) о предоставлении средств из бюджета </w:t>
      </w:r>
      <w:r>
        <w:rPr>
          <w:lang w:eastAsia="en-US"/>
        </w:rPr>
        <w:t>сельского поселения</w:t>
      </w:r>
      <w:r w:rsidRPr="008320F6">
        <w:rPr>
          <w:lang w:eastAsia="en-US"/>
        </w:rPr>
        <w:t xml:space="preserve">, муниципальных  контрактов, и (или) требования о возмещении ущерба, причиненного </w:t>
      </w:r>
      <w:r>
        <w:rPr>
          <w:lang w:eastAsia="en-US"/>
        </w:rPr>
        <w:t xml:space="preserve">сельскому поселению </w:t>
      </w:r>
      <w:r w:rsidR="00AA2304">
        <w:rPr>
          <w:lang w:eastAsia="en-US"/>
        </w:rPr>
        <w:t>Ишня</w:t>
      </w:r>
      <w:r w:rsidRPr="008320F6">
        <w:rPr>
          <w:lang w:eastAsia="en-US"/>
        </w:rPr>
        <w:t>, в установленный предписанием срок (приложение 3 к Порядку).</w:t>
      </w:r>
    </w:p>
    <w:p w:rsidR="00A152D2" w:rsidRPr="008320F6" w:rsidRDefault="00A152D2" w:rsidP="00A152D2">
      <w:pPr>
        <w:widowControl w:val="0"/>
        <w:autoSpaceDE w:val="0"/>
        <w:autoSpaceDN w:val="0"/>
        <w:adjustRightInd w:val="0"/>
        <w:jc w:val="both"/>
        <w:rPr>
          <w:lang w:eastAsia="en-US"/>
        </w:rPr>
      </w:pPr>
      <w:r>
        <w:rPr>
          <w:lang w:eastAsia="en-US"/>
        </w:rPr>
        <w:t xml:space="preserve">           </w:t>
      </w:r>
      <w:r w:rsidRPr="008320F6">
        <w:rPr>
          <w:lang w:eastAsia="en-US"/>
        </w:rPr>
        <w:t>69. Предписание или представление в течение 5 рабочих дней, исчисляемых со дня принятия решения о выдаче, вручается руководителю организации, являющейся объектом контроля, или лицу, им уполномоченному, под роспись либо направляется объекту контроля заказным почтовым отправлением с уведомлением о вручении.</w:t>
      </w:r>
    </w:p>
    <w:p w:rsidR="00A152D2" w:rsidRPr="008320F6" w:rsidRDefault="00A152D2" w:rsidP="00AA2304">
      <w:pPr>
        <w:widowControl w:val="0"/>
        <w:autoSpaceDE w:val="0"/>
        <w:autoSpaceDN w:val="0"/>
        <w:adjustRightInd w:val="0"/>
        <w:ind w:firstLine="708"/>
        <w:jc w:val="both"/>
        <w:rPr>
          <w:lang w:eastAsia="en-US"/>
        </w:rPr>
      </w:pPr>
      <w:r w:rsidRPr="008320F6">
        <w:rPr>
          <w:lang w:eastAsia="en-US"/>
        </w:rPr>
        <w:t xml:space="preserve"> Отмена представлений и предписаний осуществляется в судебном порядке.</w:t>
      </w:r>
    </w:p>
    <w:p w:rsidR="00A152D2" w:rsidRPr="008320F6" w:rsidRDefault="00A152D2" w:rsidP="00A152D2">
      <w:pPr>
        <w:widowControl w:val="0"/>
        <w:autoSpaceDE w:val="0"/>
        <w:autoSpaceDN w:val="0"/>
        <w:adjustRightInd w:val="0"/>
        <w:ind w:firstLine="709"/>
        <w:jc w:val="both"/>
        <w:rPr>
          <w:lang w:eastAsia="en-US"/>
        </w:rPr>
      </w:pPr>
      <w:r w:rsidRPr="008320F6">
        <w:rPr>
          <w:lang w:eastAsia="en-US"/>
        </w:rPr>
        <w:t>70. Решение об отсутствии оснований для направления представления и (или) предписания оформляется справкой в произвольной форме. Справка об отсутствии основания для применения мер принуждения приобщается к материалам дела.</w:t>
      </w:r>
    </w:p>
    <w:p w:rsidR="00A152D2" w:rsidRPr="008320F6" w:rsidRDefault="00A152D2" w:rsidP="00A152D2">
      <w:pPr>
        <w:widowControl w:val="0"/>
        <w:autoSpaceDE w:val="0"/>
        <w:autoSpaceDN w:val="0"/>
        <w:adjustRightInd w:val="0"/>
        <w:ind w:firstLine="709"/>
        <w:jc w:val="both"/>
        <w:rPr>
          <w:lang w:eastAsia="en-US"/>
        </w:rPr>
      </w:pPr>
      <w:r w:rsidRPr="008320F6">
        <w:rPr>
          <w:lang w:eastAsia="en-US"/>
        </w:rPr>
        <w:t>71. При выявлении в ходе контрольных мероприятий бюджетных нарушений, требующих применения бюджетных мер принуждения, составляется уведомление о применении бюджетных мер принуждения в срок, определенный Бюджетным кодексом Российской Федерации.</w:t>
      </w:r>
    </w:p>
    <w:p w:rsidR="00A152D2" w:rsidRPr="008320F6" w:rsidRDefault="00A152D2" w:rsidP="00A152D2">
      <w:pPr>
        <w:widowControl w:val="0"/>
        <w:autoSpaceDE w:val="0"/>
        <w:autoSpaceDN w:val="0"/>
        <w:adjustRightInd w:val="0"/>
        <w:ind w:firstLine="709"/>
        <w:jc w:val="both"/>
        <w:rPr>
          <w:lang w:eastAsia="en-US"/>
        </w:rPr>
      </w:pPr>
      <w:r w:rsidRPr="008320F6">
        <w:rPr>
          <w:lang w:eastAsia="en-US"/>
        </w:rPr>
        <w:t xml:space="preserve"> Уведомление о применении бюджетной меры (бюджетных мер) принуждения содержит описание совершенного бюджетного нарушения (бюджетных нарушений).</w:t>
      </w:r>
    </w:p>
    <w:p w:rsidR="00A152D2" w:rsidRPr="008320F6" w:rsidRDefault="00A152D2" w:rsidP="00A152D2">
      <w:pPr>
        <w:widowControl w:val="0"/>
        <w:autoSpaceDE w:val="0"/>
        <w:autoSpaceDN w:val="0"/>
        <w:adjustRightInd w:val="0"/>
        <w:ind w:firstLine="709"/>
        <w:jc w:val="both"/>
        <w:rPr>
          <w:lang w:eastAsia="en-US"/>
        </w:rPr>
      </w:pPr>
      <w:r w:rsidRPr="008320F6">
        <w:rPr>
          <w:lang w:eastAsia="en-US"/>
        </w:rPr>
        <w:t xml:space="preserve">72. Применение бюджетных мер принуждения осуществляется в порядке, установленном </w:t>
      </w:r>
      <w:r>
        <w:rPr>
          <w:lang w:eastAsia="en-US"/>
        </w:rPr>
        <w:t xml:space="preserve">Администрацией сельского поселения </w:t>
      </w:r>
      <w:r w:rsidR="00AA2304">
        <w:rPr>
          <w:lang w:eastAsia="en-US"/>
        </w:rPr>
        <w:t>Ишня</w:t>
      </w:r>
      <w:r w:rsidRPr="008320F6">
        <w:rPr>
          <w:lang w:eastAsia="en-US"/>
        </w:rPr>
        <w:t>.</w:t>
      </w:r>
    </w:p>
    <w:p w:rsidR="00A152D2" w:rsidRPr="008320F6" w:rsidRDefault="00A152D2" w:rsidP="00A152D2">
      <w:pPr>
        <w:widowControl w:val="0"/>
        <w:autoSpaceDE w:val="0"/>
        <w:autoSpaceDN w:val="0"/>
        <w:adjustRightInd w:val="0"/>
        <w:ind w:firstLine="540"/>
        <w:jc w:val="both"/>
        <w:rPr>
          <w:lang w:eastAsia="en-US"/>
        </w:rPr>
      </w:pPr>
      <w:r w:rsidRPr="008320F6">
        <w:rPr>
          <w:lang w:eastAsia="en-US"/>
        </w:rPr>
        <w:t xml:space="preserve">   73. Должностные лица, принимающие участие в контрольных мероприятиях, осуществляют контроль за исполнением объектами контроля представлений и предписаний. В случае неисполнения представления и (или) предписания </w:t>
      </w:r>
      <w:r>
        <w:rPr>
          <w:lang w:eastAsia="en-US"/>
        </w:rPr>
        <w:t>Администрация</w:t>
      </w:r>
      <w:r w:rsidRPr="008320F6">
        <w:rPr>
          <w:lang w:eastAsia="en-US"/>
        </w:rPr>
        <w:t xml:space="preserve"> 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A152D2" w:rsidRPr="008320F6" w:rsidRDefault="00A152D2" w:rsidP="00A152D2">
      <w:pPr>
        <w:widowControl w:val="0"/>
        <w:autoSpaceDE w:val="0"/>
        <w:autoSpaceDN w:val="0"/>
        <w:adjustRightInd w:val="0"/>
        <w:ind w:firstLine="540"/>
        <w:jc w:val="both"/>
        <w:rPr>
          <w:lang w:eastAsia="en-US"/>
        </w:rPr>
      </w:pPr>
      <w:r w:rsidRPr="008320F6">
        <w:rPr>
          <w:lang w:eastAsia="en-US"/>
        </w:rPr>
        <w:t xml:space="preserve"> 74. В случае неисполнения предписания о возмещении ущерба, причиненного </w:t>
      </w:r>
      <w:r w:rsidR="00AA2304">
        <w:rPr>
          <w:lang w:eastAsia="en-US"/>
        </w:rPr>
        <w:t>сельскому поселению Ишня</w:t>
      </w:r>
      <w:r w:rsidRPr="008320F6">
        <w:rPr>
          <w:lang w:eastAsia="en-US"/>
        </w:rPr>
        <w:t xml:space="preserve"> нарушением бюджетного законодательства Российской Федерации и иных нормативных правовых актов, регулирующих бюджетные правоотношения, </w:t>
      </w:r>
      <w:r>
        <w:rPr>
          <w:lang w:eastAsia="en-US"/>
        </w:rPr>
        <w:t xml:space="preserve">Глава </w:t>
      </w:r>
      <w:r w:rsidR="00AA2304">
        <w:rPr>
          <w:lang w:eastAsia="en-US"/>
        </w:rPr>
        <w:t>сельского поселения Ишня</w:t>
      </w:r>
      <w:r>
        <w:rPr>
          <w:lang w:eastAsia="en-US"/>
        </w:rPr>
        <w:t xml:space="preserve"> принимает решение </w:t>
      </w:r>
      <w:r w:rsidRPr="008320F6">
        <w:rPr>
          <w:lang w:eastAsia="en-US"/>
        </w:rPr>
        <w:t xml:space="preserve">о направлении искового заявления в суд. Администрация </w:t>
      </w:r>
      <w:r w:rsidR="00AA2304">
        <w:rPr>
          <w:lang w:eastAsia="en-US"/>
        </w:rPr>
        <w:t>сельского поселения Ишня</w:t>
      </w:r>
      <w:r w:rsidRPr="008320F6">
        <w:rPr>
          <w:lang w:eastAsia="en-US"/>
        </w:rPr>
        <w:t xml:space="preserve"> направляет в суд исковое заявление о возмещении объектом контроля, должностными лицами которого допущено указанное нарушение, ущерба, причиненного </w:t>
      </w:r>
      <w:r w:rsidR="00AA2304">
        <w:rPr>
          <w:lang w:eastAsia="en-US"/>
        </w:rPr>
        <w:t>сельскому поселению Ишня</w:t>
      </w:r>
      <w:r w:rsidRPr="008320F6">
        <w:rPr>
          <w:lang w:eastAsia="en-US"/>
        </w:rPr>
        <w:t xml:space="preserve">, и защищает в суде интересы </w:t>
      </w:r>
      <w:r w:rsidR="00AA2304">
        <w:rPr>
          <w:lang w:eastAsia="en-US"/>
        </w:rPr>
        <w:t xml:space="preserve">сельского поселения Ишня </w:t>
      </w:r>
      <w:r w:rsidRPr="008320F6">
        <w:rPr>
          <w:lang w:eastAsia="en-US"/>
        </w:rPr>
        <w:t>по этому иску.</w:t>
      </w:r>
    </w:p>
    <w:p w:rsidR="00A152D2" w:rsidRPr="008320F6" w:rsidRDefault="00A152D2" w:rsidP="00A152D2">
      <w:pPr>
        <w:widowControl w:val="0"/>
        <w:autoSpaceDE w:val="0"/>
        <w:autoSpaceDN w:val="0"/>
        <w:adjustRightInd w:val="0"/>
        <w:ind w:firstLine="540"/>
        <w:jc w:val="both"/>
        <w:rPr>
          <w:lang w:eastAsia="en-US"/>
        </w:rPr>
      </w:pPr>
      <w:r w:rsidRPr="008320F6">
        <w:rPr>
          <w:lang w:eastAsia="en-US"/>
        </w:rPr>
        <w:t>75. В случае выявления обстоятельств и фактов, свидетельствующих о признаках нарушений, относящихся к компетенции иных государственных и (или) муниципальных органов (должностных лиц), такие материалы направляются для рассмотрения в порядке, установленном законодательством Российской Федерации.</w:t>
      </w:r>
    </w:p>
    <w:p w:rsidR="00A152D2" w:rsidRPr="008320F6" w:rsidRDefault="00A152D2" w:rsidP="00A152D2">
      <w:pPr>
        <w:widowControl w:val="0"/>
        <w:autoSpaceDE w:val="0"/>
        <w:autoSpaceDN w:val="0"/>
        <w:adjustRightInd w:val="0"/>
        <w:ind w:firstLine="540"/>
        <w:jc w:val="both"/>
        <w:rPr>
          <w:lang w:eastAsia="en-US"/>
        </w:rPr>
      </w:pPr>
      <w:r w:rsidRPr="008320F6">
        <w:rPr>
          <w:lang w:eastAsia="en-US"/>
        </w:rPr>
        <w:t xml:space="preserve">76. По результатам анализа осуществления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внутреннего финансового контроля и внутреннего финансового аудита </w:t>
      </w:r>
      <w:r>
        <w:rPr>
          <w:lang w:eastAsia="en-US"/>
        </w:rPr>
        <w:t>Администрация</w:t>
      </w:r>
      <w:r w:rsidRPr="008320F6">
        <w:rPr>
          <w:lang w:eastAsia="en-US"/>
        </w:rPr>
        <w:t xml:space="preserve"> обобщает результаты проведения анализа, в том числе устанавливает причины выявленных откл</w:t>
      </w:r>
      <w:r w:rsidR="00AA2304">
        <w:rPr>
          <w:lang w:eastAsia="en-US"/>
        </w:rPr>
        <w:t>онений, нарушений и недостатков</w:t>
      </w:r>
      <w:r w:rsidRPr="008320F6">
        <w:rPr>
          <w:lang w:eastAsia="en-US"/>
        </w:rPr>
        <w:t>, подготавливает предложения, направленные на их устранение и на совершенствование процедур внутреннего финансового контроля и внутреннего финансового аудита.</w:t>
      </w:r>
    </w:p>
    <w:p w:rsidR="00A152D2" w:rsidRPr="008320F6" w:rsidRDefault="00A152D2" w:rsidP="00A152D2">
      <w:pPr>
        <w:widowControl w:val="0"/>
        <w:autoSpaceDE w:val="0"/>
        <w:autoSpaceDN w:val="0"/>
        <w:adjustRightInd w:val="0"/>
        <w:ind w:firstLine="540"/>
        <w:jc w:val="both"/>
        <w:rPr>
          <w:lang w:eastAsia="en-US"/>
        </w:rPr>
      </w:pPr>
    </w:p>
    <w:p w:rsidR="00A152D2" w:rsidRPr="008320F6" w:rsidRDefault="00A152D2" w:rsidP="00A152D2">
      <w:pPr>
        <w:widowControl w:val="0"/>
        <w:autoSpaceDE w:val="0"/>
        <w:autoSpaceDN w:val="0"/>
        <w:adjustRightInd w:val="0"/>
        <w:ind w:firstLine="709"/>
        <w:jc w:val="both"/>
        <w:rPr>
          <w:lang w:eastAsia="en-US"/>
        </w:rPr>
      </w:pPr>
    </w:p>
    <w:p w:rsidR="00A152D2" w:rsidRDefault="00A152D2" w:rsidP="00A152D2">
      <w:pPr>
        <w:widowControl w:val="0"/>
        <w:autoSpaceDE w:val="0"/>
        <w:autoSpaceDN w:val="0"/>
        <w:adjustRightInd w:val="0"/>
        <w:jc w:val="center"/>
        <w:outlineLvl w:val="1"/>
        <w:rPr>
          <w:b/>
        </w:rPr>
      </w:pPr>
      <w:r>
        <w:rPr>
          <w:b/>
          <w:lang w:val="en-US"/>
        </w:rPr>
        <w:t>IV</w:t>
      </w:r>
      <w:r w:rsidRPr="00333DBE">
        <w:rPr>
          <w:b/>
        </w:rPr>
        <w:t>. Требования к составлению и представлению отчетности о результатах</w:t>
      </w:r>
    </w:p>
    <w:p w:rsidR="00A152D2" w:rsidRDefault="00A152D2" w:rsidP="00A152D2">
      <w:pPr>
        <w:widowControl w:val="0"/>
        <w:autoSpaceDE w:val="0"/>
        <w:autoSpaceDN w:val="0"/>
        <w:adjustRightInd w:val="0"/>
        <w:jc w:val="center"/>
        <w:outlineLvl w:val="1"/>
        <w:rPr>
          <w:b/>
        </w:rPr>
      </w:pPr>
      <w:r w:rsidRPr="00333DBE">
        <w:rPr>
          <w:b/>
        </w:rPr>
        <w:t xml:space="preserve"> проведения контрольных мероприятий</w:t>
      </w:r>
    </w:p>
    <w:p w:rsidR="00A152D2" w:rsidRPr="00333DBE" w:rsidRDefault="00A152D2" w:rsidP="00A152D2">
      <w:pPr>
        <w:widowControl w:val="0"/>
        <w:autoSpaceDE w:val="0"/>
        <w:autoSpaceDN w:val="0"/>
        <w:adjustRightInd w:val="0"/>
        <w:jc w:val="center"/>
        <w:outlineLvl w:val="1"/>
        <w:rPr>
          <w:b/>
        </w:rPr>
      </w:pPr>
    </w:p>
    <w:p w:rsidR="00A152D2" w:rsidRPr="009E22AD" w:rsidRDefault="00A152D2" w:rsidP="00A152D2">
      <w:pPr>
        <w:widowControl w:val="0"/>
        <w:autoSpaceDE w:val="0"/>
        <w:autoSpaceDN w:val="0"/>
        <w:adjustRightInd w:val="0"/>
        <w:ind w:firstLine="540"/>
        <w:jc w:val="both"/>
      </w:pPr>
      <w:r>
        <w:t>77</w:t>
      </w:r>
      <w:r w:rsidRPr="009E22AD">
        <w:t xml:space="preserve">. В целях раскрытия информации о полноте и своевременности выполнения плана контрольных мероприятий, обеспечения эффективности контрольной деятельности, а также анализа информации о результатах проведения контрольных мероприятий </w:t>
      </w:r>
      <w:r>
        <w:t xml:space="preserve">руководитель финансовой группы Администрации </w:t>
      </w:r>
      <w:r w:rsidRPr="009E22AD">
        <w:t xml:space="preserve">ежегодно составляет и представляет </w:t>
      </w:r>
      <w:r>
        <w:t xml:space="preserve">Главе </w:t>
      </w:r>
      <w:r w:rsidR="00AA2304">
        <w:rPr>
          <w:lang w:eastAsia="en-US"/>
        </w:rPr>
        <w:t xml:space="preserve">сельского поселения Ишня </w:t>
      </w:r>
      <w:r w:rsidRPr="009E22AD">
        <w:t>отчет (далее - отчет).</w:t>
      </w:r>
    </w:p>
    <w:p w:rsidR="00A152D2" w:rsidRDefault="00A152D2" w:rsidP="00A152D2">
      <w:pPr>
        <w:widowControl w:val="0"/>
        <w:autoSpaceDE w:val="0"/>
        <w:autoSpaceDN w:val="0"/>
        <w:adjustRightInd w:val="0"/>
        <w:ind w:firstLine="540"/>
        <w:jc w:val="both"/>
      </w:pPr>
      <w:r w:rsidRPr="009E22AD">
        <w:t>Отчет составляется по итогам работы за 1 полугодие и за отчетный финансовый год не позднее 20 числа месяца, следующего за отчетным периодом.</w:t>
      </w:r>
    </w:p>
    <w:p w:rsidR="00A152D2" w:rsidRDefault="00A152D2" w:rsidP="00A152D2">
      <w:pPr>
        <w:widowControl w:val="0"/>
        <w:autoSpaceDE w:val="0"/>
        <w:autoSpaceDN w:val="0"/>
        <w:adjustRightInd w:val="0"/>
        <w:ind w:firstLine="540"/>
        <w:jc w:val="both"/>
        <w:rPr>
          <w:rFonts w:eastAsia="Calibri"/>
        </w:rPr>
      </w:pPr>
      <w:r>
        <w:t>78</w:t>
      </w:r>
      <w:r w:rsidRPr="009E22AD">
        <w:t xml:space="preserve">. В отчете </w:t>
      </w:r>
      <w:r w:rsidRPr="00FD0774">
        <w:rPr>
          <w:rFonts w:eastAsia="Calibri"/>
        </w:rPr>
        <w:t>отража</w:t>
      </w:r>
      <w:r>
        <w:rPr>
          <w:rFonts w:eastAsia="Calibri"/>
        </w:rPr>
        <w:t>ю</w:t>
      </w:r>
      <w:r w:rsidRPr="00FD0774">
        <w:rPr>
          <w:rFonts w:eastAsia="Calibri"/>
        </w:rPr>
        <w:t>тся</w:t>
      </w:r>
      <w:r>
        <w:rPr>
          <w:rFonts w:eastAsia="Calibri"/>
        </w:rPr>
        <w:t xml:space="preserve"> данные о результатах проведения контрольных мероприятий.</w:t>
      </w:r>
    </w:p>
    <w:p w:rsidR="00A152D2" w:rsidRPr="009E22AD" w:rsidRDefault="00A152D2" w:rsidP="00A152D2">
      <w:pPr>
        <w:widowControl w:val="0"/>
        <w:autoSpaceDE w:val="0"/>
        <w:autoSpaceDN w:val="0"/>
        <w:adjustRightInd w:val="0"/>
        <w:ind w:firstLine="540"/>
        <w:jc w:val="both"/>
      </w:pPr>
      <w:r>
        <w:rPr>
          <w:rFonts w:eastAsia="Calibri"/>
        </w:rPr>
        <w:t xml:space="preserve">79. </w:t>
      </w:r>
      <w:r w:rsidRPr="00FD0774">
        <w:rPr>
          <w:rFonts w:eastAsia="Calibri"/>
        </w:rPr>
        <w:t xml:space="preserve"> </w:t>
      </w:r>
      <w:r w:rsidRPr="009E22AD">
        <w:t xml:space="preserve"> Отчет подписывается </w:t>
      </w:r>
      <w:r>
        <w:t xml:space="preserve">руководителем финансовой группы </w:t>
      </w:r>
      <w:r w:rsidR="00AA2304">
        <w:rPr>
          <w:lang w:eastAsia="en-US"/>
        </w:rPr>
        <w:t>сельского поселения Ишня</w:t>
      </w:r>
      <w:r w:rsidRPr="009E22AD">
        <w:t>.</w:t>
      </w:r>
    </w:p>
    <w:p w:rsidR="00A152D2" w:rsidRDefault="00A152D2" w:rsidP="00A152D2">
      <w:pPr>
        <w:widowControl w:val="0"/>
        <w:autoSpaceDE w:val="0"/>
        <w:autoSpaceDN w:val="0"/>
        <w:adjustRightInd w:val="0"/>
        <w:ind w:firstLine="540"/>
        <w:jc w:val="both"/>
      </w:pPr>
      <w:r>
        <w:t>80</w:t>
      </w:r>
      <w:r w:rsidRPr="009E22AD">
        <w:t xml:space="preserve">. Результаты проведения контрольных мероприятий размещаются на официальном </w:t>
      </w:r>
      <w:r>
        <w:t xml:space="preserve">сайте Администрации </w:t>
      </w:r>
      <w:r w:rsidRPr="009E22AD">
        <w:t>в информационно-телек</w:t>
      </w:r>
      <w:r w:rsidR="00AA2304">
        <w:t>оммуникационной сети "Интернет"</w:t>
      </w:r>
      <w:r w:rsidRPr="009E22AD">
        <w:t>.</w:t>
      </w:r>
      <w:r>
        <w:t xml:space="preserve">          </w:t>
      </w: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A152D2" w:rsidRDefault="00A152D2"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8A0EDB" w:rsidRDefault="008A0EDB" w:rsidP="00A152D2">
      <w:pPr>
        <w:widowControl w:val="0"/>
        <w:autoSpaceDE w:val="0"/>
        <w:autoSpaceDN w:val="0"/>
        <w:adjustRightInd w:val="0"/>
        <w:ind w:firstLine="540"/>
        <w:jc w:val="both"/>
        <w:rPr>
          <w:lang w:eastAsia="en-US"/>
        </w:rPr>
      </w:pPr>
    </w:p>
    <w:p w:rsidR="00A152D2" w:rsidRDefault="00A152D2" w:rsidP="00AA2304">
      <w:pPr>
        <w:widowControl w:val="0"/>
        <w:autoSpaceDE w:val="0"/>
        <w:autoSpaceDN w:val="0"/>
        <w:adjustRightInd w:val="0"/>
        <w:jc w:val="both"/>
        <w:rPr>
          <w:lang w:eastAsia="en-US"/>
        </w:rPr>
      </w:pPr>
    </w:p>
    <w:p w:rsidR="00AA2304" w:rsidRPr="002D30C6" w:rsidRDefault="00AA2304" w:rsidP="00AA2304">
      <w:pPr>
        <w:widowControl w:val="0"/>
        <w:autoSpaceDE w:val="0"/>
        <w:autoSpaceDN w:val="0"/>
        <w:adjustRightInd w:val="0"/>
        <w:jc w:val="both"/>
        <w:rPr>
          <w:lang w:eastAsia="en-US"/>
        </w:rPr>
      </w:pPr>
    </w:p>
    <w:p w:rsidR="00A152D2" w:rsidRDefault="00A152D2" w:rsidP="00A152D2"/>
    <w:p w:rsidR="00A152D2" w:rsidRPr="001B4D5F" w:rsidRDefault="00A152D2" w:rsidP="00A152D2">
      <w:pPr>
        <w:jc w:val="right"/>
      </w:pPr>
      <w:r w:rsidRPr="001B4D5F">
        <w:t>Приложение 1</w:t>
      </w:r>
    </w:p>
    <w:p w:rsidR="00A152D2" w:rsidRPr="001B4D5F" w:rsidRDefault="00A152D2" w:rsidP="00A152D2">
      <w:pPr>
        <w:jc w:val="right"/>
      </w:pPr>
      <w:r w:rsidRPr="001B4D5F">
        <w:t xml:space="preserve">                                                                                                  к Порядку                                                                           </w:t>
      </w:r>
    </w:p>
    <w:p w:rsidR="00A152D2" w:rsidRPr="001B4D5F" w:rsidRDefault="00A152D2" w:rsidP="00A152D2">
      <w:pPr>
        <w:jc w:val="center"/>
      </w:pPr>
    </w:p>
    <w:p w:rsidR="00A152D2" w:rsidRPr="0036710B" w:rsidRDefault="00A152D2" w:rsidP="00AA2304">
      <w:pPr>
        <w:jc w:val="center"/>
        <w:rPr>
          <w:b/>
        </w:rPr>
      </w:pPr>
      <w:r w:rsidRPr="0036710B">
        <w:rPr>
          <w:b/>
        </w:rPr>
        <w:t xml:space="preserve">Администрация </w:t>
      </w:r>
      <w:r w:rsidR="00AA2304">
        <w:rPr>
          <w:b/>
        </w:rPr>
        <w:t>сельского поселения Ишня</w:t>
      </w:r>
    </w:p>
    <w:p w:rsidR="00A152D2" w:rsidRPr="001B4D5F" w:rsidRDefault="00A152D2" w:rsidP="00A152D2">
      <w:r>
        <w:t xml:space="preserve">  </w:t>
      </w:r>
      <w:r w:rsidRPr="001B4D5F">
        <w:t xml:space="preserve">  ___</w:t>
      </w:r>
      <w:r>
        <w:t>_____</w:t>
      </w:r>
      <w:r w:rsidRPr="001B4D5F">
        <w:t xml:space="preserve">______                                                                   </w:t>
      </w:r>
      <w:r>
        <w:t xml:space="preserve">        </w:t>
      </w:r>
      <w:r w:rsidRPr="001B4D5F">
        <w:t xml:space="preserve">       №____________</w:t>
      </w:r>
    </w:p>
    <w:p w:rsidR="00A152D2" w:rsidRPr="001B4D5F" w:rsidRDefault="00A152D2" w:rsidP="00A152D2">
      <w:pPr>
        <w:jc w:val="center"/>
      </w:pPr>
      <w:r w:rsidRPr="001B4D5F">
        <w:t xml:space="preserve">  </w:t>
      </w:r>
      <w:r>
        <w:t xml:space="preserve">     </w:t>
      </w:r>
      <w:r w:rsidRPr="001B4D5F">
        <w:t xml:space="preserve">(дата)                                                                        </w:t>
      </w:r>
      <w:r>
        <w:t xml:space="preserve">         </w:t>
      </w:r>
      <w:r w:rsidRPr="001B4D5F">
        <w:t xml:space="preserve">    (номер удостоверения)</w:t>
      </w:r>
    </w:p>
    <w:p w:rsidR="00A152D2" w:rsidRPr="001B4D5F" w:rsidRDefault="00A152D2" w:rsidP="00A152D2">
      <w:pPr>
        <w:jc w:val="center"/>
      </w:pPr>
    </w:p>
    <w:p w:rsidR="00A152D2" w:rsidRPr="00D964B9" w:rsidRDefault="00A152D2" w:rsidP="00A152D2">
      <w:pPr>
        <w:jc w:val="center"/>
        <w:rPr>
          <w:b/>
        </w:rPr>
      </w:pPr>
      <w:r w:rsidRPr="00D964B9">
        <w:rPr>
          <w:b/>
        </w:rPr>
        <w:t>УДОСТОВЕРЕНИЕ</w:t>
      </w:r>
    </w:p>
    <w:p w:rsidR="00A152D2" w:rsidRPr="001B4D5F" w:rsidRDefault="00A152D2" w:rsidP="00A152D2">
      <w:pPr>
        <w:jc w:val="center"/>
      </w:pPr>
    </w:p>
    <w:p w:rsidR="00A152D2" w:rsidRPr="001B4D5F" w:rsidRDefault="00A152D2" w:rsidP="00A152D2">
      <w:r w:rsidRPr="001B4D5F">
        <w:t>Поручается проведение проверки (ревизии) ________________________________________________________________</w:t>
      </w:r>
      <w:r>
        <w:t>____________</w:t>
      </w:r>
    </w:p>
    <w:p w:rsidR="00A152D2" w:rsidRPr="001B4D5F" w:rsidRDefault="00A152D2" w:rsidP="00A152D2">
      <w:pPr>
        <w:jc w:val="center"/>
      </w:pPr>
      <w:r w:rsidRPr="001B4D5F">
        <w:t xml:space="preserve">                                           (Ф.И.О. проверяющего, должность)</w:t>
      </w:r>
    </w:p>
    <w:p w:rsidR="00A152D2" w:rsidRPr="001B4D5F" w:rsidRDefault="00A152D2" w:rsidP="00A152D2">
      <w:r w:rsidRPr="001B4D5F">
        <w:t>Проверяемая организация______________________________________________________</w:t>
      </w:r>
    </w:p>
    <w:p w:rsidR="00A152D2" w:rsidRPr="001B4D5F" w:rsidRDefault="00A152D2" w:rsidP="00A152D2">
      <w:pPr>
        <w:jc w:val="center"/>
      </w:pPr>
    </w:p>
    <w:p w:rsidR="00A152D2" w:rsidRPr="001B4D5F" w:rsidRDefault="00A152D2" w:rsidP="00A152D2">
      <w:r w:rsidRPr="001B4D5F">
        <w:t>Тема проверки (ревизии)_______________________________________________________</w:t>
      </w:r>
    </w:p>
    <w:p w:rsidR="00A152D2" w:rsidRPr="001B4D5F" w:rsidRDefault="00A152D2" w:rsidP="00A152D2">
      <w:pPr>
        <w:jc w:val="center"/>
      </w:pPr>
    </w:p>
    <w:p w:rsidR="00A152D2" w:rsidRPr="001B4D5F" w:rsidRDefault="00A152D2" w:rsidP="00A152D2">
      <w:r w:rsidRPr="001B4D5F">
        <w:t>Проверяемый период__________________________________________________________</w:t>
      </w:r>
    </w:p>
    <w:p w:rsidR="00A152D2" w:rsidRPr="001B4D5F" w:rsidRDefault="00A152D2" w:rsidP="00A152D2">
      <w:pPr>
        <w:jc w:val="center"/>
      </w:pPr>
    </w:p>
    <w:p w:rsidR="00A152D2" w:rsidRPr="001B4D5F" w:rsidRDefault="00A152D2" w:rsidP="00A152D2">
      <w:r w:rsidRPr="001B4D5F">
        <w:t>Основание__________________________________________________</w:t>
      </w:r>
      <w:r>
        <w:t>____________</w:t>
      </w:r>
      <w:r w:rsidRPr="001B4D5F">
        <w:t>_____</w:t>
      </w:r>
    </w:p>
    <w:p w:rsidR="00A152D2" w:rsidRPr="001B4D5F" w:rsidRDefault="00A152D2" w:rsidP="00A152D2">
      <w:pPr>
        <w:jc w:val="center"/>
      </w:pPr>
      <w:r w:rsidRPr="001B4D5F">
        <w:t xml:space="preserve">                                        (реквизиты приказа о проведении контрольного мероприятия)</w:t>
      </w:r>
    </w:p>
    <w:p w:rsidR="00A152D2" w:rsidRPr="001B4D5F" w:rsidRDefault="00A152D2" w:rsidP="00A152D2">
      <w:pPr>
        <w:jc w:val="center"/>
      </w:pPr>
    </w:p>
    <w:p w:rsidR="00A152D2" w:rsidRPr="001B4D5F" w:rsidRDefault="00A152D2" w:rsidP="00A152D2">
      <w:r w:rsidRPr="001B4D5F">
        <w:t xml:space="preserve">Начало проверки (ревизии)                                             </w:t>
      </w:r>
      <w:r>
        <w:t xml:space="preserve">   </w:t>
      </w:r>
      <w:r w:rsidRPr="001B4D5F">
        <w:t xml:space="preserve">   </w:t>
      </w:r>
      <w:r>
        <w:t xml:space="preserve">  </w:t>
      </w:r>
      <w:r w:rsidRPr="001B4D5F">
        <w:t xml:space="preserve"> Окончание проверки (ревизии)</w:t>
      </w:r>
    </w:p>
    <w:p w:rsidR="00A152D2" w:rsidRPr="001B4D5F" w:rsidRDefault="00A152D2" w:rsidP="00A152D2">
      <w:pPr>
        <w:jc w:val="center"/>
      </w:pPr>
      <w:r w:rsidRPr="001B4D5F">
        <w:t xml:space="preserve">"___" ____________ 20___  г.                    </w:t>
      </w:r>
      <w:r>
        <w:t xml:space="preserve">                               </w:t>
      </w:r>
      <w:r w:rsidRPr="001B4D5F">
        <w:t xml:space="preserve">  "___" ____________ 20___ г.</w:t>
      </w:r>
    </w:p>
    <w:p w:rsidR="00A152D2" w:rsidRDefault="00A152D2" w:rsidP="00A152D2"/>
    <w:p w:rsidR="00A152D2" w:rsidRPr="001B4D5F" w:rsidRDefault="00A152D2" w:rsidP="00A152D2">
      <w:r w:rsidRPr="001B4D5F">
        <w:t xml:space="preserve">Глава </w:t>
      </w:r>
      <w:r w:rsidR="00AA2304">
        <w:t xml:space="preserve">сельского поселения            </w:t>
      </w:r>
      <w:r w:rsidRPr="001B4D5F">
        <w:t xml:space="preserve"> </w:t>
      </w:r>
      <w:r>
        <w:t xml:space="preserve">   </w:t>
      </w:r>
      <w:r w:rsidRPr="001B4D5F">
        <w:t xml:space="preserve">  _______________                </w:t>
      </w:r>
      <w:r>
        <w:t xml:space="preserve">      </w:t>
      </w:r>
      <w:r w:rsidRPr="001B4D5F">
        <w:t xml:space="preserve">  ____________</w:t>
      </w:r>
    </w:p>
    <w:p w:rsidR="00A152D2" w:rsidRPr="001B4D5F" w:rsidRDefault="00AA2304" w:rsidP="00A152D2">
      <w:pPr>
        <w:jc w:val="center"/>
      </w:pPr>
      <w:r>
        <w:t>Ишня</w:t>
      </w:r>
      <w:r w:rsidR="00A152D2" w:rsidRPr="001B4D5F">
        <w:t xml:space="preserve">                                  </w:t>
      </w:r>
      <w:r w:rsidR="00A152D2">
        <w:t xml:space="preserve">  </w:t>
      </w:r>
      <w:r w:rsidR="00A152D2" w:rsidRPr="001B4D5F">
        <w:t xml:space="preserve">  (подпись, печать)                     (И.О.Фамилия)</w:t>
      </w:r>
    </w:p>
    <w:p w:rsidR="00A152D2" w:rsidRPr="001B4D5F" w:rsidRDefault="00A152D2" w:rsidP="00A152D2">
      <w:pPr>
        <w:jc w:val="center"/>
      </w:pPr>
    </w:p>
    <w:p w:rsidR="00A152D2" w:rsidRPr="001B4D5F" w:rsidRDefault="00A152D2" w:rsidP="00A152D2">
      <w:r w:rsidRPr="001B4D5F">
        <w:t>Приостановить с "___" ____________ 20___  г.                до "___" ____________ 20___  г.</w:t>
      </w:r>
    </w:p>
    <w:p w:rsidR="00A152D2" w:rsidRPr="001B4D5F" w:rsidRDefault="00A152D2" w:rsidP="00A152D2">
      <w:pPr>
        <w:jc w:val="center"/>
      </w:pPr>
    </w:p>
    <w:p w:rsidR="00A152D2" w:rsidRPr="001B4D5F" w:rsidRDefault="00A152D2" w:rsidP="00A152D2">
      <w:r w:rsidRPr="001B4D5F">
        <w:t xml:space="preserve">Глава </w:t>
      </w:r>
      <w:r w:rsidR="00AA2304">
        <w:t>сельского</w:t>
      </w:r>
      <w:r w:rsidR="00AA2304" w:rsidRPr="001B4D5F">
        <w:t xml:space="preserve"> </w:t>
      </w:r>
      <w:r w:rsidRPr="001B4D5F">
        <w:t xml:space="preserve">поселения   </w:t>
      </w:r>
      <w:r w:rsidR="00AA2304">
        <w:t xml:space="preserve">                </w:t>
      </w:r>
      <w:r w:rsidRPr="001B4D5F">
        <w:t xml:space="preserve">_______________              </w:t>
      </w:r>
      <w:r>
        <w:t xml:space="preserve">       </w:t>
      </w:r>
      <w:r w:rsidRPr="001B4D5F">
        <w:t xml:space="preserve">    ____________</w:t>
      </w:r>
    </w:p>
    <w:p w:rsidR="00A152D2" w:rsidRDefault="00AA2304" w:rsidP="00A152D2">
      <w:pPr>
        <w:jc w:val="center"/>
      </w:pPr>
      <w:r>
        <w:t>Ишня</w:t>
      </w:r>
      <w:r w:rsidR="00A152D2" w:rsidRPr="001B4D5F">
        <w:t xml:space="preserve">                                         (подпись, печать)                         (И.О.Фамилия)</w:t>
      </w:r>
    </w:p>
    <w:p w:rsidR="00A152D2" w:rsidRPr="001B4D5F" w:rsidRDefault="00A152D2" w:rsidP="00A152D2">
      <w:pPr>
        <w:jc w:val="center"/>
      </w:pPr>
    </w:p>
    <w:p w:rsidR="00A152D2" w:rsidRPr="001B4D5F" w:rsidRDefault="00A152D2" w:rsidP="00A152D2">
      <w:pPr>
        <w:jc w:val="center"/>
      </w:pPr>
      <w:r w:rsidRPr="001B4D5F">
        <w:t>Продлить до "___" ____________ 20___  г.</w:t>
      </w:r>
    </w:p>
    <w:p w:rsidR="00A152D2" w:rsidRPr="001B4D5F" w:rsidRDefault="00A152D2" w:rsidP="00A152D2">
      <w:pPr>
        <w:jc w:val="center"/>
      </w:pPr>
    </w:p>
    <w:p w:rsidR="00A152D2" w:rsidRPr="001B4D5F" w:rsidRDefault="00A152D2" w:rsidP="00A152D2">
      <w:r>
        <w:t xml:space="preserve">Глава </w:t>
      </w:r>
      <w:r w:rsidR="00AA2304">
        <w:t xml:space="preserve">сельского </w:t>
      </w:r>
      <w:r>
        <w:t>поселения</w:t>
      </w:r>
      <w:r w:rsidRPr="001B4D5F">
        <w:t xml:space="preserve">         </w:t>
      </w:r>
      <w:r>
        <w:t xml:space="preserve">  </w:t>
      </w:r>
      <w:r w:rsidRPr="001B4D5F">
        <w:t xml:space="preserve">_______________               </w:t>
      </w:r>
      <w:r>
        <w:t xml:space="preserve">      </w:t>
      </w:r>
      <w:r w:rsidRPr="001B4D5F">
        <w:t xml:space="preserve">     ___________</w:t>
      </w:r>
    </w:p>
    <w:p w:rsidR="00A152D2" w:rsidRDefault="00AA2304" w:rsidP="00A152D2">
      <w:pPr>
        <w:jc w:val="center"/>
      </w:pPr>
      <w:r>
        <w:t>Ишня</w:t>
      </w:r>
      <w:r w:rsidR="00A152D2" w:rsidRPr="001B4D5F">
        <w:t xml:space="preserve">                          (подпись, печать)        </w:t>
      </w:r>
      <w:r w:rsidR="00A152D2">
        <w:t xml:space="preserve">    </w:t>
      </w:r>
      <w:r w:rsidR="00A152D2" w:rsidRPr="001B4D5F">
        <w:t xml:space="preserve">            (И.О.Фамилия)</w:t>
      </w:r>
    </w:p>
    <w:p w:rsidR="00A152D2" w:rsidRPr="001B4D5F" w:rsidRDefault="00A152D2" w:rsidP="00A152D2">
      <w:pPr>
        <w:jc w:val="center"/>
      </w:pPr>
    </w:p>
    <w:p w:rsidR="00A152D2" w:rsidRDefault="00A152D2" w:rsidP="00A152D2">
      <w:r w:rsidRPr="001B4D5F">
        <w:t>Возобновить с «__»_____________20__г.                        до «__» ___________20__г.</w:t>
      </w:r>
    </w:p>
    <w:p w:rsidR="00A152D2" w:rsidRPr="001B4D5F" w:rsidRDefault="00A152D2" w:rsidP="00A152D2"/>
    <w:p w:rsidR="00A152D2" w:rsidRPr="001B4D5F" w:rsidRDefault="00A152D2" w:rsidP="00A152D2">
      <w:r>
        <w:t xml:space="preserve">Глава </w:t>
      </w:r>
      <w:r w:rsidR="00AA2304">
        <w:t xml:space="preserve">сельского </w:t>
      </w:r>
      <w:r>
        <w:t>поселения</w:t>
      </w:r>
      <w:r w:rsidR="00AA2304">
        <w:t xml:space="preserve">         </w:t>
      </w:r>
      <w:r>
        <w:t xml:space="preserve"> </w:t>
      </w:r>
      <w:r w:rsidRPr="001B4D5F">
        <w:t xml:space="preserve">   __________________     </w:t>
      </w:r>
      <w:r>
        <w:t xml:space="preserve">              </w:t>
      </w:r>
      <w:r w:rsidRPr="001B4D5F">
        <w:t xml:space="preserve">      ____________</w:t>
      </w:r>
    </w:p>
    <w:p w:rsidR="00A152D2" w:rsidRPr="001B4D5F" w:rsidRDefault="00A152D2" w:rsidP="00A152D2">
      <w:pPr>
        <w:jc w:val="center"/>
      </w:pPr>
      <w:r w:rsidRPr="001B4D5F">
        <w:t xml:space="preserve">    </w:t>
      </w:r>
      <w:r w:rsidR="00AA2304">
        <w:t>Ишня</w:t>
      </w:r>
      <w:r w:rsidRPr="001B4D5F">
        <w:t xml:space="preserve">                 </w:t>
      </w:r>
      <w:r>
        <w:t xml:space="preserve"> </w:t>
      </w:r>
      <w:r w:rsidRPr="001B4D5F">
        <w:t xml:space="preserve">              (подпись, печать)                            (  И.О.Фамилия)</w:t>
      </w: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Default="00A152D2" w:rsidP="00A152D2">
      <w:pPr>
        <w:jc w:val="center"/>
      </w:pPr>
    </w:p>
    <w:p w:rsidR="00A152D2" w:rsidRDefault="00A152D2" w:rsidP="00A152D2">
      <w:pPr>
        <w:jc w:val="center"/>
      </w:pPr>
    </w:p>
    <w:p w:rsidR="00A152D2" w:rsidRDefault="00A152D2" w:rsidP="00A152D2">
      <w:pPr>
        <w:jc w:val="center"/>
      </w:pPr>
    </w:p>
    <w:p w:rsidR="00A152D2" w:rsidRDefault="00A152D2" w:rsidP="00A152D2">
      <w:pPr>
        <w:jc w:val="center"/>
      </w:pPr>
    </w:p>
    <w:p w:rsidR="00A152D2" w:rsidRDefault="00A152D2" w:rsidP="00A152D2">
      <w:pPr>
        <w:jc w:val="center"/>
      </w:pPr>
    </w:p>
    <w:p w:rsidR="00A152D2" w:rsidRDefault="00A152D2" w:rsidP="00A152D2">
      <w:pPr>
        <w:jc w:val="center"/>
      </w:pPr>
    </w:p>
    <w:p w:rsidR="00A152D2" w:rsidRDefault="00A152D2" w:rsidP="00A152D2">
      <w:pPr>
        <w:jc w:val="center"/>
      </w:pPr>
    </w:p>
    <w:p w:rsidR="00A152D2" w:rsidRPr="001B4D5F" w:rsidRDefault="00A152D2" w:rsidP="00A152D2">
      <w:pPr>
        <w:jc w:val="center"/>
      </w:pPr>
    </w:p>
    <w:p w:rsidR="00A152D2" w:rsidRPr="001B4D5F" w:rsidRDefault="00A152D2" w:rsidP="00A152D2">
      <w:pPr>
        <w:jc w:val="right"/>
      </w:pPr>
      <w:r w:rsidRPr="001B4D5F">
        <w:t>Приложение 2</w:t>
      </w:r>
    </w:p>
    <w:p w:rsidR="00A152D2" w:rsidRPr="001B4D5F" w:rsidRDefault="00A152D2" w:rsidP="00A152D2">
      <w:pPr>
        <w:jc w:val="right"/>
      </w:pPr>
      <w:r w:rsidRPr="001B4D5F">
        <w:t xml:space="preserve">                                                                                                  к Порядку                                                                                                   </w:t>
      </w:r>
    </w:p>
    <w:p w:rsidR="00A152D2" w:rsidRPr="001B4D5F" w:rsidRDefault="00A152D2" w:rsidP="00A152D2">
      <w:pPr>
        <w:jc w:val="center"/>
      </w:pPr>
    </w:p>
    <w:p w:rsidR="00A152D2" w:rsidRPr="001B4D5F" w:rsidRDefault="00A152D2" w:rsidP="00A152D2">
      <w:pPr>
        <w:jc w:val="center"/>
      </w:pPr>
    </w:p>
    <w:p w:rsidR="00A152D2" w:rsidRPr="00D964B9" w:rsidRDefault="00A152D2" w:rsidP="00AA2304">
      <w:pPr>
        <w:jc w:val="center"/>
        <w:rPr>
          <w:b/>
        </w:rPr>
      </w:pPr>
      <w:r w:rsidRPr="00D964B9">
        <w:rPr>
          <w:b/>
        </w:rPr>
        <w:t xml:space="preserve">Администрация </w:t>
      </w:r>
      <w:r w:rsidR="00AA2304">
        <w:rPr>
          <w:b/>
        </w:rPr>
        <w:t>сельского поселения Ишня</w:t>
      </w:r>
    </w:p>
    <w:p w:rsidR="00A152D2" w:rsidRPr="001B4D5F" w:rsidRDefault="00A152D2" w:rsidP="00A152D2">
      <w:pPr>
        <w:jc w:val="center"/>
      </w:pPr>
      <w:r w:rsidRPr="001B4D5F">
        <w:t>152</w:t>
      </w:r>
      <w:r w:rsidR="00AA2304">
        <w:t>120</w:t>
      </w:r>
      <w:r w:rsidRPr="001B4D5F">
        <w:t xml:space="preserve">, </w:t>
      </w:r>
      <w:r w:rsidR="00AA2304">
        <w:t>Ярославская область, Ростовский район, р.п. Ишня, ул. Молодежная, д. 7, кв. 32</w:t>
      </w:r>
    </w:p>
    <w:p w:rsidR="00A152D2" w:rsidRPr="001B4D5F" w:rsidRDefault="00A152D2" w:rsidP="00A152D2">
      <w:pPr>
        <w:jc w:val="center"/>
      </w:pPr>
      <w:r w:rsidRPr="001B4D5F">
        <w:t>телефон (факс): (485</w:t>
      </w:r>
      <w:r w:rsidR="00AA2304">
        <w:t>36</w:t>
      </w:r>
      <w:r w:rsidRPr="001B4D5F">
        <w:t>) 2</w:t>
      </w:r>
      <w:r w:rsidR="00AA2304">
        <w:t>9-8-40</w:t>
      </w:r>
    </w:p>
    <w:p w:rsidR="00AA2304" w:rsidRPr="00435DB8" w:rsidRDefault="00A152D2" w:rsidP="00A152D2">
      <w:pPr>
        <w:jc w:val="center"/>
      </w:pPr>
      <w:r w:rsidRPr="00CA242F">
        <w:rPr>
          <w:lang w:val="en-US"/>
        </w:rPr>
        <w:t>e</w:t>
      </w:r>
      <w:r w:rsidRPr="00435DB8">
        <w:t>-</w:t>
      </w:r>
      <w:r w:rsidRPr="00CA242F">
        <w:rPr>
          <w:lang w:val="en-US"/>
        </w:rPr>
        <w:t>mail</w:t>
      </w:r>
      <w:r w:rsidRPr="00435DB8">
        <w:t xml:space="preserve">: </w:t>
      </w:r>
      <w:r w:rsidR="00AA2304" w:rsidRPr="00CA242F">
        <w:rPr>
          <w:rStyle w:val="dropdown-user-namefirst-letter"/>
          <w:shd w:val="clear" w:color="auto" w:fill="FFFFFF"/>
          <w:lang w:val="en-US"/>
        </w:rPr>
        <w:t>I</w:t>
      </w:r>
      <w:r w:rsidR="00AA2304" w:rsidRPr="00CA242F">
        <w:rPr>
          <w:shd w:val="clear" w:color="auto" w:fill="FFFFFF"/>
          <w:lang w:val="en-US"/>
        </w:rPr>
        <w:t>shnya</w:t>
      </w:r>
      <w:r w:rsidR="00AA2304" w:rsidRPr="00435DB8">
        <w:rPr>
          <w:shd w:val="clear" w:color="auto" w:fill="FFFFFF"/>
        </w:rPr>
        <w:t>.</w:t>
      </w:r>
      <w:r w:rsidR="00AA2304" w:rsidRPr="00CA242F">
        <w:rPr>
          <w:shd w:val="clear" w:color="auto" w:fill="FFFFFF"/>
          <w:lang w:val="en-US"/>
        </w:rPr>
        <w:t>adm</w:t>
      </w:r>
      <w:r w:rsidR="00AA2304" w:rsidRPr="00435DB8">
        <w:rPr>
          <w:shd w:val="clear" w:color="auto" w:fill="FFFFFF"/>
        </w:rPr>
        <w:t>@</w:t>
      </w:r>
      <w:r w:rsidR="00AA2304" w:rsidRPr="00CA242F">
        <w:rPr>
          <w:shd w:val="clear" w:color="auto" w:fill="FFFFFF"/>
          <w:lang w:val="en-US"/>
        </w:rPr>
        <w:t>yandex</w:t>
      </w:r>
      <w:r w:rsidR="00AA2304" w:rsidRPr="00435DB8">
        <w:rPr>
          <w:shd w:val="clear" w:color="auto" w:fill="FFFFFF"/>
        </w:rPr>
        <w:t>.</w:t>
      </w:r>
      <w:r w:rsidR="00AA2304" w:rsidRPr="00CA242F">
        <w:rPr>
          <w:shd w:val="clear" w:color="auto" w:fill="FFFFFF"/>
          <w:lang w:val="en-US"/>
        </w:rPr>
        <w:t>ru</w:t>
      </w:r>
      <w:r w:rsidR="00AA2304" w:rsidRPr="00435DB8">
        <w:t xml:space="preserve"> </w:t>
      </w:r>
    </w:p>
    <w:p w:rsidR="00A152D2" w:rsidRPr="001B4D5F" w:rsidRDefault="00A152D2" w:rsidP="00A152D2">
      <w:pPr>
        <w:jc w:val="center"/>
      </w:pPr>
      <w:r w:rsidRPr="001B4D5F">
        <w:t>№ __________ от _________</w:t>
      </w:r>
    </w:p>
    <w:p w:rsidR="00A152D2" w:rsidRPr="001B4D5F" w:rsidRDefault="00A152D2" w:rsidP="00A152D2">
      <w:pPr>
        <w:jc w:val="center"/>
      </w:pPr>
      <w:r w:rsidRPr="001B4D5F">
        <w:tab/>
      </w: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D964B9" w:rsidRDefault="00A152D2" w:rsidP="00A152D2">
      <w:pPr>
        <w:jc w:val="center"/>
        <w:rPr>
          <w:b/>
        </w:rPr>
      </w:pPr>
      <w:r w:rsidRPr="001B4D5F">
        <w:t xml:space="preserve">     </w:t>
      </w:r>
      <w:r w:rsidRPr="00D964B9">
        <w:rPr>
          <w:b/>
        </w:rPr>
        <w:t>ПРЕДСТАВЛЕНИЕ</w:t>
      </w:r>
    </w:p>
    <w:p w:rsidR="00A152D2" w:rsidRPr="001B4D5F" w:rsidRDefault="00A152D2" w:rsidP="00A152D2">
      <w:pPr>
        <w:jc w:val="center"/>
      </w:pPr>
    </w:p>
    <w:p w:rsidR="00A152D2" w:rsidRPr="001B4D5F" w:rsidRDefault="00A152D2" w:rsidP="00A152D2">
      <w:pPr>
        <w:jc w:val="both"/>
      </w:pPr>
      <w:r w:rsidRPr="001B4D5F">
        <w:t xml:space="preserve">      </w:t>
      </w:r>
      <w:r w:rsidRPr="0065061C">
        <w:t xml:space="preserve">Администрацией </w:t>
      </w:r>
      <w:r w:rsidR="00AA2304">
        <w:t>сельского поселения Ишня</w:t>
      </w:r>
      <w:r w:rsidRPr="001B4D5F">
        <w:t xml:space="preserve"> по результатам проверки (ревизии)__________________________________________________________________</w:t>
      </w:r>
    </w:p>
    <w:p w:rsidR="00A152D2" w:rsidRPr="001B4D5F" w:rsidRDefault="00A152D2" w:rsidP="00A152D2">
      <w:pPr>
        <w:jc w:val="center"/>
      </w:pPr>
      <w:r w:rsidRPr="001B4D5F">
        <w:t xml:space="preserve">                                                                                     (тема проверки, ревизии)</w:t>
      </w:r>
    </w:p>
    <w:p w:rsidR="00A152D2" w:rsidRPr="001B4D5F" w:rsidRDefault="00A152D2" w:rsidP="00A152D2">
      <w:pPr>
        <w:jc w:val="center"/>
      </w:pPr>
      <w:r w:rsidRPr="001B4D5F">
        <w:t xml:space="preserve">___________________________________________________________________________    </w:t>
      </w:r>
    </w:p>
    <w:p w:rsidR="00A152D2" w:rsidRPr="001B4D5F" w:rsidRDefault="00A152D2" w:rsidP="00A152D2">
      <w:pPr>
        <w:jc w:val="center"/>
      </w:pPr>
      <w:r w:rsidRPr="001B4D5F">
        <w:t>в отношении________________________________________________________________</w:t>
      </w:r>
    </w:p>
    <w:p w:rsidR="00A152D2" w:rsidRPr="001B4D5F" w:rsidRDefault="00A152D2" w:rsidP="00A152D2">
      <w:pPr>
        <w:jc w:val="center"/>
      </w:pPr>
      <w:r w:rsidRPr="001B4D5F">
        <w:t xml:space="preserve">                                                                                        (объект контроля) </w:t>
      </w:r>
    </w:p>
    <w:p w:rsidR="00A152D2" w:rsidRPr="001B4D5F" w:rsidRDefault="00A152D2" w:rsidP="00A152D2">
      <w:pPr>
        <w:jc w:val="center"/>
      </w:pPr>
      <w:r w:rsidRPr="001B4D5F">
        <w:t>установлено:________________________________________________________________</w:t>
      </w:r>
    </w:p>
    <w:p w:rsidR="00A152D2" w:rsidRPr="001B4D5F" w:rsidRDefault="00A152D2" w:rsidP="00A152D2">
      <w:pPr>
        <w:jc w:val="center"/>
      </w:pPr>
      <w:r w:rsidRPr="001B4D5F">
        <w:t xml:space="preserve">                     (указать нарушения со ссылкой на законодательные акты)</w:t>
      </w:r>
    </w:p>
    <w:p w:rsidR="00A152D2" w:rsidRPr="001B4D5F" w:rsidRDefault="00A152D2" w:rsidP="00A152D2">
      <w:pPr>
        <w:jc w:val="center"/>
      </w:pPr>
      <w:r w:rsidRPr="001B4D5F">
        <w:t>___________________________________________________________________________</w:t>
      </w:r>
    </w:p>
    <w:p w:rsidR="00A152D2" w:rsidRPr="001B4D5F" w:rsidRDefault="00A152D2" w:rsidP="00A152D2">
      <w:pPr>
        <w:jc w:val="both"/>
      </w:pPr>
      <w:r w:rsidRPr="001B4D5F">
        <w:t xml:space="preserve">       В соответствии с пунктом 68 Порядка осуществления </w:t>
      </w:r>
      <w:r>
        <w:t>А</w:t>
      </w:r>
      <w:r w:rsidRPr="001B4D5F">
        <w:t>дминистраци</w:t>
      </w:r>
      <w:r>
        <w:t>ей</w:t>
      </w:r>
      <w:r w:rsidRPr="001B4D5F">
        <w:t xml:space="preserve"> </w:t>
      </w:r>
      <w:r w:rsidR="00AA2304">
        <w:t>сельского поселения Ишня</w:t>
      </w:r>
      <w:r w:rsidRPr="001B4D5F">
        <w:t xml:space="preserve"> полномочий по внутреннему муниципальному финансовому контролю, утвержденного постановлением администрации </w:t>
      </w:r>
      <w:r w:rsidR="00AA2304">
        <w:t>сельского поселения Ишня</w:t>
      </w:r>
      <w:r w:rsidRPr="001B4D5F">
        <w:t xml:space="preserve"> от </w:t>
      </w:r>
      <w:r w:rsidR="00AA2304">
        <w:t>__________</w:t>
      </w:r>
      <w:r w:rsidRPr="001B4D5F">
        <w:t xml:space="preserve"> № </w:t>
      </w:r>
      <w:r w:rsidR="00AA2304">
        <w:t>_______</w:t>
      </w:r>
      <w:r w:rsidRPr="001B4D5F">
        <w:t xml:space="preserve"> в срок до _____________________ предлагаю Вам рассмотреть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принять меры по их устранению, а также устранению причин и условий выявленных нарушений.</w:t>
      </w:r>
    </w:p>
    <w:p w:rsidR="00A152D2" w:rsidRPr="001B4D5F" w:rsidRDefault="00A152D2" w:rsidP="00A152D2">
      <w:pPr>
        <w:jc w:val="both"/>
      </w:pPr>
      <w:r w:rsidRPr="001B4D5F">
        <w:t xml:space="preserve">        О результатах рассмотрения настоящего Представления необходимо проинформировать </w:t>
      </w:r>
      <w:r>
        <w:t xml:space="preserve">администрацию </w:t>
      </w:r>
      <w:r w:rsidR="00AA2304">
        <w:t>сельского поселения Ишня</w:t>
      </w:r>
      <w:r w:rsidR="00AA2304" w:rsidRPr="001B4D5F">
        <w:t xml:space="preserve"> </w:t>
      </w:r>
      <w:r w:rsidRPr="001B4D5F">
        <w:t>в установленный выше срок.</w:t>
      </w:r>
    </w:p>
    <w:p w:rsidR="00A152D2" w:rsidRPr="001B4D5F" w:rsidRDefault="00A152D2" w:rsidP="00A152D2">
      <w:pPr>
        <w:jc w:val="center"/>
      </w:pPr>
    </w:p>
    <w:p w:rsidR="00A152D2" w:rsidRPr="001B4D5F" w:rsidRDefault="00A152D2" w:rsidP="00A152D2">
      <w:r>
        <w:t xml:space="preserve">Глава </w:t>
      </w:r>
      <w:r w:rsidR="00AA2304">
        <w:t xml:space="preserve">сельского </w:t>
      </w:r>
      <w:r>
        <w:t>поселения</w:t>
      </w:r>
      <w:r w:rsidRPr="001B4D5F">
        <w:t xml:space="preserve">           _______________            </w:t>
      </w:r>
      <w:r>
        <w:t xml:space="preserve">                </w:t>
      </w:r>
      <w:r w:rsidRPr="001B4D5F">
        <w:t xml:space="preserve">  ____________</w:t>
      </w:r>
    </w:p>
    <w:p w:rsidR="00A152D2" w:rsidRPr="001B4D5F" w:rsidRDefault="00A152D2" w:rsidP="00A152D2">
      <w:r w:rsidRPr="001B4D5F">
        <w:t xml:space="preserve">                   </w:t>
      </w:r>
      <w:r>
        <w:t xml:space="preserve"> </w:t>
      </w:r>
      <w:r w:rsidR="00AA2304">
        <w:t>Ишня</w:t>
      </w:r>
      <w:r>
        <w:t xml:space="preserve">                </w:t>
      </w:r>
      <w:r w:rsidRPr="001B4D5F">
        <w:t xml:space="preserve">  </w:t>
      </w:r>
      <w:r w:rsidR="00AA2304">
        <w:t xml:space="preserve">       </w:t>
      </w:r>
      <w:r w:rsidRPr="001B4D5F">
        <w:t xml:space="preserve">  (подпись, печать)       </w:t>
      </w:r>
      <w:r>
        <w:t xml:space="preserve">        </w:t>
      </w:r>
      <w:r w:rsidRPr="001B4D5F">
        <w:t xml:space="preserve">              (И.О.Фамилия)</w:t>
      </w: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Default="00A152D2" w:rsidP="00A152D2">
      <w:pPr>
        <w:jc w:val="center"/>
      </w:pPr>
    </w:p>
    <w:p w:rsidR="00AA2304" w:rsidRDefault="00AA2304" w:rsidP="00A152D2">
      <w:pPr>
        <w:jc w:val="center"/>
      </w:pPr>
    </w:p>
    <w:p w:rsidR="00AA2304" w:rsidRDefault="00AA2304" w:rsidP="00A152D2">
      <w:pPr>
        <w:jc w:val="center"/>
      </w:pPr>
    </w:p>
    <w:p w:rsidR="00AA2304" w:rsidRPr="001B4D5F" w:rsidRDefault="00AA2304" w:rsidP="00A152D2">
      <w:pPr>
        <w:jc w:val="center"/>
      </w:pPr>
    </w:p>
    <w:p w:rsidR="00A152D2" w:rsidRPr="001B4D5F" w:rsidRDefault="00A152D2" w:rsidP="00A152D2">
      <w:pPr>
        <w:jc w:val="center"/>
      </w:pPr>
    </w:p>
    <w:p w:rsidR="00A152D2" w:rsidRPr="001B4D5F" w:rsidRDefault="00A152D2" w:rsidP="00A152D2">
      <w:pPr>
        <w:jc w:val="right"/>
      </w:pPr>
      <w:r w:rsidRPr="001B4D5F">
        <w:t>Приложение 3</w:t>
      </w:r>
    </w:p>
    <w:p w:rsidR="00A152D2" w:rsidRPr="001B4D5F" w:rsidRDefault="00A152D2" w:rsidP="00A152D2">
      <w:pPr>
        <w:jc w:val="right"/>
      </w:pPr>
      <w:r w:rsidRPr="001B4D5F">
        <w:t xml:space="preserve">                                                                                                  к Порядку </w:t>
      </w:r>
    </w:p>
    <w:p w:rsidR="00A152D2" w:rsidRPr="001B4D5F" w:rsidRDefault="00A152D2" w:rsidP="00A152D2">
      <w:pPr>
        <w:jc w:val="center"/>
      </w:pPr>
    </w:p>
    <w:p w:rsidR="00A152D2" w:rsidRPr="001B4D5F" w:rsidRDefault="00A152D2" w:rsidP="00A152D2">
      <w:pPr>
        <w:jc w:val="center"/>
      </w:pPr>
    </w:p>
    <w:p w:rsidR="00AA2304" w:rsidRPr="00D964B9" w:rsidRDefault="00AA2304" w:rsidP="00AA2304">
      <w:pPr>
        <w:jc w:val="center"/>
        <w:rPr>
          <w:b/>
        </w:rPr>
      </w:pPr>
      <w:r w:rsidRPr="00D964B9">
        <w:rPr>
          <w:b/>
        </w:rPr>
        <w:t xml:space="preserve">Администрация </w:t>
      </w:r>
      <w:r>
        <w:rPr>
          <w:b/>
        </w:rPr>
        <w:t>сельского поселения Ишня</w:t>
      </w:r>
    </w:p>
    <w:p w:rsidR="00AA2304" w:rsidRPr="001B4D5F" w:rsidRDefault="00AA2304" w:rsidP="00AA2304">
      <w:pPr>
        <w:jc w:val="center"/>
      </w:pPr>
      <w:r w:rsidRPr="001B4D5F">
        <w:t>152</w:t>
      </w:r>
      <w:r>
        <w:t>120</w:t>
      </w:r>
      <w:r w:rsidRPr="001B4D5F">
        <w:t xml:space="preserve">, </w:t>
      </w:r>
      <w:r>
        <w:t>Ярославская область, Ростовский район, р.п. Ишня, ул. Молодежная, д. 7, кв. 32</w:t>
      </w:r>
    </w:p>
    <w:p w:rsidR="00AA2304" w:rsidRPr="001B4D5F" w:rsidRDefault="00AA2304" w:rsidP="00AA2304">
      <w:pPr>
        <w:jc w:val="center"/>
      </w:pPr>
      <w:r w:rsidRPr="001B4D5F">
        <w:t>телефон (факс): (485</w:t>
      </w:r>
      <w:r>
        <w:t>36</w:t>
      </w:r>
      <w:r w:rsidRPr="001B4D5F">
        <w:t>) 2</w:t>
      </w:r>
      <w:r>
        <w:t>9-8-40</w:t>
      </w:r>
    </w:p>
    <w:p w:rsidR="00AA2304" w:rsidRPr="00435DB8" w:rsidRDefault="00AA2304" w:rsidP="00AA2304">
      <w:pPr>
        <w:jc w:val="center"/>
      </w:pPr>
      <w:r w:rsidRPr="00AA2304">
        <w:rPr>
          <w:lang w:val="en-US"/>
        </w:rPr>
        <w:t>e</w:t>
      </w:r>
      <w:r w:rsidRPr="00435DB8">
        <w:t>-</w:t>
      </w:r>
      <w:r w:rsidRPr="00AA2304">
        <w:rPr>
          <w:lang w:val="en-US"/>
        </w:rPr>
        <w:t>mail</w:t>
      </w:r>
      <w:r w:rsidRPr="00435DB8">
        <w:t xml:space="preserve">: </w:t>
      </w:r>
      <w:r w:rsidRPr="00AA2304">
        <w:rPr>
          <w:rStyle w:val="dropdown-user-namefirst-letter"/>
          <w:shd w:val="clear" w:color="auto" w:fill="FFFFFF"/>
          <w:lang w:val="en-US"/>
        </w:rPr>
        <w:t>I</w:t>
      </w:r>
      <w:r w:rsidRPr="00AA2304">
        <w:rPr>
          <w:shd w:val="clear" w:color="auto" w:fill="FFFFFF"/>
          <w:lang w:val="en-US"/>
        </w:rPr>
        <w:t>shnya</w:t>
      </w:r>
      <w:r w:rsidRPr="00435DB8">
        <w:rPr>
          <w:shd w:val="clear" w:color="auto" w:fill="FFFFFF"/>
        </w:rPr>
        <w:t>.</w:t>
      </w:r>
      <w:r w:rsidRPr="00AA2304">
        <w:rPr>
          <w:shd w:val="clear" w:color="auto" w:fill="FFFFFF"/>
          <w:lang w:val="en-US"/>
        </w:rPr>
        <w:t>adm</w:t>
      </w:r>
      <w:r w:rsidRPr="00435DB8">
        <w:rPr>
          <w:shd w:val="clear" w:color="auto" w:fill="FFFFFF"/>
        </w:rPr>
        <w:t>@</w:t>
      </w:r>
      <w:r w:rsidRPr="00AA2304">
        <w:rPr>
          <w:shd w:val="clear" w:color="auto" w:fill="FFFFFF"/>
          <w:lang w:val="en-US"/>
        </w:rPr>
        <w:t>yandex</w:t>
      </w:r>
      <w:r w:rsidRPr="00435DB8">
        <w:rPr>
          <w:shd w:val="clear" w:color="auto" w:fill="FFFFFF"/>
        </w:rPr>
        <w:t>.</w:t>
      </w:r>
      <w:r w:rsidRPr="00AA2304">
        <w:rPr>
          <w:shd w:val="clear" w:color="auto" w:fill="FFFFFF"/>
          <w:lang w:val="en-US"/>
        </w:rPr>
        <w:t>ru</w:t>
      </w:r>
      <w:r w:rsidRPr="00435DB8">
        <w:t xml:space="preserve"> </w:t>
      </w:r>
    </w:p>
    <w:p w:rsidR="00A152D2" w:rsidRPr="001B4D5F" w:rsidRDefault="00A152D2" w:rsidP="00A152D2">
      <w:pPr>
        <w:jc w:val="center"/>
      </w:pPr>
      <w:r w:rsidRPr="001B4D5F">
        <w:t>№ __________ от _________</w:t>
      </w:r>
    </w:p>
    <w:p w:rsidR="00A152D2" w:rsidRPr="001B4D5F" w:rsidRDefault="00A152D2" w:rsidP="00A152D2">
      <w:pPr>
        <w:jc w:val="center"/>
      </w:pPr>
      <w:r w:rsidRPr="001B4D5F">
        <w:tab/>
      </w: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D964B9" w:rsidRDefault="00A152D2" w:rsidP="00A152D2">
      <w:pPr>
        <w:jc w:val="center"/>
        <w:rPr>
          <w:b/>
        </w:rPr>
      </w:pPr>
      <w:r w:rsidRPr="001B4D5F">
        <w:t xml:space="preserve">     </w:t>
      </w:r>
      <w:r w:rsidRPr="00D964B9">
        <w:rPr>
          <w:b/>
        </w:rPr>
        <w:t>ПРЕДПИСАНИЕ</w:t>
      </w:r>
    </w:p>
    <w:p w:rsidR="00A152D2" w:rsidRPr="001B4D5F" w:rsidRDefault="00A152D2" w:rsidP="00A152D2">
      <w:pPr>
        <w:jc w:val="center"/>
      </w:pPr>
    </w:p>
    <w:p w:rsidR="00A152D2" w:rsidRPr="001B4D5F" w:rsidRDefault="00A152D2" w:rsidP="00A152D2">
      <w:pPr>
        <w:jc w:val="both"/>
      </w:pPr>
      <w:r w:rsidRPr="0065061C">
        <w:t xml:space="preserve">Администрацией </w:t>
      </w:r>
      <w:r w:rsidR="00AA2304">
        <w:t xml:space="preserve">сельского поселения Ишня по </w:t>
      </w:r>
      <w:r w:rsidRPr="001B4D5F">
        <w:t xml:space="preserve"> результатам проверки (ревизии</w:t>
      </w:r>
      <w:r>
        <w:t xml:space="preserve">) </w:t>
      </w:r>
      <w:r w:rsidRPr="001B4D5F">
        <w:t>________________________________</w:t>
      </w:r>
      <w:r>
        <w:t>________</w:t>
      </w:r>
      <w:r w:rsidRPr="001B4D5F">
        <w:t>_________</w:t>
      </w:r>
      <w:r w:rsidR="00AA2304">
        <w:t>____________________________</w:t>
      </w:r>
    </w:p>
    <w:p w:rsidR="00A152D2" w:rsidRPr="001B4D5F" w:rsidRDefault="00A152D2" w:rsidP="00A152D2">
      <w:pPr>
        <w:jc w:val="center"/>
      </w:pPr>
      <w:r w:rsidRPr="001B4D5F">
        <w:t xml:space="preserve">                                                                           (тема проверки, ревизии)</w:t>
      </w:r>
    </w:p>
    <w:p w:rsidR="00A152D2" w:rsidRPr="001B4D5F" w:rsidRDefault="00A152D2" w:rsidP="00A152D2">
      <w:pPr>
        <w:jc w:val="center"/>
      </w:pPr>
      <w:r w:rsidRPr="001B4D5F">
        <w:t xml:space="preserve"> в отношении___________________________________________________</w:t>
      </w:r>
      <w:r>
        <w:t>_</w:t>
      </w:r>
      <w:r w:rsidRPr="001B4D5F">
        <w:t>_____________</w:t>
      </w:r>
    </w:p>
    <w:p w:rsidR="00A152D2" w:rsidRPr="001B4D5F" w:rsidRDefault="00A152D2" w:rsidP="00A152D2">
      <w:pPr>
        <w:jc w:val="center"/>
      </w:pPr>
      <w:r w:rsidRPr="001B4D5F">
        <w:t xml:space="preserve">                                                                            (объект контроля) </w:t>
      </w:r>
    </w:p>
    <w:p w:rsidR="00A152D2" w:rsidRPr="001B4D5F" w:rsidRDefault="00A152D2" w:rsidP="00A152D2">
      <w:pPr>
        <w:jc w:val="center"/>
      </w:pPr>
      <w:r w:rsidRPr="001B4D5F">
        <w:t>установлено:______________________________________________________</w:t>
      </w:r>
      <w:r>
        <w:t>__</w:t>
      </w:r>
      <w:r w:rsidRPr="001B4D5F">
        <w:t>_________</w:t>
      </w:r>
    </w:p>
    <w:p w:rsidR="00A152D2" w:rsidRPr="001B4D5F" w:rsidRDefault="00A152D2" w:rsidP="00A152D2">
      <w:pPr>
        <w:jc w:val="center"/>
      </w:pPr>
      <w:r w:rsidRPr="001B4D5F">
        <w:t xml:space="preserve">                            (указать нарушения со ссылкой на законодательные акты)</w:t>
      </w:r>
    </w:p>
    <w:p w:rsidR="00A152D2" w:rsidRPr="001B4D5F" w:rsidRDefault="00A152D2" w:rsidP="00A152D2">
      <w:pPr>
        <w:jc w:val="center"/>
      </w:pPr>
      <w:r w:rsidRPr="001B4D5F">
        <w:t>___________________________________________________________________</w:t>
      </w:r>
      <w:r>
        <w:t>__</w:t>
      </w:r>
      <w:r w:rsidRPr="001B4D5F">
        <w:t>_______</w:t>
      </w:r>
    </w:p>
    <w:p w:rsidR="00A152D2" w:rsidRPr="001B4D5F" w:rsidRDefault="00A152D2" w:rsidP="00A152D2">
      <w:pPr>
        <w:jc w:val="center"/>
      </w:pPr>
    </w:p>
    <w:p w:rsidR="00A152D2" w:rsidRPr="001B4D5F" w:rsidRDefault="00A152D2" w:rsidP="00A152D2">
      <w:pPr>
        <w:jc w:val="both"/>
      </w:pPr>
      <w:r w:rsidRPr="001B4D5F">
        <w:t xml:space="preserve">      В соответствии с пунктом 68 Порядка осуществления </w:t>
      </w:r>
      <w:r>
        <w:t xml:space="preserve">Администрацией </w:t>
      </w:r>
      <w:r w:rsidR="00AA2304">
        <w:t xml:space="preserve">сельского поселения Ишня </w:t>
      </w:r>
      <w:r w:rsidRPr="001B4D5F">
        <w:t xml:space="preserve">полномочий по внутреннему муниципальному финансовому контролю, утвержденного постановлением Администрации </w:t>
      </w:r>
      <w:r w:rsidR="002F11FC">
        <w:t>сельского поселения Ишня</w:t>
      </w:r>
      <w:r w:rsidRPr="001B4D5F">
        <w:t xml:space="preserve"> от </w:t>
      </w:r>
      <w:r w:rsidR="002F11FC">
        <w:t>_______</w:t>
      </w:r>
      <w:r w:rsidRPr="001B4D5F">
        <w:t xml:space="preserve"> № </w:t>
      </w:r>
      <w:r w:rsidR="002F11FC">
        <w:t>___</w:t>
      </w:r>
      <w:r w:rsidRPr="001B4D5F">
        <w:t>, в срок до _____________________ предлагаю Вам:</w:t>
      </w:r>
    </w:p>
    <w:p w:rsidR="00A152D2" w:rsidRPr="001B4D5F" w:rsidRDefault="00A152D2" w:rsidP="00A152D2">
      <w:pPr>
        <w:jc w:val="both"/>
      </w:pPr>
      <w:r w:rsidRPr="001B4D5F">
        <w:t>1. _______________________</w:t>
      </w:r>
      <w:r>
        <w:t>____________________________________________________</w:t>
      </w:r>
      <w:r w:rsidRPr="001B4D5F">
        <w:t>_;</w:t>
      </w:r>
    </w:p>
    <w:p w:rsidR="00A152D2" w:rsidRPr="001B4D5F" w:rsidRDefault="00A152D2" w:rsidP="00A152D2">
      <w:pPr>
        <w:jc w:val="both"/>
      </w:pPr>
      <w:r w:rsidRPr="001B4D5F">
        <w:t>2. _______________________</w:t>
      </w:r>
      <w:r>
        <w:t>__________________________________________________</w:t>
      </w:r>
      <w:r w:rsidRPr="001B4D5F">
        <w:t>_.</w:t>
      </w:r>
    </w:p>
    <w:p w:rsidR="00A152D2" w:rsidRDefault="00A152D2" w:rsidP="00A152D2">
      <w:pPr>
        <w:jc w:val="center"/>
      </w:pPr>
      <w:r w:rsidRPr="001B4D5F">
        <w:t xml:space="preserve">      </w:t>
      </w:r>
    </w:p>
    <w:p w:rsidR="00A152D2" w:rsidRPr="001B4D5F" w:rsidRDefault="00A152D2" w:rsidP="00A152D2">
      <w:pPr>
        <w:jc w:val="both"/>
      </w:pPr>
      <w:r w:rsidRPr="001B4D5F">
        <w:t xml:space="preserve"> </w:t>
      </w:r>
      <w:r>
        <w:t xml:space="preserve">     </w:t>
      </w:r>
      <w:r w:rsidRPr="001B4D5F">
        <w:t xml:space="preserve">О результатах исполнения настоящего Предписания необходимо проинформировать </w:t>
      </w:r>
      <w:r>
        <w:t>Администрацию</w:t>
      </w:r>
      <w:r w:rsidRPr="0065061C">
        <w:t xml:space="preserve"> </w:t>
      </w:r>
      <w:r w:rsidR="002F11FC">
        <w:t>сельского поселения Ишня</w:t>
      </w:r>
      <w:r w:rsidRPr="001B4D5F">
        <w:t xml:space="preserve"> в установленный выше срок.</w:t>
      </w:r>
    </w:p>
    <w:p w:rsidR="00A152D2" w:rsidRPr="001B4D5F" w:rsidRDefault="00A152D2" w:rsidP="00A152D2">
      <w:pPr>
        <w:jc w:val="both"/>
      </w:pPr>
      <w:r>
        <w:t xml:space="preserve">      </w:t>
      </w:r>
      <w:r w:rsidRPr="001B4D5F">
        <w:t>Невыполнение в установленный срок настоящего Предписания влечет ответственность в соответствии с законодательством Российской Федерации.</w:t>
      </w:r>
    </w:p>
    <w:p w:rsidR="00A152D2" w:rsidRPr="001B4D5F" w:rsidRDefault="00A152D2" w:rsidP="00A152D2">
      <w:pPr>
        <w:jc w:val="center"/>
      </w:pPr>
    </w:p>
    <w:p w:rsidR="00A152D2" w:rsidRPr="001B4D5F" w:rsidRDefault="00A152D2" w:rsidP="00A152D2">
      <w:r>
        <w:t>Глава</w:t>
      </w:r>
      <w:r w:rsidR="002F11FC">
        <w:t xml:space="preserve"> сельского</w:t>
      </w:r>
      <w:r>
        <w:t xml:space="preserve"> поселения</w:t>
      </w:r>
      <w:r w:rsidR="002F11FC">
        <w:t xml:space="preserve">              </w:t>
      </w:r>
      <w:r w:rsidRPr="001B4D5F">
        <w:t xml:space="preserve"> _______________            </w:t>
      </w:r>
      <w:r>
        <w:t xml:space="preserve">      </w:t>
      </w:r>
      <w:r w:rsidRPr="001B4D5F">
        <w:t xml:space="preserve">   ____________</w:t>
      </w:r>
    </w:p>
    <w:p w:rsidR="00A152D2" w:rsidRPr="001B4D5F" w:rsidRDefault="002F11FC" w:rsidP="00A152D2">
      <w:pPr>
        <w:jc w:val="center"/>
      </w:pPr>
      <w:r>
        <w:t>Ишня</w:t>
      </w:r>
      <w:r w:rsidR="00A152D2" w:rsidRPr="001B4D5F">
        <w:t xml:space="preserve">                            </w:t>
      </w:r>
      <w:r w:rsidR="00A152D2">
        <w:t xml:space="preserve">  </w:t>
      </w:r>
      <w:r w:rsidR="00A152D2" w:rsidRPr="001B4D5F">
        <w:t xml:space="preserve">   (подпись, печать)                      (И.О.Фамилия)</w:t>
      </w: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A152D2" w:rsidRPr="001B4D5F" w:rsidRDefault="00A152D2" w:rsidP="00A152D2">
      <w:pPr>
        <w:jc w:val="center"/>
      </w:pPr>
    </w:p>
    <w:p w:rsidR="003347CF" w:rsidRPr="00DF4B33" w:rsidRDefault="003347CF" w:rsidP="00A152D2">
      <w:pPr>
        <w:ind w:firstLine="567"/>
        <w:jc w:val="center"/>
        <w:rPr>
          <w:szCs w:val="28"/>
        </w:rPr>
      </w:pPr>
    </w:p>
    <w:sectPr w:rsidR="003347CF" w:rsidRPr="00DF4B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C1F4C"/>
    <w:multiLevelType w:val="hybridMultilevel"/>
    <w:tmpl w:val="23DAEEBE"/>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F202AEB"/>
    <w:multiLevelType w:val="multilevel"/>
    <w:tmpl w:val="D2406D24"/>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0C7"/>
    <w:rsid w:val="00083E76"/>
    <w:rsid w:val="00085CCC"/>
    <w:rsid w:val="000C60AA"/>
    <w:rsid w:val="000D55D6"/>
    <w:rsid w:val="000E1A73"/>
    <w:rsid w:val="00107B02"/>
    <w:rsid w:val="00147E42"/>
    <w:rsid w:val="0018696D"/>
    <w:rsid w:val="001E18EF"/>
    <w:rsid w:val="001F5820"/>
    <w:rsid w:val="00233305"/>
    <w:rsid w:val="00240510"/>
    <w:rsid w:val="00254F56"/>
    <w:rsid w:val="00286252"/>
    <w:rsid w:val="002D1F24"/>
    <w:rsid w:val="002F11FC"/>
    <w:rsid w:val="003347CF"/>
    <w:rsid w:val="003B28BE"/>
    <w:rsid w:val="003F38B7"/>
    <w:rsid w:val="00411893"/>
    <w:rsid w:val="00435DB8"/>
    <w:rsid w:val="00476DF4"/>
    <w:rsid w:val="00532169"/>
    <w:rsid w:val="005549E5"/>
    <w:rsid w:val="005B6422"/>
    <w:rsid w:val="005B696B"/>
    <w:rsid w:val="005C784E"/>
    <w:rsid w:val="0064158A"/>
    <w:rsid w:val="006555AF"/>
    <w:rsid w:val="0066297F"/>
    <w:rsid w:val="006940C7"/>
    <w:rsid w:val="006D48DF"/>
    <w:rsid w:val="006D711E"/>
    <w:rsid w:val="00724343"/>
    <w:rsid w:val="007309F7"/>
    <w:rsid w:val="00746096"/>
    <w:rsid w:val="0077293C"/>
    <w:rsid w:val="0078144F"/>
    <w:rsid w:val="007A4E22"/>
    <w:rsid w:val="007A5252"/>
    <w:rsid w:val="007D37AB"/>
    <w:rsid w:val="008768BB"/>
    <w:rsid w:val="00886493"/>
    <w:rsid w:val="008A0EDB"/>
    <w:rsid w:val="008A5B2B"/>
    <w:rsid w:val="008D25C9"/>
    <w:rsid w:val="009653D1"/>
    <w:rsid w:val="009C064D"/>
    <w:rsid w:val="009D0A86"/>
    <w:rsid w:val="009F4720"/>
    <w:rsid w:val="009F7C79"/>
    <w:rsid w:val="00A05E7F"/>
    <w:rsid w:val="00A152D2"/>
    <w:rsid w:val="00AA2304"/>
    <w:rsid w:val="00AE4E92"/>
    <w:rsid w:val="00AF7E69"/>
    <w:rsid w:val="00B65815"/>
    <w:rsid w:val="00BB7E27"/>
    <w:rsid w:val="00BC15FD"/>
    <w:rsid w:val="00BF103B"/>
    <w:rsid w:val="00C35DFE"/>
    <w:rsid w:val="00CA242F"/>
    <w:rsid w:val="00CF101C"/>
    <w:rsid w:val="00D60AEF"/>
    <w:rsid w:val="00D657FD"/>
    <w:rsid w:val="00DE03F5"/>
    <w:rsid w:val="00DF4B33"/>
    <w:rsid w:val="00E31F74"/>
    <w:rsid w:val="00E736C1"/>
    <w:rsid w:val="00E8359E"/>
    <w:rsid w:val="00EA087C"/>
    <w:rsid w:val="00EA0C48"/>
    <w:rsid w:val="00F025E5"/>
    <w:rsid w:val="00F61034"/>
    <w:rsid w:val="00FA4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B33"/>
    <w:pPr>
      <w:ind w:firstLine="0"/>
      <w:jc w:val="left"/>
    </w:pPr>
    <w:rPr>
      <w:rFonts w:eastAsia="Times New Roman"/>
      <w:sz w:val="24"/>
      <w:szCs w:val="24"/>
      <w:lang w:eastAsia="ru-RU"/>
    </w:rPr>
  </w:style>
  <w:style w:type="paragraph" w:styleId="1">
    <w:name w:val="heading 1"/>
    <w:basedOn w:val="a"/>
    <w:next w:val="a"/>
    <w:link w:val="10"/>
    <w:uiPriority w:val="9"/>
    <w:qFormat/>
    <w:rsid w:val="00DF4B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rsid w:val="00DF4B33"/>
    <w:pPr>
      <w:keepLines w:val="0"/>
      <w:spacing w:before="0"/>
    </w:pPr>
    <w:rPr>
      <w:rFonts w:ascii="Times New Roman" w:eastAsia="Times New Roman" w:hAnsi="Times New Roman" w:cs="Times New Roman"/>
      <w:b w:val="0"/>
      <w:bCs w:val="0"/>
      <w:color w:val="auto"/>
      <w:szCs w:val="20"/>
    </w:rPr>
  </w:style>
  <w:style w:type="character" w:customStyle="1" w:styleId="10">
    <w:name w:val="Заголовок 1 Знак"/>
    <w:basedOn w:val="a0"/>
    <w:link w:val="1"/>
    <w:uiPriority w:val="9"/>
    <w:rsid w:val="00DF4B33"/>
    <w:rPr>
      <w:rFonts w:asciiTheme="majorHAnsi" w:eastAsiaTheme="majorEastAsia" w:hAnsiTheme="majorHAnsi" w:cstheme="majorBidi"/>
      <w:b/>
      <w:bCs/>
      <w:color w:val="365F91" w:themeColor="accent1" w:themeShade="BF"/>
      <w:szCs w:val="28"/>
      <w:lang w:eastAsia="ru-RU"/>
    </w:rPr>
  </w:style>
  <w:style w:type="character" w:styleId="a3">
    <w:name w:val="Hyperlink"/>
    <w:basedOn w:val="a0"/>
    <w:uiPriority w:val="99"/>
    <w:semiHidden/>
    <w:unhideWhenUsed/>
    <w:rsid w:val="00083E76"/>
    <w:rPr>
      <w:color w:val="0000FF"/>
      <w:u w:val="single"/>
    </w:rPr>
  </w:style>
  <w:style w:type="paragraph" w:styleId="a4">
    <w:name w:val="No Spacing"/>
    <w:uiPriority w:val="1"/>
    <w:qFormat/>
    <w:rsid w:val="00BC15FD"/>
    <w:pPr>
      <w:ind w:firstLine="0"/>
      <w:jc w:val="left"/>
    </w:pPr>
    <w:rPr>
      <w:rFonts w:eastAsia="Times New Roman"/>
      <w:sz w:val="24"/>
      <w:szCs w:val="24"/>
      <w:lang w:eastAsia="ru-RU"/>
    </w:rPr>
  </w:style>
  <w:style w:type="paragraph" w:styleId="a5">
    <w:name w:val="Balloon Text"/>
    <w:basedOn w:val="a"/>
    <w:link w:val="a6"/>
    <w:uiPriority w:val="99"/>
    <w:semiHidden/>
    <w:unhideWhenUsed/>
    <w:rsid w:val="00A05E7F"/>
    <w:rPr>
      <w:rFonts w:ascii="Tahoma" w:hAnsi="Tahoma" w:cs="Tahoma"/>
      <w:sz w:val="16"/>
      <w:szCs w:val="16"/>
    </w:rPr>
  </w:style>
  <w:style w:type="character" w:customStyle="1" w:styleId="a6">
    <w:name w:val="Текст выноски Знак"/>
    <w:basedOn w:val="a0"/>
    <w:link w:val="a5"/>
    <w:uiPriority w:val="99"/>
    <w:semiHidden/>
    <w:rsid w:val="00A05E7F"/>
    <w:rPr>
      <w:rFonts w:ascii="Tahoma" w:eastAsia="Times New Roman" w:hAnsi="Tahoma" w:cs="Tahoma"/>
      <w:sz w:val="16"/>
      <w:szCs w:val="16"/>
      <w:lang w:eastAsia="ru-RU"/>
    </w:rPr>
  </w:style>
  <w:style w:type="paragraph" w:customStyle="1" w:styleId="Default">
    <w:name w:val="Default"/>
    <w:rsid w:val="00A152D2"/>
    <w:pPr>
      <w:autoSpaceDE w:val="0"/>
      <w:autoSpaceDN w:val="0"/>
      <w:adjustRightInd w:val="0"/>
      <w:ind w:firstLine="0"/>
      <w:jc w:val="left"/>
    </w:pPr>
    <w:rPr>
      <w:rFonts w:ascii="Arial" w:eastAsia="Times New Roman" w:hAnsi="Arial" w:cs="Arial"/>
      <w:color w:val="000000"/>
      <w:sz w:val="24"/>
      <w:szCs w:val="24"/>
      <w:lang w:eastAsia="ru-RU"/>
    </w:rPr>
  </w:style>
  <w:style w:type="paragraph" w:customStyle="1" w:styleId="s1">
    <w:name w:val="s_1"/>
    <w:basedOn w:val="a"/>
    <w:rsid w:val="00A152D2"/>
    <w:pPr>
      <w:spacing w:before="100" w:beforeAutospacing="1" w:after="100" w:afterAutospacing="1"/>
    </w:pPr>
  </w:style>
  <w:style w:type="character" w:customStyle="1" w:styleId="dropdown-user-namefirst-letter">
    <w:name w:val="dropdown-user-name__first-letter"/>
    <w:basedOn w:val="a0"/>
    <w:rsid w:val="00AA23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B33"/>
    <w:pPr>
      <w:ind w:firstLine="0"/>
      <w:jc w:val="left"/>
    </w:pPr>
    <w:rPr>
      <w:rFonts w:eastAsia="Times New Roman"/>
      <w:sz w:val="24"/>
      <w:szCs w:val="24"/>
      <w:lang w:eastAsia="ru-RU"/>
    </w:rPr>
  </w:style>
  <w:style w:type="paragraph" w:styleId="1">
    <w:name w:val="heading 1"/>
    <w:basedOn w:val="a"/>
    <w:next w:val="a"/>
    <w:link w:val="10"/>
    <w:uiPriority w:val="9"/>
    <w:qFormat/>
    <w:rsid w:val="00DF4B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rsid w:val="00DF4B33"/>
    <w:pPr>
      <w:keepLines w:val="0"/>
      <w:spacing w:before="0"/>
    </w:pPr>
    <w:rPr>
      <w:rFonts w:ascii="Times New Roman" w:eastAsia="Times New Roman" w:hAnsi="Times New Roman" w:cs="Times New Roman"/>
      <w:b w:val="0"/>
      <w:bCs w:val="0"/>
      <w:color w:val="auto"/>
      <w:szCs w:val="20"/>
    </w:rPr>
  </w:style>
  <w:style w:type="character" w:customStyle="1" w:styleId="10">
    <w:name w:val="Заголовок 1 Знак"/>
    <w:basedOn w:val="a0"/>
    <w:link w:val="1"/>
    <w:uiPriority w:val="9"/>
    <w:rsid w:val="00DF4B33"/>
    <w:rPr>
      <w:rFonts w:asciiTheme="majorHAnsi" w:eastAsiaTheme="majorEastAsia" w:hAnsiTheme="majorHAnsi" w:cstheme="majorBidi"/>
      <w:b/>
      <w:bCs/>
      <w:color w:val="365F91" w:themeColor="accent1" w:themeShade="BF"/>
      <w:szCs w:val="28"/>
      <w:lang w:eastAsia="ru-RU"/>
    </w:rPr>
  </w:style>
  <w:style w:type="character" w:styleId="a3">
    <w:name w:val="Hyperlink"/>
    <w:basedOn w:val="a0"/>
    <w:uiPriority w:val="99"/>
    <w:semiHidden/>
    <w:unhideWhenUsed/>
    <w:rsid w:val="00083E76"/>
    <w:rPr>
      <w:color w:val="0000FF"/>
      <w:u w:val="single"/>
    </w:rPr>
  </w:style>
  <w:style w:type="paragraph" w:styleId="a4">
    <w:name w:val="No Spacing"/>
    <w:uiPriority w:val="1"/>
    <w:qFormat/>
    <w:rsid w:val="00BC15FD"/>
    <w:pPr>
      <w:ind w:firstLine="0"/>
      <w:jc w:val="left"/>
    </w:pPr>
    <w:rPr>
      <w:rFonts w:eastAsia="Times New Roman"/>
      <w:sz w:val="24"/>
      <w:szCs w:val="24"/>
      <w:lang w:eastAsia="ru-RU"/>
    </w:rPr>
  </w:style>
  <w:style w:type="paragraph" w:styleId="a5">
    <w:name w:val="Balloon Text"/>
    <w:basedOn w:val="a"/>
    <w:link w:val="a6"/>
    <w:uiPriority w:val="99"/>
    <w:semiHidden/>
    <w:unhideWhenUsed/>
    <w:rsid w:val="00A05E7F"/>
    <w:rPr>
      <w:rFonts w:ascii="Tahoma" w:hAnsi="Tahoma" w:cs="Tahoma"/>
      <w:sz w:val="16"/>
      <w:szCs w:val="16"/>
    </w:rPr>
  </w:style>
  <w:style w:type="character" w:customStyle="1" w:styleId="a6">
    <w:name w:val="Текст выноски Знак"/>
    <w:basedOn w:val="a0"/>
    <w:link w:val="a5"/>
    <w:uiPriority w:val="99"/>
    <w:semiHidden/>
    <w:rsid w:val="00A05E7F"/>
    <w:rPr>
      <w:rFonts w:ascii="Tahoma" w:eastAsia="Times New Roman" w:hAnsi="Tahoma" w:cs="Tahoma"/>
      <w:sz w:val="16"/>
      <w:szCs w:val="16"/>
      <w:lang w:eastAsia="ru-RU"/>
    </w:rPr>
  </w:style>
  <w:style w:type="paragraph" w:customStyle="1" w:styleId="Default">
    <w:name w:val="Default"/>
    <w:rsid w:val="00A152D2"/>
    <w:pPr>
      <w:autoSpaceDE w:val="0"/>
      <w:autoSpaceDN w:val="0"/>
      <w:adjustRightInd w:val="0"/>
      <w:ind w:firstLine="0"/>
      <w:jc w:val="left"/>
    </w:pPr>
    <w:rPr>
      <w:rFonts w:ascii="Arial" w:eastAsia="Times New Roman" w:hAnsi="Arial" w:cs="Arial"/>
      <w:color w:val="000000"/>
      <w:sz w:val="24"/>
      <w:szCs w:val="24"/>
      <w:lang w:eastAsia="ru-RU"/>
    </w:rPr>
  </w:style>
  <w:style w:type="paragraph" w:customStyle="1" w:styleId="s1">
    <w:name w:val="s_1"/>
    <w:basedOn w:val="a"/>
    <w:rsid w:val="00A152D2"/>
    <w:pPr>
      <w:spacing w:before="100" w:beforeAutospacing="1" w:after="100" w:afterAutospacing="1"/>
    </w:pPr>
  </w:style>
  <w:style w:type="character" w:customStyle="1" w:styleId="dropdown-user-namefirst-letter">
    <w:name w:val="dropdown-user-name__first-letter"/>
    <w:basedOn w:val="a0"/>
    <w:rsid w:val="00AA2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391848">
      <w:bodyDiv w:val="1"/>
      <w:marLeft w:val="0"/>
      <w:marRight w:val="0"/>
      <w:marTop w:val="0"/>
      <w:marBottom w:val="0"/>
      <w:divBdr>
        <w:top w:val="none" w:sz="0" w:space="0" w:color="auto"/>
        <w:left w:val="none" w:sz="0" w:space="0" w:color="auto"/>
        <w:bottom w:val="none" w:sz="0" w:space="0" w:color="auto"/>
        <w:right w:val="none" w:sz="0" w:space="0" w:color="auto"/>
      </w:divBdr>
      <w:divsChild>
        <w:div w:id="922908110">
          <w:marLeft w:val="0"/>
          <w:marRight w:val="0"/>
          <w:marTop w:val="120"/>
          <w:marBottom w:val="0"/>
          <w:divBdr>
            <w:top w:val="none" w:sz="0" w:space="0" w:color="auto"/>
            <w:left w:val="none" w:sz="0" w:space="0" w:color="auto"/>
            <w:bottom w:val="none" w:sz="0" w:space="0" w:color="auto"/>
            <w:right w:val="none" w:sz="0" w:space="0" w:color="auto"/>
          </w:divBdr>
        </w:div>
        <w:div w:id="419330256">
          <w:marLeft w:val="0"/>
          <w:marRight w:val="0"/>
          <w:marTop w:val="120"/>
          <w:marBottom w:val="0"/>
          <w:divBdr>
            <w:top w:val="none" w:sz="0" w:space="0" w:color="auto"/>
            <w:left w:val="none" w:sz="0" w:space="0" w:color="auto"/>
            <w:bottom w:val="none" w:sz="0" w:space="0" w:color="auto"/>
            <w:right w:val="none" w:sz="0" w:space="0" w:color="auto"/>
          </w:divBdr>
        </w:div>
        <w:div w:id="1684160843">
          <w:marLeft w:val="0"/>
          <w:marRight w:val="0"/>
          <w:marTop w:val="120"/>
          <w:marBottom w:val="0"/>
          <w:divBdr>
            <w:top w:val="none" w:sz="0" w:space="0" w:color="auto"/>
            <w:left w:val="none" w:sz="0" w:space="0" w:color="auto"/>
            <w:bottom w:val="none" w:sz="0" w:space="0" w:color="auto"/>
            <w:right w:val="none" w:sz="0" w:space="0" w:color="auto"/>
          </w:divBdr>
        </w:div>
        <w:div w:id="1732534688">
          <w:marLeft w:val="0"/>
          <w:marRight w:val="0"/>
          <w:marTop w:val="120"/>
          <w:marBottom w:val="0"/>
          <w:divBdr>
            <w:top w:val="none" w:sz="0" w:space="0" w:color="auto"/>
            <w:left w:val="none" w:sz="0" w:space="0" w:color="auto"/>
            <w:bottom w:val="none" w:sz="0" w:space="0" w:color="auto"/>
            <w:right w:val="none" w:sz="0" w:space="0" w:color="auto"/>
          </w:divBdr>
        </w:div>
        <w:div w:id="1432822247">
          <w:marLeft w:val="0"/>
          <w:marRight w:val="0"/>
          <w:marTop w:val="120"/>
          <w:marBottom w:val="0"/>
          <w:divBdr>
            <w:top w:val="none" w:sz="0" w:space="0" w:color="auto"/>
            <w:left w:val="none" w:sz="0" w:space="0" w:color="auto"/>
            <w:bottom w:val="none" w:sz="0" w:space="0" w:color="auto"/>
            <w:right w:val="none" w:sz="0" w:space="0" w:color="auto"/>
          </w:divBdr>
        </w:div>
        <w:div w:id="819688334">
          <w:marLeft w:val="0"/>
          <w:marRight w:val="0"/>
          <w:marTop w:val="120"/>
          <w:marBottom w:val="0"/>
          <w:divBdr>
            <w:top w:val="none" w:sz="0" w:space="0" w:color="auto"/>
            <w:left w:val="none" w:sz="0" w:space="0" w:color="auto"/>
            <w:bottom w:val="none" w:sz="0" w:space="0" w:color="auto"/>
            <w:right w:val="none" w:sz="0" w:space="0" w:color="auto"/>
          </w:divBdr>
        </w:div>
        <w:div w:id="71998675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0FAEFF8279DC4DE6BC16CDABD02255BF29E19EA35ED0C6E27006AE39C12A16D5F5586CF68AA06w3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6586</Words>
  <Characters>37543</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4</cp:revision>
  <cp:lastPrinted>2018-11-14T11:47:00Z</cp:lastPrinted>
  <dcterms:created xsi:type="dcterms:W3CDTF">2018-11-15T13:22:00Z</dcterms:created>
  <dcterms:modified xsi:type="dcterms:W3CDTF">2018-11-16T09:56:00Z</dcterms:modified>
</cp:coreProperties>
</file>