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F0" w:rsidRDefault="00C405F0" w:rsidP="00C405F0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АДМИНИСТРАЦИЯ</w:t>
      </w:r>
    </w:p>
    <w:p w:rsidR="00C405F0" w:rsidRDefault="00C405F0" w:rsidP="00C405F0">
      <w:pPr>
        <w:suppressAutoHyphens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                     СЕЛЬСКОГО ПОСЕЛЕНИЯ ИШНЯ</w:t>
      </w:r>
    </w:p>
    <w:p w:rsidR="00C405F0" w:rsidRDefault="00C405F0" w:rsidP="00C405F0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05F0" w:rsidRDefault="00C405F0" w:rsidP="00C405F0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      </w:t>
      </w: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                             ПОСТАНОВЛЕНИЕ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405F0" w:rsidRDefault="00C405F0" w:rsidP="00C405F0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05F0" w:rsidRDefault="00C405F0" w:rsidP="00C405F0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   15.06.2016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№ </w:t>
      </w:r>
      <w:r>
        <w:rPr>
          <w:rFonts w:ascii="Times New Roman" w:hAnsi="Times New Roman" w:cs="Times New Roman"/>
          <w:sz w:val="28"/>
          <w:szCs w:val="28"/>
          <w:lang w:eastAsia="ru-RU"/>
        </w:rPr>
        <w:t>164</w:t>
      </w:r>
      <w:bookmarkStart w:id="0" w:name="_GoBack"/>
      <w:bookmarkEnd w:id="0"/>
    </w:p>
    <w:p w:rsidR="00C405F0" w:rsidRDefault="00C405F0" w:rsidP="00C405F0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р.п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шня</w:t>
      </w:r>
      <w:proofErr w:type="spellEnd"/>
    </w:p>
    <w:p w:rsidR="00C405F0" w:rsidRDefault="00C405F0" w:rsidP="00C405F0">
      <w:pPr>
        <w:suppressAutoHyphens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C405F0" w:rsidRDefault="00C405F0" w:rsidP="00C405F0">
      <w:pPr>
        <w:suppressAutoHyphens w:val="0"/>
        <w:spacing w:after="0" w:line="240" w:lineRule="auto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О внесении дополнений в </w:t>
      </w:r>
      <w:proofErr w:type="gramStart"/>
      <w:r>
        <w:rPr>
          <w:rFonts w:ascii="Times New Roman" w:hAnsi="Times New Roman" w:cs="Times New Roman"/>
          <w:iCs/>
          <w:sz w:val="28"/>
          <w:szCs w:val="28"/>
          <w:lang w:eastAsia="ru-RU"/>
        </w:rPr>
        <w:t>административный</w:t>
      </w:r>
      <w:proofErr w:type="gramEnd"/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      </w:t>
      </w:r>
    </w:p>
    <w:p w:rsidR="00C405F0" w:rsidRDefault="00C405F0" w:rsidP="00C405F0">
      <w:pPr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регламент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предоставления    муниципальной    услуги </w:t>
      </w:r>
    </w:p>
    <w:p w:rsidR="00C405F0" w:rsidRDefault="00C405F0" w:rsidP="00C405F0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«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Заключение договоров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социального</w:t>
      </w:r>
      <w:proofErr w:type="gramEnd"/>
    </w:p>
    <w:p w:rsidR="00C405F0" w:rsidRDefault="00C405F0" w:rsidP="00C405F0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найма жилого помещения»</w:t>
      </w:r>
    </w:p>
    <w:p w:rsidR="00C405F0" w:rsidRDefault="00C405F0" w:rsidP="00C405F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405F0" w:rsidRDefault="00C405F0" w:rsidP="00C405F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повышения эффективности, качества, доступности муниципальных услуг и своевременного их предоставления, руководствуясь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 </w:t>
      </w:r>
      <w:r>
        <w:rPr>
          <w:rFonts w:ascii="Times New Roman" w:hAnsi="Times New Roman" w:cs="Times New Roman"/>
          <w:sz w:val="28"/>
          <w:szCs w:val="28"/>
          <w:lang w:eastAsia="ru-RU"/>
        </w:rPr>
        <w:t>руководствуясь Уставом сельского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Администрация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 с т а н о в  л я е т: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405F0" w:rsidRDefault="00C405F0" w:rsidP="00C405F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405F0" w:rsidRDefault="00C405F0" w:rsidP="00C405F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1.Дополнить раздел </w:t>
      </w:r>
      <w:r>
        <w:rPr>
          <w:rFonts w:ascii="Times New Roman" w:hAnsi="Times New Roman" w:cs="Times New Roman"/>
          <w:bCs/>
          <w:sz w:val="28"/>
          <w:szCs w:val="28"/>
          <w:lang w:val="en-US" w:eastAsia="ru-RU"/>
        </w:rPr>
        <w:t>II</w:t>
      </w:r>
      <w:r w:rsidRPr="00C405F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«Стандарт предоставления муниципальной услуги» административного регламента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предоставления муниципальной услуги «Заключение договоров социального найма жилого помещения», утвержденного постановлением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 22.06.2012 № 80 пунктом следующего содержания:</w:t>
      </w:r>
    </w:p>
    <w:p w:rsidR="00C405F0" w:rsidRDefault="00C405F0" w:rsidP="00C405F0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«2.14.1  Инвалидам, имеющим стойкие расстройства функции зрения и самостоятельного передвижения,  необходимые услуги предоставляются по месту жительства инвалида или в дистанционном режиме</w:t>
      </w:r>
      <w:proofErr w:type="gramStart"/>
      <w:r>
        <w:rPr>
          <w:sz w:val="28"/>
          <w:szCs w:val="28"/>
        </w:rPr>
        <w:t>.»</w:t>
      </w:r>
      <w:proofErr w:type="gramEnd"/>
    </w:p>
    <w:p w:rsidR="00C405F0" w:rsidRDefault="00C405F0" w:rsidP="00C405F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Постановление опубликовать в газете «Ростовский вестник» и на сайте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405F0" w:rsidRDefault="00C405F0" w:rsidP="00C405F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Постановление вступает в силу после его опубликования.  </w:t>
      </w:r>
    </w:p>
    <w:p w:rsidR="00C405F0" w:rsidRDefault="00C405F0" w:rsidP="00C405F0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left="63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4.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оставляю за собой. </w:t>
      </w:r>
    </w:p>
    <w:p w:rsidR="00C405F0" w:rsidRDefault="00C405F0" w:rsidP="00C405F0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405F0" w:rsidRDefault="00C405F0" w:rsidP="00C405F0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405F0" w:rsidRDefault="00C405F0" w:rsidP="00C405F0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405F0" w:rsidRDefault="00C405F0" w:rsidP="00C405F0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Глава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Н.С. Савельев</w:t>
      </w:r>
    </w:p>
    <w:p w:rsidR="00C405F0" w:rsidRDefault="00C405F0" w:rsidP="00C405F0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405F0" w:rsidRDefault="00C405F0" w:rsidP="00C405F0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405F0" w:rsidRDefault="00C405F0" w:rsidP="00C405F0"/>
    <w:p w:rsidR="000D6747" w:rsidRDefault="000D6747"/>
    <w:sectPr w:rsidR="000D6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75C"/>
    <w:rsid w:val="000D6747"/>
    <w:rsid w:val="0018575C"/>
    <w:rsid w:val="00C4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5F0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05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5F0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05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Smirnova</cp:lastModifiedBy>
  <cp:revision>3</cp:revision>
  <dcterms:created xsi:type="dcterms:W3CDTF">2016-06-15T07:43:00Z</dcterms:created>
  <dcterms:modified xsi:type="dcterms:W3CDTF">2016-06-15T07:44:00Z</dcterms:modified>
</cp:coreProperties>
</file>