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C86" w:rsidRDefault="00782C86" w:rsidP="00782C8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782C86" w:rsidRDefault="00782C86" w:rsidP="00782C8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782C86" w:rsidRDefault="00782C86" w:rsidP="00782C8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82C86" w:rsidRDefault="00782C86" w:rsidP="00782C8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782C86" w:rsidRDefault="009B4B8C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20.06.2016</w:t>
      </w:r>
      <w:r w:rsidR="00782C86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bookmarkStart w:id="0" w:name="_GoBack"/>
      <w:bookmarkEnd w:id="0"/>
      <w:r w:rsidR="00BA66F8">
        <w:rPr>
          <w:rFonts w:ascii="Times New Roman" w:eastAsia="Times New Roman" w:hAnsi="Times New Roman"/>
          <w:sz w:val="28"/>
          <w:szCs w:val="28"/>
          <w:lang w:eastAsia="ru-RU"/>
        </w:rPr>
        <w:t xml:space="preserve">    №  </w:t>
      </w:r>
      <w:r w:rsidR="00782C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169</w:t>
      </w: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Подготовить и провести размещение заявки на проведение электронного аукциона  на право заключения  муниципального контракта на выполнение работ по </w:t>
      </w:r>
      <w:r w:rsidR="007C6CC9">
        <w:rPr>
          <w:rFonts w:ascii="Times New Roman CYR" w:eastAsia="Times New Roman" w:hAnsi="Times New Roman CYR"/>
          <w:sz w:val="28"/>
          <w:szCs w:val="28"/>
          <w:lang w:eastAsia="ru-RU"/>
        </w:rPr>
        <w:t>автостоянке</w:t>
      </w:r>
      <w:r w:rsidR="00BA66F8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между домами №7 и №9 по </w:t>
      </w:r>
      <w:proofErr w:type="spellStart"/>
      <w:r w:rsidR="00BA66F8">
        <w:rPr>
          <w:rFonts w:ascii="Times New Roman CYR" w:eastAsia="Times New Roman" w:hAnsi="Times New Roman CYR"/>
          <w:sz w:val="28"/>
          <w:szCs w:val="28"/>
          <w:lang w:eastAsia="ru-RU"/>
        </w:rPr>
        <w:t>ул</w:t>
      </w:r>
      <w:proofErr w:type="gramStart"/>
      <w:r w:rsidR="00BA66F8">
        <w:rPr>
          <w:rFonts w:ascii="Times New Roman CYR" w:eastAsia="Times New Roman" w:hAnsi="Times New Roman CYR"/>
          <w:sz w:val="28"/>
          <w:szCs w:val="28"/>
          <w:lang w:eastAsia="ru-RU"/>
        </w:rPr>
        <w:t>.М</w:t>
      </w:r>
      <w:proofErr w:type="gramEnd"/>
      <w:r w:rsidR="00BA66F8">
        <w:rPr>
          <w:rFonts w:ascii="Times New Roman CYR" w:eastAsia="Times New Roman" w:hAnsi="Times New Roman CYR"/>
          <w:sz w:val="28"/>
          <w:szCs w:val="28"/>
          <w:lang w:eastAsia="ru-RU"/>
        </w:rPr>
        <w:t>олодёжная</w:t>
      </w:r>
      <w:proofErr w:type="spellEnd"/>
      <w:r w:rsidR="00BA66F8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в </w:t>
      </w:r>
      <w:proofErr w:type="spellStart"/>
      <w:r w:rsidR="00BA66F8">
        <w:rPr>
          <w:rFonts w:ascii="Times New Roman CYR" w:eastAsia="Times New Roman" w:hAnsi="Times New Roman CYR"/>
          <w:sz w:val="28"/>
          <w:szCs w:val="28"/>
          <w:lang w:eastAsia="ru-RU"/>
        </w:rPr>
        <w:t>р.п.Ишня</w:t>
      </w:r>
      <w:proofErr w:type="spellEnd"/>
      <w:r w:rsidR="00BA66F8">
        <w:rPr>
          <w:rFonts w:ascii="Times New Roman CYR" w:eastAsia="Times New Roman" w:hAnsi="Times New Roman CYR"/>
          <w:sz w:val="28"/>
          <w:szCs w:val="28"/>
          <w:lang w:eastAsia="ru-RU"/>
        </w:rPr>
        <w:t>.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82C86" w:rsidRDefault="00782C86" w:rsidP="00782C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Ишня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782C86" w:rsidRDefault="00782C86" w:rsidP="00782C86"/>
    <w:p w:rsidR="00782C86" w:rsidRDefault="00782C86" w:rsidP="00782C86"/>
    <w:p w:rsidR="00782C86" w:rsidRDefault="00782C86" w:rsidP="00782C86"/>
    <w:p w:rsidR="00782C86" w:rsidRDefault="00782C86" w:rsidP="00782C86"/>
    <w:p w:rsidR="00782C86" w:rsidRDefault="00782C86" w:rsidP="00782C86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E49D0" w:rsidRDefault="009E49D0"/>
    <w:sectPr w:rsidR="009E4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E2"/>
    <w:rsid w:val="00281A8A"/>
    <w:rsid w:val="00782C86"/>
    <w:rsid w:val="007C6CC9"/>
    <w:rsid w:val="009B4B8C"/>
    <w:rsid w:val="009E49D0"/>
    <w:rsid w:val="00BA66F8"/>
    <w:rsid w:val="00E8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8</cp:revision>
  <cp:lastPrinted>2016-06-17T09:09:00Z</cp:lastPrinted>
  <dcterms:created xsi:type="dcterms:W3CDTF">2016-05-20T10:49:00Z</dcterms:created>
  <dcterms:modified xsi:type="dcterms:W3CDTF">2016-06-20T12:02:00Z</dcterms:modified>
</cp:coreProperties>
</file>