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АДМИНИСТРАЦИЯ  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 СЕЛЬСКОГО ПОСЕЛЕНИЯ ИШНЯ</w:t>
      </w: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</w:p>
    <w:p w:rsidR="00C36AF7" w:rsidRDefault="00C36AF7" w:rsidP="00C36AF7">
      <w:pPr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ПОСТАНОВЛЕНИЕ</w:t>
      </w:r>
    </w:p>
    <w:p w:rsidR="00C36AF7" w:rsidRDefault="00C36AF7" w:rsidP="00C36AF7">
      <w:pPr>
        <w:rPr>
          <w:b/>
          <w:color w:val="auto"/>
          <w:sz w:val="28"/>
          <w:szCs w:val="28"/>
        </w:rPr>
      </w:pPr>
    </w:p>
    <w:p w:rsidR="00C36AF7" w:rsidRDefault="00037D60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от  </w:t>
      </w:r>
      <w:r w:rsidR="00C337BE">
        <w:rPr>
          <w:color w:val="auto"/>
          <w:sz w:val="28"/>
          <w:szCs w:val="28"/>
        </w:rPr>
        <w:t xml:space="preserve"> </w:t>
      </w:r>
      <w:r w:rsidR="00B011E1">
        <w:rPr>
          <w:color w:val="auto"/>
          <w:sz w:val="28"/>
          <w:szCs w:val="28"/>
        </w:rPr>
        <w:t>19.07.2024г.</w:t>
      </w:r>
      <w:r w:rsidR="00D40077">
        <w:rPr>
          <w:color w:val="auto"/>
          <w:sz w:val="28"/>
          <w:szCs w:val="28"/>
        </w:rPr>
        <w:t xml:space="preserve">                                                               </w:t>
      </w:r>
      <w:r w:rsidR="00C36AF7">
        <w:rPr>
          <w:color w:val="auto"/>
          <w:sz w:val="28"/>
          <w:szCs w:val="28"/>
        </w:rPr>
        <w:t xml:space="preserve">№ </w:t>
      </w:r>
      <w:r w:rsidR="00C337BE">
        <w:rPr>
          <w:color w:val="auto"/>
          <w:sz w:val="28"/>
          <w:szCs w:val="28"/>
        </w:rPr>
        <w:t xml:space="preserve"> </w:t>
      </w:r>
      <w:r w:rsidR="00B011E1">
        <w:rPr>
          <w:color w:val="auto"/>
          <w:sz w:val="28"/>
          <w:szCs w:val="28"/>
        </w:rPr>
        <w:t>172</w:t>
      </w:r>
      <w:bookmarkStart w:id="0" w:name="_GoBack"/>
      <w:bookmarkEnd w:id="0"/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р.п. Ишня 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 утверждении состава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жилищной комиссии</w:t>
      </w:r>
    </w:p>
    <w:p w:rsidR="00C36AF7" w:rsidRDefault="00C36AF7" w:rsidP="00C36AF7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новой редакции</w:t>
      </w:r>
    </w:p>
    <w:p w:rsidR="00C36AF7" w:rsidRDefault="00C36AF7" w:rsidP="00C36AF7">
      <w:pPr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 связи с кадровыми изменениями, руководствуясь  Жилищным кодексом РФ, Уставом сельского поселения Ишня,  Администрация сельского поселения Ишня ПОСТАНОВЛЯЕТ: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1.Утвердить состав жилищной комиссии в новой редакции:</w:t>
      </w:r>
    </w:p>
    <w:p w:rsidR="00C36AF7" w:rsidRDefault="00C36AF7" w:rsidP="00FE379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Сабанов Н.В.- </w:t>
      </w:r>
      <w:r w:rsidR="00D40077">
        <w:rPr>
          <w:color w:val="auto"/>
          <w:sz w:val="28"/>
          <w:szCs w:val="28"/>
        </w:rPr>
        <w:t>д</w:t>
      </w:r>
      <w:r>
        <w:rPr>
          <w:color w:val="auto"/>
          <w:sz w:val="28"/>
          <w:szCs w:val="28"/>
        </w:rPr>
        <w:t>иректор</w:t>
      </w:r>
      <w:r w:rsidR="00C337BE">
        <w:rPr>
          <w:color w:val="auto"/>
          <w:sz w:val="28"/>
          <w:szCs w:val="28"/>
        </w:rPr>
        <w:t xml:space="preserve"> МУ «Транспортно-хозяйственной службы</w:t>
      </w:r>
      <w:r>
        <w:rPr>
          <w:color w:val="auto"/>
          <w:sz w:val="28"/>
          <w:szCs w:val="28"/>
        </w:rPr>
        <w:t xml:space="preserve"> Администрации сельского поселения Ишня» - председатель комиссии;</w:t>
      </w:r>
    </w:p>
    <w:p w:rsidR="00C36AF7" w:rsidRDefault="00C337BE" w:rsidP="00FE379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D40077">
        <w:rPr>
          <w:color w:val="auto"/>
          <w:sz w:val="28"/>
          <w:szCs w:val="28"/>
        </w:rPr>
        <w:t>Амангельдыева В.Н.</w:t>
      </w:r>
      <w:r w:rsidR="00C36AF7">
        <w:rPr>
          <w:color w:val="auto"/>
          <w:sz w:val="28"/>
          <w:szCs w:val="28"/>
        </w:rPr>
        <w:t>– ведущий специалис</w:t>
      </w:r>
      <w:proofErr w:type="gramStart"/>
      <w:r w:rsidR="00C36AF7">
        <w:rPr>
          <w:color w:val="auto"/>
          <w:sz w:val="28"/>
          <w:szCs w:val="28"/>
        </w:rPr>
        <w:t>т</w:t>
      </w:r>
      <w:r w:rsidR="00D40077">
        <w:rPr>
          <w:color w:val="auto"/>
          <w:sz w:val="28"/>
          <w:szCs w:val="28"/>
        </w:rPr>
        <w:t>-</w:t>
      </w:r>
      <w:proofErr w:type="gramEnd"/>
      <w:r w:rsidR="00D40077">
        <w:rPr>
          <w:color w:val="auto"/>
          <w:sz w:val="28"/>
          <w:szCs w:val="28"/>
        </w:rPr>
        <w:t xml:space="preserve"> юрисконсульт</w:t>
      </w:r>
      <w:r w:rsidR="00C36A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Администрации сельского поселения Ишня </w:t>
      </w:r>
      <w:r w:rsidR="00C36AF7">
        <w:rPr>
          <w:color w:val="auto"/>
          <w:sz w:val="28"/>
          <w:szCs w:val="28"/>
        </w:rPr>
        <w:t>– секретарь комиссии;</w:t>
      </w:r>
    </w:p>
    <w:p w:rsidR="00C36AF7" w:rsidRDefault="00C36AF7" w:rsidP="00FE379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Члены комиссии:</w:t>
      </w:r>
    </w:p>
    <w:p w:rsidR="00C36AF7" w:rsidRDefault="00C36AF7" w:rsidP="00FE379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C337BE">
        <w:rPr>
          <w:color w:val="auto"/>
          <w:sz w:val="28"/>
          <w:szCs w:val="28"/>
        </w:rPr>
        <w:t>Родина Ю.А.</w:t>
      </w:r>
      <w:r>
        <w:rPr>
          <w:color w:val="auto"/>
          <w:sz w:val="28"/>
          <w:szCs w:val="28"/>
        </w:rPr>
        <w:t xml:space="preserve"> – ведущий специалист </w:t>
      </w:r>
      <w:r w:rsidR="00C337BE">
        <w:rPr>
          <w:color w:val="auto"/>
          <w:sz w:val="28"/>
          <w:szCs w:val="28"/>
        </w:rPr>
        <w:t>Администрации сельского поселения Ишня;</w:t>
      </w:r>
    </w:p>
    <w:p w:rsidR="00C36AF7" w:rsidRDefault="00C36AF7" w:rsidP="00FE379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Бочкова С.С. – </w:t>
      </w:r>
      <w:r w:rsidR="00C337BE">
        <w:rPr>
          <w:color w:val="auto"/>
          <w:sz w:val="28"/>
          <w:szCs w:val="28"/>
        </w:rPr>
        <w:t>ведущий специалист Администрации сельского поселения Ишня.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</w:t>
      </w:r>
      <w:r w:rsidR="00D4007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Постановление Администраци</w:t>
      </w:r>
      <w:r w:rsidR="00C337BE">
        <w:rPr>
          <w:color w:val="auto"/>
          <w:sz w:val="28"/>
          <w:szCs w:val="28"/>
        </w:rPr>
        <w:t xml:space="preserve">и сельского поселения Ишня от </w:t>
      </w:r>
      <w:r w:rsidR="00D40077">
        <w:rPr>
          <w:color w:val="auto"/>
          <w:sz w:val="28"/>
          <w:szCs w:val="28"/>
        </w:rPr>
        <w:t>03.05.2023</w:t>
      </w:r>
      <w:r w:rsidR="00C337BE">
        <w:rPr>
          <w:color w:val="auto"/>
          <w:sz w:val="28"/>
          <w:szCs w:val="28"/>
        </w:rPr>
        <w:t xml:space="preserve"> № </w:t>
      </w:r>
      <w:r w:rsidR="00D40077">
        <w:rPr>
          <w:color w:val="auto"/>
          <w:sz w:val="28"/>
          <w:szCs w:val="28"/>
        </w:rPr>
        <w:t>75</w:t>
      </w:r>
      <w:r>
        <w:rPr>
          <w:color w:val="auto"/>
          <w:sz w:val="28"/>
          <w:szCs w:val="28"/>
        </w:rPr>
        <w:t xml:space="preserve"> «Об утверждении состава жилищной комиссии в новой редакции» считать утратившим силу.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D4007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</w:t>
      </w:r>
      <w:r w:rsidR="00D4007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Постановление вступает в силу с момента подписания.</w:t>
      </w:r>
    </w:p>
    <w:p w:rsidR="00C36AF7" w:rsidRDefault="00C36AF7" w:rsidP="00C36AF7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</w:t>
      </w:r>
      <w:r w:rsidR="00D40077"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Контроль за</w:t>
      </w:r>
      <w:proofErr w:type="gramEnd"/>
      <w:r>
        <w:rPr>
          <w:color w:val="auto"/>
          <w:sz w:val="28"/>
          <w:szCs w:val="28"/>
        </w:rPr>
        <w:t xml:space="preserve"> исполнением постановления оставляю за собой.</w:t>
      </w: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C36AF7" w:rsidRDefault="00C36AF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D40077" w:rsidRDefault="00D40077" w:rsidP="00C36AF7">
      <w:pPr>
        <w:jc w:val="both"/>
        <w:rPr>
          <w:color w:val="auto"/>
          <w:sz w:val="28"/>
          <w:szCs w:val="28"/>
        </w:rPr>
      </w:pPr>
    </w:p>
    <w:p w:rsidR="00C36AF7" w:rsidRPr="00C337BE" w:rsidRDefault="00C337BE" w:rsidP="00C36AF7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Глава </w:t>
      </w:r>
      <w:r w:rsidR="00434FE1">
        <w:rPr>
          <w:color w:val="auto"/>
          <w:sz w:val="28"/>
          <w:szCs w:val="28"/>
        </w:rPr>
        <w:t>сельского  поселения  Ишня</w:t>
      </w:r>
      <w:r w:rsidR="00C36AF7">
        <w:rPr>
          <w:color w:val="auto"/>
          <w:sz w:val="28"/>
          <w:szCs w:val="28"/>
        </w:rPr>
        <w:t xml:space="preserve"> </w:t>
      </w:r>
      <w:r w:rsidR="00434FE1">
        <w:rPr>
          <w:color w:val="auto"/>
          <w:sz w:val="28"/>
          <w:szCs w:val="28"/>
        </w:rPr>
        <w:t xml:space="preserve">                                         </w:t>
      </w:r>
      <w:r w:rsidR="00D40077">
        <w:rPr>
          <w:color w:val="auto"/>
          <w:sz w:val="28"/>
          <w:szCs w:val="28"/>
        </w:rPr>
        <w:t>А.В. Ложкин</w:t>
      </w:r>
      <w:r w:rsidR="00434FE1">
        <w:rPr>
          <w:color w:val="auto"/>
          <w:sz w:val="28"/>
          <w:szCs w:val="28"/>
        </w:rPr>
        <w:t xml:space="preserve">          </w:t>
      </w:r>
    </w:p>
    <w:p w:rsidR="0070642D" w:rsidRDefault="0070642D"/>
    <w:sectPr w:rsidR="0070642D" w:rsidSect="00D87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AF7"/>
    <w:rsid w:val="00037D60"/>
    <w:rsid w:val="00174F7B"/>
    <w:rsid w:val="002C7C68"/>
    <w:rsid w:val="00434FE1"/>
    <w:rsid w:val="004D2E8B"/>
    <w:rsid w:val="004F74BA"/>
    <w:rsid w:val="005D1416"/>
    <w:rsid w:val="0070642D"/>
    <w:rsid w:val="007A7839"/>
    <w:rsid w:val="0081749D"/>
    <w:rsid w:val="008D2ADD"/>
    <w:rsid w:val="008D3347"/>
    <w:rsid w:val="00B011E1"/>
    <w:rsid w:val="00B87AA2"/>
    <w:rsid w:val="00C337BE"/>
    <w:rsid w:val="00C36AF7"/>
    <w:rsid w:val="00D40077"/>
    <w:rsid w:val="00D71657"/>
    <w:rsid w:val="00D87275"/>
    <w:rsid w:val="00F13E3A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F7"/>
    <w:pPr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5</cp:revision>
  <cp:lastPrinted>2023-05-11T08:33:00Z</cp:lastPrinted>
  <dcterms:created xsi:type="dcterms:W3CDTF">2024-07-18T07:22:00Z</dcterms:created>
  <dcterms:modified xsi:type="dcterms:W3CDTF">2024-07-19T05:30:00Z</dcterms:modified>
</cp:coreProperties>
</file>