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FB5" w:rsidRDefault="00775FB5" w:rsidP="00775F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775FB5" w:rsidRDefault="00775FB5" w:rsidP="00775F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775FB5" w:rsidRDefault="00775FB5" w:rsidP="00775F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75FB5" w:rsidRDefault="00775FB5" w:rsidP="00775F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775FB5" w:rsidRDefault="00775FB5" w:rsidP="00775FB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FB5" w:rsidRDefault="00F7768C" w:rsidP="00775FB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   </w:t>
      </w:r>
      <w:r w:rsidR="005F3B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06</w:t>
      </w:r>
      <w:bookmarkStart w:id="0" w:name="_GoBack"/>
      <w:bookmarkEnd w:id="0"/>
      <w:r w:rsidR="005F3BEF">
        <w:rPr>
          <w:rFonts w:ascii="Times New Roman" w:eastAsia="Times New Roman" w:hAnsi="Times New Roman"/>
          <w:sz w:val="28"/>
          <w:szCs w:val="28"/>
          <w:lang w:eastAsia="ru-RU"/>
        </w:rPr>
        <w:t xml:space="preserve"> .10. 2023</w:t>
      </w:r>
      <w:r w:rsidR="00775FB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176</w:t>
      </w:r>
    </w:p>
    <w:p w:rsidR="00775FB5" w:rsidRDefault="00775FB5" w:rsidP="00775FB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 Ишня</w:t>
      </w:r>
    </w:p>
    <w:p w:rsidR="00775FB5" w:rsidRDefault="00775FB5" w:rsidP="00775FB5">
      <w:pPr>
        <w:spacing w:after="0" w:line="240" w:lineRule="auto"/>
        <w:ind w:right="43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FB5" w:rsidRDefault="00775FB5" w:rsidP="00775FB5">
      <w:pPr>
        <w:spacing w:after="0" w:line="240" w:lineRule="auto"/>
        <w:ind w:right="43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состав комиссии по соблюдению требований к служебному поведению и урегулированию конфликта интересов  в Администрации сельского поселении Ишня</w:t>
      </w:r>
    </w:p>
    <w:p w:rsidR="00775FB5" w:rsidRDefault="00775FB5" w:rsidP="00775FB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FB5" w:rsidRDefault="00775FB5" w:rsidP="00775F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2 марта 2007 года № 25-ФЗ «О муниципальной службе в Российской Федерации»,  Федеральным законом от 25 декабря 2008 года № 273-ФЗ «О противодействии коррупции»,  Постановлением Администрации сельского поселения Ишня № 63 от 26 марта 2013 «О комиссиях по соблюдению требований к служебному поведению и урегулированию конфликта интересов», Уставом сельского поселения Ишня и в связи с кадровыми изменениями</w:t>
      </w:r>
    </w:p>
    <w:p w:rsidR="00775FB5" w:rsidRDefault="00775FB5" w:rsidP="00775F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75FB5" w:rsidRDefault="00775FB5" w:rsidP="00775F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FB5" w:rsidRDefault="00775FB5" w:rsidP="00775F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</w:rPr>
        <w:t>Внести изменения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 комиссии по соблюдению требований к служебному поведению и урегулированию конфликта интересов в Администрации сельского поселении Ишня, утвержденный постановлением Администрации сельского поселения Ишня от 17.09.2018 № 128</w:t>
      </w:r>
      <w:r w:rsidR="005F3BEF">
        <w:rPr>
          <w:rFonts w:ascii="Times New Roman" w:eastAsia="Times New Roman" w:hAnsi="Times New Roman"/>
          <w:sz w:val="28"/>
          <w:szCs w:val="28"/>
          <w:lang w:eastAsia="ru-RU"/>
        </w:rPr>
        <w:t xml:space="preserve"> (с изменениями от 23.03.2021 № 35)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75FB5" w:rsidRDefault="005F3BEF" w:rsidP="00775F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1.1.Кузинкину Надежду Федоровну</w:t>
      </w:r>
      <w:r w:rsidR="00775F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заместителя Главы Администрации по финансам и экономике</w:t>
      </w:r>
      <w:r w:rsidR="00775FB5">
        <w:rPr>
          <w:rFonts w:ascii="Times New Roman" w:eastAsia="Times New Roman" w:hAnsi="Times New Roman"/>
          <w:sz w:val="28"/>
          <w:szCs w:val="28"/>
          <w:lang w:eastAsia="ru-RU"/>
        </w:rPr>
        <w:t xml:space="preserve"> – исключить из состава комиссии;</w:t>
      </w:r>
    </w:p>
    <w:p w:rsidR="00775FB5" w:rsidRDefault="005F3BEF" w:rsidP="00775F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1.2.Кошкину Татьяну Владимировну – заместителя Главы А</w:t>
      </w:r>
      <w:r w:rsidR="00753212">
        <w:rPr>
          <w:rFonts w:ascii="Times New Roman" w:eastAsia="Times New Roman" w:hAnsi="Times New Roman"/>
          <w:sz w:val="28"/>
          <w:szCs w:val="28"/>
          <w:lang w:eastAsia="ru-RU"/>
        </w:rPr>
        <w:t>дминистрации по финансам и экономике</w:t>
      </w:r>
      <w:r w:rsidR="00775FB5">
        <w:rPr>
          <w:rFonts w:ascii="Times New Roman" w:eastAsia="Times New Roman" w:hAnsi="Times New Roman"/>
          <w:sz w:val="28"/>
          <w:szCs w:val="28"/>
          <w:lang w:eastAsia="ru-RU"/>
        </w:rPr>
        <w:t xml:space="preserve"> – включить в состав комиссии.</w:t>
      </w:r>
    </w:p>
    <w:p w:rsidR="00775FB5" w:rsidRDefault="00775FB5" w:rsidP="00775F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Опубликовать постановление в газете «Ростовский вестник» и на официальном сайте Администрации сельского поселения Ишня www.ishnya.ru.</w:t>
      </w:r>
    </w:p>
    <w:p w:rsidR="00775FB5" w:rsidRDefault="00775FB5" w:rsidP="00775F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Постановление вступает в силу с момента подписания.</w:t>
      </w:r>
    </w:p>
    <w:p w:rsidR="00775FB5" w:rsidRDefault="00775FB5" w:rsidP="00775F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775FB5" w:rsidRDefault="00775FB5" w:rsidP="00775F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FB5" w:rsidRDefault="00775FB5" w:rsidP="00775F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Ишня                                </w:t>
      </w:r>
      <w:r w:rsidR="0075321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А.В. Ложкин</w:t>
      </w:r>
    </w:p>
    <w:p w:rsidR="00775FB5" w:rsidRDefault="00775FB5" w:rsidP="00775FB5"/>
    <w:p w:rsidR="00504628" w:rsidRDefault="00504628"/>
    <w:sectPr w:rsidR="00504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FB5"/>
    <w:rsid w:val="00504628"/>
    <w:rsid w:val="005F3BEF"/>
    <w:rsid w:val="00753212"/>
    <w:rsid w:val="00775FB5"/>
    <w:rsid w:val="00F7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6</cp:revision>
  <cp:lastPrinted>2023-10-06T07:09:00Z</cp:lastPrinted>
  <dcterms:created xsi:type="dcterms:W3CDTF">2023-10-06T06:50:00Z</dcterms:created>
  <dcterms:modified xsi:type="dcterms:W3CDTF">2023-10-06T07:11:00Z</dcterms:modified>
</cp:coreProperties>
</file>