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10" w:rsidRDefault="004E5310" w:rsidP="004E5310">
      <w:pPr>
        <w:ind w:firstLine="567"/>
        <w:jc w:val="center"/>
        <w:rPr>
          <w:szCs w:val="28"/>
        </w:rPr>
      </w:pPr>
      <w:r>
        <w:rPr>
          <w:szCs w:val="28"/>
        </w:rPr>
        <w:t xml:space="preserve">Администрация сельского поселения Ишня информирует </w:t>
      </w:r>
    </w:p>
    <w:p w:rsidR="004E5310" w:rsidRDefault="004E5310" w:rsidP="004E5310">
      <w:pPr>
        <w:ind w:firstLine="567"/>
        <w:jc w:val="center"/>
        <w:rPr>
          <w:szCs w:val="28"/>
        </w:rPr>
      </w:pPr>
    </w:p>
    <w:p w:rsidR="004E5310" w:rsidRDefault="004E5310" w:rsidP="004E5310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 н</w:t>
      </w:r>
      <w:bookmarkStart w:id="0" w:name="_GoBack"/>
      <w:bookmarkEnd w:id="0"/>
      <w:r>
        <w:rPr>
          <w:szCs w:val="28"/>
        </w:rPr>
        <w:t>астоящее время в рамках исполнения поручения Президента Российской Федерации от 5 августа 2021 № Пр-1383 Правительством Российской Федерации принято постановление Правительства Российской Федерации от 29 марта 2022 г. № 508 «О внесении изменений в некоторые акты Правительства Российской Федерации», в рамках которого утверждены изменения в правила реализации программ государственной поддержки, предполагающих возможность получения льготного ипотечного кредита на цели приобретения (создания) объектов</w:t>
      </w:r>
      <w:proofErr w:type="gramEnd"/>
      <w:r>
        <w:rPr>
          <w:szCs w:val="28"/>
        </w:rPr>
        <w:t xml:space="preserve"> индивидуального жилищного строительства (далее – ИЖС).</w:t>
      </w:r>
    </w:p>
    <w:p w:rsidR="004E5310" w:rsidRDefault="004E5310" w:rsidP="004E5310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 частности, в отношении программы «Льготная ипотека», являющейся одной из наиболее востребованных мер поддержки доступности ипотечного кредитования, реализуемой в рамках постановления Правительства Российской Федерации от 23 апреля 2020 г. № 566, принято решение об увеличении максимальной суммы кредита до 12 млн. рублей в г. Москве, г. Санкт-Петербурге, Московской и Ленинградской областях, в остальных субъектах Российской Федерации – до 6 млн. рублей.</w:t>
      </w:r>
      <w:proofErr w:type="gramEnd"/>
      <w:r>
        <w:rPr>
          <w:szCs w:val="28"/>
        </w:rPr>
        <w:t xml:space="preserve"> Получение ипотечного кредита на цели приобретения (строительства) ИЖС в рамках программы «Льготная ипотека» доступно до 1 июля 2022 года.</w:t>
      </w:r>
    </w:p>
    <w:p w:rsidR="004E5310" w:rsidRDefault="004E5310" w:rsidP="004E5310">
      <w:pPr>
        <w:ind w:firstLine="567"/>
        <w:jc w:val="both"/>
        <w:rPr>
          <w:szCs w:val="28"/>
        </w:rPr>
      </w:pPr>
      <w:r>
        <w:rPr>
          <w:szCs w:val="28"/>
        </w:rPr>
        <w:t>Подобное расширение условий реализации ипотечного кредитования привело к росту охвата программы до 70-80% жилья доступного к приобретению. При этом процентная ставка в рамках программы не должна превышать 12% годовых на весь срок кредита.</w:t>
      </w:r>
    </w:p>
    <w:p w:rsidR="004E5310" w:rsidRDefault="004E5310" w:rsidP="004E5310">
      <w:pPr>
        <w:ind w:firstLine="567"/>
        <w:jc w:val="both"/>
        <w:rPr>
          <w:szCs w:val="28"/>
        </w:rPr>
      </w:pPr>
      <w:r>
        <w:rPr>
          <w:szCs w:val="28"/>
        </w:rPr>
        <w:t xml:space="preserve">В настоящее время в рамках исполнения поручений Президента Российской Федерации, озвученных на совещании по экономическим вопросам с Правительством Российской Федерации 25 апреля 2022 года, прорабатывается вопрос дополнительного снижения процентной ставки до 9% годовых, продление программы до конца текущего года. В рамках реализации антикризисных мер, утвержденных Правительством Российской Федерации, прорабатывается вопрос увеличения максимального размера кредита по льготным ипотечным программам до 30 млн. руб. в столичных регионах (г. Москве, г. Санкт-Петербурге, Московской и Ленинградской областях) и в остальных регионах до – 15 млн. руб. </w:t>
      </w:r>
    </w:p>
    <w:p w:rsidR="004E5310" w:rsidRDefault="004E5310" w:rsidP="004E5310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Также на цели приобретения (строительства) ИЖС возможно получить ипотечный кредит по ставке до 6 % годовых в рамках программы «Семейная ипотека», реализуемой в соответствии с постановлением Правительства Российской Федерации от 30 декабря 2017 г. № 1711, предоставляемой семьям, в которых после 1 января 2018 года родился первый ребенок и последующие дети.</w:t>
      </w:r>
      <w:proofErr w:type="gramEnd"/>
    </w:p>
    <w:p w:rsidR="004E5310" w:rsidRDefault="004E5310" w:rsidP="004E5310">
      <w:pPr>
        <w:ind w:firstLine="567"/>
        <w:jc w:val="both"/>
        <w:rPr>
          <w:szCs w:val="28"/>
        </w:rPr>
      </w:pPr>
      <w:r>
        <w:rPr>
          <w:szCs w:val="28"/>
        </w:rPr>
        <w:t>Подробная информация об указанных программах размещена на сайте Консультационного центра АО «ДОМ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Ф», являющегося оператором программ с государственной поддержкой (сайт в сети Интернет: https://спроси.дом.рф/catalog/) – социального сервиса бесплатной помощи гражданам в вопросах приобретения жилья.</w:t>
      </w:r>
    </w:p>
    <w:p w:rsidR="004E5310" w:rsidRDefault="004E5310" w:rsidP="004E5310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М</w:t>
      </w:r>
      <w:r>
        <w:rPr>
          <w:szCs w:val="28"/>
        </w:rPr>
        <w:t>атериалы с разъяснениями основных условий реализации льготных ипотечных программ для целей приобретения (строительства) ИЖС размещены в сети Интернет по адресу: https://disk.yandex.com/d/FpUU9yAwwtWG1w.</w:t>
      </w:r>
    </w:p>
    <w:p w:rsidR="007344E1" w:rsidRDefault="007344E1"/>
    <w:sectPr w:rsidR="0073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06"/>
    <w:rsid w:val="00200378"/>
    <w:rsid w:val="004E5310"/>
    <w:rsid w:val="00655306"/>
    <w:rsid w:val="0073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E53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E53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2</cp:revision>
  <dcterms:created xsi:type="dcterms:W3CDTF">2022-05-18T06:17:00Z</dcterms:created>
  <dcterms:modified xsi:type="dcterms:W3CDTF">2022-05-18T06:20:00Z</dcterms:modified>
</cp:coreProperties>
</file>