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3F7D16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 xml:space="preserve">В Ярославской области благодаря вмешательству природоохранного прокурора земли водного фонда (часть реки </w:t>
      </w:r>
      <w:proofErr w:type="spellStart"/>
      <w:r w:rsidRPr="003F7D16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Пухарка</w:t>
      </w:r>
      <w:proofErr w:type="spellEnd"/>
      <w:r w:rsidRPr="003F7D16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) возвращены в собственность государства</w:t>
      </w:r>
    </w:p>
    <w:p w:rsid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Ярославская межрайонная природоохранная прокуратура провела проверку исполнения земельного и водного законодательства.</w:t>
      </w:r>
    </w:p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Установлено, что органом местного самоуправления в деревне </w:t>
      </w:r>
      <w:proofErr w:type="spellStart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Парняково</w:t>
      </w:r>
      <w:proofErr w:type="spellEnd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Артемьевского</w:t>
      </w:r>
      <w:proofErr w:type="spellEnd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сельского поселения незаконно сформирован и передан в аренду гражданину земельный участок, в состав которого включена часть реки </w:t>
      </w:r>
      <w:proofErr w:type="spellStart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Пухарка</w:t>
      </w:r>
      <w:proofErr w:type="spellEnd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целях пресечения незаконного выбытия земель водного фонда из государственной собственности природоохранный прокурор обратился в суд.</w:t>
      </w:r>
    </w:p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Тутаевским</w:t>
      </w:r>
      <w:proofErr w:type="spellEnd"/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городским судом Ярославской области требования прокурора признаны законными и обоснованными.</w:t>
      </w:r>
    </w:p>
    <w:p w:rsidR="003F7D16" w:rsidRPr="003F7D16" w:rsidRDefault="003F7D16" w:rsidP="003F7D1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7D1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Решение суда исполнено. Из состава земельного участка исключена часть водного объекта. Изменения границ земельного участка внесены в Единый государственный реестр недвижимости сведений об указанном участке</w:t>
      </w:r>
    </w:p>
    <w:p w:rsidR="00512F05" w:rsidRDefault="0055671B" w:rsidP="003F7D16">
      <w:pPr>
        <w:spacing w:after="0" w:line="240" w:lineRule="auto"/>
        <w:ind w:firstLine="425"/>
      </w:pPr>
    </w:p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3D1BA8"/>
    <w:rsid w:val="003F20F4"/>
    <w:rsid w:val="003F7D16"/>
    <w:rsid w:val="004F7AEB"/>
    <w:rsid w:val="0055671B"/>
    <w:rsid w:val="005F4CD0"/>
    <w:rsid w:val="00650C39"/>
    <w:rsid w:val="0077550F"/>
    <w:rsid w:val="007860D0"/>
    <w:rsid w:val="008A0711"/>
    <w:rsid w:val="009236BC"/>
    <w:rsid w:val="00C41400"/>
    <w:rsid w:val="00D227A0"/>
    <w:rsid w:val="00D5501F"/>
    <w:rsid w:val="00E954E0"/>
    <w:rsid w:val="00E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66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6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97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32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1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7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55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6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02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278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1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837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2023-08-18T08:31:00Z</dcterms:created>
  <dcterms:modified xsi:type="dcterms:W3CDTF">2023-08-18T08:31:00Z</dcterms:modified>
</cp:coreProperties>
</file>