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FD" w:rsidRPr="00BC4A42" w:rsidRDefault="00BC15FD" w:rsidP="00FA3565">
      <w:pPr>
        <w:jc w:val="center"/>
        <w:rPr>
          <w:b/>
          <w:bCs/>
          <w:color w:val="000000" w:themeColor="text1"/>
          <w:sz w:val="28"/>
          <w:szCs w:val="28"/>
        </w:rPr>
      </w:pPr>
      <w:r w:rsidRPr="00BC4A42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Pr="00BC4A42">
        <w:rPr>
          <w:b/>
          <w:bCs/>
          <w:color w:val="000000" w:themeColor="text1"/>
          <w:sz w:val="28"/>
          <w:szCs w:val="28"/>
        </w:rPr>
        <w:br/>
        <w:t>СЕЛЬ</w:t>
      </w:r>
      <w:r w:rsidR="00252329">
        <w:rPr>
          <w:b/>
          <w:bCs/>
          <w:color w:val="000000" w:themeColor="text1"/>
          <w:sz w:val="28"/>
          <w:szCs w:val="28"/>
        </w:rPr>
        <w:t>С</w:t>
      </w:r>
      <w:r w:rsidRPr="00BC4A42">
        <w:rPr>
          <w:b/>
          <w:bCs/>
          <w:color w:val="000000" w:themeColor="text1"/>
          <w:sz w:val="28"/>
          <w:szCs w:val="28"/>
        </w:rPr>
        <w:t>КОГО ПОСЕЛЕНИЯ ИШНЯ</w:t>
      </w:r>
    </w:p>
    <w:p w:rsidR="00BE7E39" w:rsidRDefault="00BE7E39" w:rsidP="00EE503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</w:p>
    <w:p w:rsidR="00BC15FD" w:rsidRPr="00BC4A42" w:rsidRDefault="00BC15FD" w:rsidP="00EE503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BC4A42">
        <w:rPr>
          <w:b/>
          <w:color w:val="000000" w:themeColor="text1"/>
          <w:sz w:val="28"/>
          <w:szCs w:val="28"/>
        </w:rPr>
        <w:t>ПОСТАНОВЛЕНИЕ</w:t>
      </w:r>
    </w:p>
    <w:p w:rsidR="00BC15FD" w:rsidRPr="00BC4A42" w:rsidRDefault="00BC15FD" w:rsidP="001B54E3">
      <w:pPr>
        <w:jc w:val="center"/>
        <w:rPr>
          <w:color w:val="000000" w:themeColor="text1"/>
          <w:sz w:val="28"/>
          <w:szCs w:val="28"/>
        </w:rPr>
      </w:pPr>
    </w:p>
    <w:p w:rsidR="00662A9C" w:rsidRPr="00FC4DCB" w:rsidRDefault="00CB0BA0" w:rsidP="00BC4A4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="00BC15FD" w:rsidRPr="00FC4DCB">
        <w:rPr>
          <w:color w:val="000000" w:themeColor="text1"/>
          <w:sz w:val="28"/>
          <w:szCs w:val="28"/>
        </w:rPr>
        <w:t>т</w:t>
      </w:r>
      <w:r w:rsidR="00C03230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softHyphen/>
      </w:r>
      <w:r>
        <w:rPr>
          <w:color w:val="000000" w:themeColor="text1"/>
          <w:sz w:val="28"/>
          <w:szCs w:val="28"/>
        </w:rPr>
        <w:softHyphen/>
      </w:r>
      <w:r>
        <w:rPr>
          <w:color w:val="000000" w:themeColor="text1"/>
          <w:sz w:val="28"/>
          <w:szCs w:val="28"/>
        </w:rPr>
        <w:softHyphen/>
      </w:r>
      <w:r w:rsidR="00CB6EA6">
        <w:rPr>
          <w:color w:val="000000" w:themeColor="text1"/>
          <w:sz w:val="28"/>
          <w:szCs w:val="28"/>
        </w:rPr>
        <w:t>16</w:t>
      </w:r>
      <w:r w:rsidR="00C03230">
        <w:rPr>
          <w:color w:val="000000" w:themeColor="text1"/>
          <w:sz w:val="28"/>
          <w:szCs w:val="28"/>
        </w:rPr>
        <w:t>.</w:t>
      </w:r>
      <w:r w:rsidR="000B423C">
        <w:rPr>
          <w:color w:val="000000" w:themeColor="text1"/>
          <w:sz w:val="28"/>
          <w:szCs w:val="28"/>
        </w:rPr>
        <w:t>0</w:t>
      </w:r>
      <w:r w:rsidR="0086176E">
        <w:rPr>
          <w:color w:val="000000" w:themeColor="text1"/>
          <w:sz w:val="28"/>
          <w:szCs w:val="28"/>
        </w:rPr>
        <w:t>2</w:t>
      </w:r>
      <w:r w:rsidR="00C03230">
        <w:rPr>
          <w:color w:val="000000" w:themeColor="text1"/>
          <w:sz w:val="28"/>
          <w:szCs w:val="28"/>
        </w:rPr>
        <w:t>.202</w:t>
      </w:r>
      <w:r w:rsidR="000B423C">
        <w:rPr>
          <w:color w:val="000000" w:themeColor="text1"/>
          <w:sz w:val="28"/>
          <w:szCs w:val="28"/>
        </w:rPr>
        <w:t>3</w:t>
      </w:r>
      <w:r w:rsidR="00BC15FD" w:rsidRPr="00FC4DCB">
        <w:rPr>
          <w:color w:val="000000" w:themeColor="text1"/>
          <w:sz w:val="28"/>
          <w:szCs w:val="28"/>
        </w:rPr>
        <w:t xml:space="preserve">                                      </w:t>
      </w:r>
      <w:r w:rsidR="00181046" w:rsidRPr="00FC4DCB">
        <w:rPr>
          <w:color w:val="000000" w:themeColor="text1"/>
          <w:sz w:val="28"/>
          <w:szCs w:val="28"/>
        </w:rPr>
        <w:t xml:space="preserve">                     </w:t>
      </w:r>
      <w:r w:rsidR="00611741">
        <w:rPr>
          <w:color w:val="000000" w:themeColor="text1"/>
          <w:sz w:val="28"/>
          <w:szCs w:val="28"/>
        </w:rPr>
        <w:t xml:space="preserve">                                </w:t>
      </w:r>
      <w:r w:rsidR="00181046" w:rsidRPr="00FC4DCB">
        <w:rPr>
          <w:color w:val="000000" w:themeColor="text1"/>
          <w:sz w:val="28"/>
          <w:szCs w:val="28"/>
        </w:rPr>
        <w:t xml:space="preserve">   </w:t>
      </w:r>
      <w:r w:rsidR="00BC15FD" w:rsidRPr="00FC4DCB">
        <w:rPr>
          <w:color w:val="000000" w:themeColor="text1"/>
          <w:sz w:val="28"/>
          <w:szCs w:val="28"/>
        </w:rPr>
        <w:t xml:space="preserve"> № </w:t>
      </w:r>
      <w:r w:rsidR="00A02E6D">
        <w:rPr>
          <w:color w:val="000000" w:themeColor="text1"/>
          <w:sz w:val="28"/>
          <w:szCs w:val="28"/>
        </w:rPr>
        <w:t>19</w:t>
      </w:r>
      <w:bookmarkStart w:id="0" w:name="_GoBack"/>
      <w:bookmarkEnd w:id="0"/>
    </w:p>
    <w:p w:rsidR="00BC15FD" w:rsidRPr="00FC4DCB" w:rsidRDefault="00BC15FD" w:rsidP="00BC4A42">
      <w:pPr>
        <w:jc w:val="both"/>
        <w:rPr>
          <w:color w:val="000000" w:themeColor="text1"/>
          <w:sz w:val="28"/>
          <w:szCs w:val="28"/>
        </w:rPr>
      </w:pPr>
      <w:proofErr w:type="spellStart"/>
      <w:r w:rsidRPr="00FC4DCB">
        <w:rPr>
          <w:color w:val="000000" w:themeColor="text1"/>
          <w:sz w:val="28"/>
          <w:szCs w:val="28"/>
        </w:rPr>
        <w:t>р.п</w:t>
      </w:r>
      <w:proofErr w:type="spellEnd"/>
      <w:r w:rsidRPr="00FC4DCB">
        <w:rPr>
          <w:color w:val="000000" w:themeColor="text1"/>
          <w:sz w:val="28"/>
          <w:szCs w:val="28"/>
        </w:rPr>
        <w:t xml:space="preserve">. </w:t>
      </w:r>
      <w:proofErr w:type="spellStart"/>
      <w:r w:rsidRPr="00FC4DCB">
        <w:rPr>
          <w:color w:val="000000" w:themeColor="text1"/>
          <w:sz w:val="28"/>
          <w:szCs w:val="28"/>
        </w:rPr>
        <w:t>Ишня</w:t>
      </w:r>
      <w:proofErr w:type="spellEnd"/>
    </w:p>
    <w:p w:rsidR="00BC15FD" w:rsidRPr="00FC4DCB" w:rsidRDefault="00BC15FD" w:rsidP="00BC4A42">
      <w:pPr>
        <w:jc w:val="both"/>
        <w:rPr>
          <w:color w:val="000000" w:themeColor="text1"/>
          <w:sz w:val="28"/>
          <w:szCs w:val="28"/>
        </w:rPr>
      </w:pPr>
    </w:p>
    <w:p w:rsidR="00CB0BA0" w:rsidRPr="00BD0CDC" w:rsidRDefault="00CB0BA0" w:rsidP="00CB0BA0">
      <w:pPr>
        <w:rPr>
          <w:sz w:val="28"/>
          <w:szCs w:val="28"/>
        </w:rPr>
      </w:pPr>
      <w:r w:rsidRPr="00BD0CDC">
        <w:rPr>
          <w:sz w:val="28"/>
          <w:szCs w:val="28"/>
        </w:rPr>
        <w:t xml:space="preserve">О внесении изменений в </w:t>
      </w:r>
      <w:proofErr w:type="gramStart"/>
      <w:r w:rsidRPr="00BD0CDC">
        <w:rPr>
          <w:sz w:val="28"/>
          <w:szCs w:val="28"/>
        </w:rPr>
        <w:t>муниципальную</w:t>
      </w:r>
      <w:proofErr w:type="gramEnd"/>
      <w:r w:rsidRPr="00BD0CDC">
        <w:rPr>
          <w:sz w:val="28"/>
          <w:szCs w:val="28"/>
        </w:rPr>
        <w:t xml:space="preserve"> </w:t>
      </w:r>
    </w:p>
    <w:p w:rsidR="00D84FA4" w:rsidRDefault="00CB0BA0" w:rsidP="00D84FA4">
      <w:pPr>
        <w:pStyle w:val="aa"/>
        <w:spacing w:after="0" w:line="240" w:lineRule="auto"/>
        <w:rPr>
          <w:sz w:val="28"/>
          <w:szCs w:val="28"/>
        </w:rPr>
      </w:pPr>
      <w:r w:rsidRPr="00BD0CDC">
        <w:rPr>
          <w:sz w:val="28"/>
          <w:szCs w:val="28"/>
        </w:rPr>
        <w:t xml:space="preserve">программу </w:t>
      </w:r>
      <w:r w:rsidR="00D84FA4" w:rsidRPr="003E2274">
        <w:rPr>
          <w:sz w:val="28"/>
          <w:szCs w:val="28"/>
        </w:rPr>
        <w:t xml:space="preserve">«Обеспечение безопасности </w:t>
      </w:r>
    </w:p>
    <w:p w:rsidR="00D84FA4" w:rsidRDefault="00D84FA4" w:rsidP="00D84FA4">
      <w:pPr>
        <w:pStyle w:val="aa"/>
        <w:spacing w:after="0" w:line="240" w:lineRule="auto"/>
        <w:rPr>
          <w:sz w:val="28"/>
          <w:szCs w:val="28"/>
        </w:rPr>
      </w:pPr>
      <w:r w:rsidRPr="003E2274">
        <w:rPr>
          <w:sz w:val="28"/>
          <w:szCs w:val="28"/>
        </w:rPr>
        <w:t>дорожного движения на территории сельского</w:t>
      </w:r>
    </w:p>
    <w:p w:rsidR="00645333" w:rsidRPr="00FC4DCB" w:rsidRDefault="00D84FA4" w:rsidP="00D84FA4">
      <w:pPr>
        <w:pStyle w:val="aa"/>
        <w:spacing w:after="0" w:line="240" w:lineRule="auto"/>
        <w:rPr>
          <w:rFonts w:eastAsiaTheme="majorEastAsia"/>
          <w:b/>
          <w:bCs/>
          <w:color w:val="000000" w:themeColor="text1"/>
          <w:sz w:val="28"/>
          <w:szCs w:val="28"/>
        </w:rPr>
      </w:pPr>
      <w:r w:rsidRPr="003E2274">
        <w:rPr>
          <w:sz w:val="28"/>
          <w:szCs w:val="28"/>
        </w:rPr>
        <w:t xml:space="preserve">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2023-2025</w:t>
      </w:r>
      <w:r w:rsidRPr="003E2274">
        <w:rPr>
          <w:sz w:val="28"/>
          <w:szCs w:val="28"/>
        </w:rPr>
        <w:t xml:space="preserve"> годы».</w:t>
      </w:r>
      <w:r w:rsidR="00BC15FD" w:rsidRPr="00FC4DCB">
        <w:rPr>
          <w:rFonts w:eastAsiaTheme="majorEastAsia"/>
          <w:b/>
          <w:bCs/>
          <w:color w:val="000000" w:themeColor="text1"/>
          <w:sz w:val="28"/>
          <w:szCs w:val="28"/>
        </w:rPr>
        <w:tab/>
      </w:r>
    </w:p>
    <w:p w:rsidR="000E6D18" w:rsidRPr="00FC4DCB" w:rsidRDefault="000E6D18" w:rsidP="00645333">
      <w:pPr>
        <w:shd w:val="clear" w:color="auto" w:fill="FFFFFF"/>
        <w:rPr>
          <w:rFonts w:eastAsiaTheme="majorEastAsia"/>
          <w:b/>
          <w:bCs/>
          <w:color w:val="000000" w:themeColor="text1"/>
          <w:sz w:val="28"/>
          <w:szCs w:val="28"/>
        </w:rPr>
      </w:pPr>
    </w:p>
    <w:p w:rsidR="00CB0BA0" w:rsidRDefault="00CB0BA0" w:rsidP="00CB0B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BD0CDC">
        <w:rPr>
          <w:sz w:val="28"/>
          <w:szCs w:val="28"/>
        </w:rPr>
        <w:t xml:space="preserve">В соответствии с Федеральными законами от 06 октября 2003 года № 131-ФЗ «Об общих принципах организации местного самоуправления в Российской Федерации», внесением изменений в бюджет сельского поселения </w:t>
      </w:r>
      <w:proofErr w:type="spellStart"/>
      <w:r w:rsidRPr="00BD0CDC">
        <w:rPr>
          <w:sz w:val="28"/>
          <w:szCs w:val="28"/>
        </w:rPr>
        <w:t>Ишня</w:t>
      </w:r>
      <w:proofErr w:type="spellEnd"/>
      <w:r w:rsidRPr="00BD0CDC">
        <w:rPr>
          <w:sz w:val="28"/>
          <w:szCs w:val="28"/>
        </w:rPr>
        <w:t xml:space="preserve">, Администрация сельского поселения </w:t>
      </w:r>
      <w:proofErr w:type="spellStart"/>
      <w:r w:rsidRPr="00BD0CDC">
        <w:rPr>
          <w:sz w:val="28"/>
          <w:szCs w:val="28"/>
        </w:rPr>
        <w:t>Ишня</w:t>
      </w:r>
      <w:proofErr w:type="spellEnd"/>
      <w:r w:rsidRPr="00BD0CDC">
        <w:rPr>
          <w:sz w:val="28"/>
          <w:szCs w:val="28"/>
        </w:rPr>
        <w:t xml:space="preserve"> ПОСТАНОВЛЯЕТ:</w:t>
      </w:r>
    </w:p>
    <w:p w:rsidR="00BC15FD" w:rsidRPr="00FC4DCB" w:rsidRDefault="00BC15FD" w:rsidP="00BC4A42">
      <w:pPr>
        <w:jc w:val="both"/>
        <w:rPr>
          <w:color w:val="000000" w:themeColor="text1"/>
          <w:sz w:val="28"/>
          <w:szCs w:val="28"/>
        </w:rPr>
      </w:pPr>
    </w:p>
    <w:p w:rsidR="00FE1A56" w:rsidRDefault="00D84FA4" w:rsidP="00D84FA4">
      <w:pPr>
        <w:pStyle w:val="aa"/>
        <w:spacing w:after="0" w:line="240" w:lineRule="auto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</w:t>
      </w:r>
      <w:r w:rsidR="00BC15FD" w:rsidRPr="00FC4DCB">
        <w:rPr>
          <w:color w:val="000000" w:themeColor="text1"/>
          <w:sz w:val="28"/>
          <w:szCs w:val="28"/>
        </w:rPr>
        <w:t xml:space="preserve">1. </w:t>
      </w:r>
      <w:r w:rsidR="00CB0BA0" w:rsidRPr="00BD0CDC">
        <w:rPr>
          <w:sz w:val="28"/>
          <w:szCs w:val="28"/>
        </w:rPr>
        <w:t>Внести следующие изменения в муниципальную программу</w:t>
      </w:r>
      <w:r w:rsidR="00645333" w:rsidRPr="00FC4DCB">
        <w:rPr>
          <w:rFonts w:ascii="yandex-sans" w:hAnsi="yandex-sans"/>
          <w:color w:val="000000"/>
          <w:sz w:val="28"/>
          <w:szCs w:val="28"/>
        </w:rPr>
        <w:t xml:space="preserve"> </w:t>
      </w:r>
      <w:bookmarkStart w:id="1" w:name="__DdeLink__10039_162737304"/>
      <w:r w:rsidRPr="003E2274">
        <w:rPr>
          <w:sz w:val="28"/>
          <w:szCs w:val="28"/>
        </w:rPr>
        <w:t xml:space="preserve">«Обеспечение безопасности дорожного движения на территории сельского поселения </w:t>
      </w:r>
      <w:proofErr w:type="spellStart"/>
      <w:r w:rsidRPr="003E2274">
        <w:rPr>
          <w:sz w:val="28"/>
          <w:szCs w:val="28"/>
        </w:rPr>
        <w:t>Ишня</w:t>
      </w:r>
      <w:proofErr w:type="spellEnd"/>
      <w:r w:rsidRPr="003E2274">
        <w:rPr>
          <w:sz w:val="28"/>
          <w:szCs w:val="28"/>
        </w:rPr>
        <w:t xml:space="preserve"> 20</w:t>
      </w:r>
      <w:r>
        <w:rPr>
          <w:sz w:val="28"/>
          <w:szCs w:val="28"/>
        </w:rPr>
        <w:t>23-2025</w:t>
      </w:r>
      <w:r w:rsidRPr="003E2274">
        <w:rPr>
          <w:sz w:val="28"/>
          <w:szCs w:val="28"/>
        </w:rPr>
        <w:t xml:space="preserve"> г</w:t>
      </w:r>
      <w:r>
        <w:rPr>
          <w:sz w:val="28"/>
          <w:szCs w:val="28"/>
        </w:rPr>
        <w:t>оды</w:t>
      </w:r>
      <w:r w:rsidRPr="003E2274">
        <w:rPr>
          <w:sz w:val="28"/>
          <w:szCs w:val="28"/>
        </w:rPr>
        <w:t>»</w:t>
      </w:r>
      <w:bookmarkEnd w:id="1"/>
      <w:r w:rsidR="00CB0BA0">
        <w:rPr>
          <w:rFonts w:ascii="yandex-sans" w:hAnsi="yandex-sans"/>
          <w:color w:val="000000"/>
          <w:sz w:val="28"/>
          <w:szCs w:val="28"/>
        </w:rPr>
        <w:t xml:space="preserve">, </w:t>
      </w:r>
      <w:r w:rsidR="00CB0BA0" w:rsidRPr="00BD0CDC">
        <w:rPr>
          <w:sz w:val="28"/>
          <w:szCs w:val="28"/>
        </w:rPr>
        <w:t xml:space="preserve">утвержденную постановлением Администрации сельского поселения </w:t>
      </w:r>
      <w:proofErr w:type="spellStart"/>
      <w:r w:rsidR="00CB0BA0" w:rsidRPr="00BD0CDC">
        <w:rPr>
          <w:sz w:val="28"/>
          <w:szCs w:val="28"/>
        </w:rPr>
        <w:t>Ишня</w:t>
      </w:r>
      <w:proofErr w:type="spellEnd"/>
      <w:r w:rsidR="00CB0BA0" w:rsidRPr="00BD0CDC">
        <w:rPr>
          <w:sz w:val="28"/>
          <w:szCs w:val="28"/>
        </w:rPr>
        <w:t xml:space="preserve"> от</w:t>
      </w:r>
      <w:r w:rsidR="00CB0BA0">
        <w:rPr>
          <w:sz w:val="28"/>
          <w:szCs w:val="28"/>
        </w:rPr>
        <w:t xml:space="preserve"> </w:t>
      </w:r>
      <w:r>
        <w:rPr>
          <w:sz w:val="28"/>
          <w:szCs w:val="28"/>
        </w:rPr>
        <w:t>21</w:t>
      </w:r>
      <w:r w:rsidR="00CB0BA0">
        <w:rPr>
          <w:sz w:val="28"/>
          <w:szCs w:val="28"/>
        </w:rPr>
        <w:t>.</w:t>
      </w:r>
      <w:r>
        <w:rPr>
          <w:sz w:val="28"/>
          <w:szCs w:val="28"/>
        </w:rPr>
        <w:t>11</w:t>
      </w:r>
      <w:r w:rsidR="00CB0BA0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="00CB0BA0">
        <w:rPr>
          <w:sz w:val="28"/>
          <w:szCs w:val="28"/>
        </w:rPr>
        <w:t xml:space="preserve"> № </w:t>
      </w:r>
      <w:r>
        <w:rPr>
          <w:sz w:val="28"/>
          <w:szCs w:val="28"/>
        </w:rPr>
        <w:t>186</w:t>
      </w:r>
      <w:r w:rsidR="00CB0BA0">
        <w:rPr>
          <w:sz w:val="28"/>
          <w:szCs w:val="28"/>
        </w:rPr>
        <w:t>:</w:t>
      </w:r>
      <w:r w:rsidR="00666787" w:rsidRPr="00FC4DCB">
        <w:rPr>
          <w:rFonts w:ascii="yandex-sans" w:hAnsi="yandex-sans"/>
          <w:color w:val="000000"/>
          <w:sz w:val="28"/>
          <w:szCs w:val="28"/>
        </w:rPr>
        <w:t xml:space="preserve"> </w:t>
      </w:r>
    </w:p>
    <w:p w:rsidR="00D84FA4" w:rsidRPr="00FD34B3" w:rsidRDefault="00CB0BA0" w:rsidP="00D84FA4">
      <w:pPr>
        <w:pStyle w:val="ConsPlusNormal"/>
        <w:snapToGrid w:val="0"/>
        <w:spacing w:after="0"/>
        <w:ind w:left="-57" w:right="-5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 xml:space="preserve">1.1. В паспорте  программы </w:t>
      </w:r>
      <w:r w:rsidR="00D84FA4">
        <w:rPr>
          <w:rFonts w:ascii="yandex-sans" w:hAnsi="yandex-sans"/>
          <w:color w:val="000000"/>
          <w:sz w:val="28"/>
          <w:szCs w:val="28"/>
        </w:rPr>
        <w:t>Объёмы и и</w:t>
      </w:r>
      <w:r>
        <w:rPr>
          <w:rFonts w:ascii="yandex-sans" w:hAnsi="yandex-sans"/>
          <w:color w:val="000000"/>
          <w:sz w:val="28"/>
          <w:szCs w:val="28"/>
        </w:rPr>
        <w:t xml:space="preserve">сточники финансирования: </w:t>
      </w:r>
      <w:r w:rsidR="00D84FA4">
        <w:rPr>
          <w:rFonts w:ascii="Times New Roman" w:hAnsi="Times New Roman" w:cs="Times New Roman"/>
          <w:color w:val="000000"/>
          <w:sz w:val="28"/>
          <w:szCs w:val="28"/>
        </w:rPr>
        <w:t>Общий объём финансирования: 1200</w:t>
      </w:r>
      <w:r w:rsidR="00D84FA4" w:rsidRPr="00FD34B3">
        <w:rPr>
          <w:rFonts w:ascii="Times New Roman" w:hAnsi="Times New Roman" w:cs="Times New Roman"/>
          <w:color w:val="000000"/>
          <w:sz w:val="28"/>
          <w:szCs w:val="28"/>
        </w:rPr>
        <w:t xml:space="preserve"> т</w:t>
      </w:r>
      <w:r w:rsidR="00D84FA4">
        <w:rPr>
          <w:rFonts w:ascii="Times New Roman" w:hAnsi="Times New Roman" w:cs="Times New Roman"/>
          <w:color w:val="000000"/>
          <w:sz w:val="28"/>
          <w:szCs w:val="28"/>
        </w:rPr>
        <w:t>ыс</w:t>
      </w:r>
      <w:r w:rsidR="00D84FA4" w:rsidRPr="00FD34B3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D84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4FA4" w:rsidRPr="00FD34B3">
        <w:rPr>
          <w:rFonts w:ascii="Times New Roman" w:hAnsi="Times New Roman" w:cs="Times New Roman"/>
          <w:color w:val="000000"/>
          <w:sz w:val="28"/>
          <w:szCs w:val="28"/>
        </w:rPr>
        <w:t xml:space="preserve">руб., в </w:t>
      </w:r>
      <w:proofErr w:type="spellStart"/>
      <w:r w:rsidR="00D84FA4" w:rsidRPr="00FD34B3">
        <w:rPr>
          <w:rFonts w:ascii="Times New Roman" w:hAnsi="Times New Roman" w:cs="Times New Roman"/>
          <w:color w:val="000000"/>
          <w:sz w:val="28"/>
          <w:szCs w:val="28"/>
        </w:rPr>
        <w:t>т.ч</w:t>
      </w:r>
      <w:proofErr w:type="spellEnd"/>
      <w:r w:rsidR="00D84FA4" w:rsidRPr="00FD34B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84FA4" w:rsidRPr="00FD34B3" w:rsidRDefault="00D84FA4" w:rsidP="00D84FA4">
      <w:pPr>
        <w:pStyle w:val="ConsPlusNormal"/>
        <w:snapToGrid w:val="0"/>
        <w:spacing w:after="0"/>
        <w:ind w:left="-57" w:right="-57" w:firstLine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2023 год- 600</w:t>
      </w:r>
      <w:r w:rsidRPr="00FD34B3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Pr="00FD34B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34B3">
        <w:rPr>
          <w:rFonts w:ascii="Times New Roman" w:hAnsi="Times New Roman" w:cs="Times New Roman"/>
          <w:sz w:val="28"/>
          <w:szCs w:val="28"/>
        </w:rPr>
        <w:t>руб.</w:t>
      </w:r>
      <w:r w:rsidR="00F66C03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2024 год- 300</w:t>
      </w:r>
      <w:r w:rsidRPr="00FD34B3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Pr="00FD34B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D34B3">
        <w:rPr>
          <w:rFonts w:ascii="Times New Roman" w:hAnsi="Times New Roman" w:cs="Times New Roman"/>
          <w:sz w:val="28"/>
          <w:szCs w:val="28"/>
        </w:rPr>
        <w:t>руб.</w:t>
      </w:r>
      <w:r w:rsidR="00F66C03">
        <w:rPr>
          <w:rFonts w:ascii="Times New Roman" w:hAnsi="Times New Roman" w:cs="Times New Roman"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2025 год- 300</w:t>
      </w:r>
      <w:r w:rsidRPr="00FD34B3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ыс</w:t>
      </w:r>
      <w:r w:rsidRPr="00FD34B3">
        <w:rPr>
          <w:rFonts w:ascii="Times New Roman" w:hAnsi="Times New Roman" w:cs="Times New Roman"/>
          <w:sz w:val="28"/>
          <w:szCs w:val="28"/>
        </w:rPr>
        <w:t>. руб.</w:t>
      </w:r>
      <w:proofErr w:type="gramEnd"/>
    </w:p>
    <w:p w:rsidR="00D84FA4" w:rsidRPr="00D84FA4" w:rsidRDefault="00CB0BA0" w:rsidP="00D84FA4">
      <w:pPr>
        <w:pStyle w:val="ConsPlusNormal"/>
        <w:snapToGrid w:val="0"/>
        <w:spacing w:after="0"/>
        <w:ind w:left="-57" w:right="-57" w:firstLine="0"/>
        <w:rPr>
          <w:rFonts w:ascii="Times New Roman" w:hAnsi="Times New Roman" w:cs="Times New Roman"/>
          <w:sz w:val="28"/>
          <w:szCs w:val="28"/>
        </w:rPr>
      </w:pPr>
      <w:r w:rsidRPr="00D84FA4">
        <w:rPr>
          <w:rFonts w:ascii="Times New Roman" w:hAnsi="Times New Roman" w:cs="Times New Roman"/>
          <w:sz w:val="28"/>
          <w:szCs w:val="28"/>
        </w:rPr>
        <w:t>1.2.</w:t>
      </w:r>
      <w:r w:rsidR="0086176E" w:rsidRPr="00D84FA4">
        <w:rPr>
          <w:rFonts w:ascii="Times New Roman" w:hAnsi="Times New Roman" w:cs="Times New Roman"/>
          <w:sz w:val="28"/>
          <w:szCs w:val="28"/>
        </w:rPr>
        <w:t xml:space="preserve"> </w:t>
      </w:r>
      <w:r w:rsidR="000B423C" w:rsidRPr="00D84FA4">
        <w:rPr>
          <w:rFonts w:ascii="Times New Roman" w:hAnsi="Times New Roman" w:cs="Times New Roman"/>
          <w:sz w:val="28"/>
          <w:szCs w:val="28"/>
        </w:rPr>
        <w:t>В</w:t>
      </w:r>
      <w:r w:rsidR="00EC5DEC" w:rsidRPr="00D84FA4">
        <w:rPr>
          <w:rFonts w:ascii="Times New Roman" w:hAnsi="Times New Roman" w:cs="Times New Roman"/>
          <w:sz w:val="28"/>
          <w:szCs w:val="28"/>
        </w:rPr>
        <w:t xml:space="preserve"> приложени</w:t>
      </w:r>
      <w:r w:rsidR="000B423C" w:rsidRPr="00D84FA4">
        <w:rPr>
          <w:rFonts w:ascii="Times New Roman" w:hAnsi="Times New Roman" w:cs="Times New Roman"/>
          <w:sz w:val="28"/>
          <w:szCs w:val="28"/>
        </w:rPr>
        <w:t>и</w:t>
      </w:r>
      <w:r w:rsidR="00EC5DEC" w:rsidRPr="00D84FA4">
        <w:rPr>
          <w:rFonts w:ascii="Times New Roman" w:hAnsi="Times New Roman" w:cs="Times New Roman"/>
          <w:sz w:val="28"/>
          <w:szCs w:val="28"/>
        </w:rPr>
        <w:t xml:space="preserve"> №</w:t>
      </w:r>
      <w:r w:rsidR="00D84FA4" w:rsidRPr="00D84FA4">
        <w:rPr>
          <w:rFonts w:ascii="Times New Roman" w:hAnsi="Times New Roman" w:cs="Times New Roman"/>
          <w:sz w:val="28"/>
          <w:szCs w:val="28"/>
        </w:rPr>
        <w:t>1</w:t>
      </w:r>
      <w:r w:rsidR="00EC5DEC" w:rsidRPr="00D84FA4">
        <w:rPr>
          <w:rFonts w:ascii="Times New Roman" w:hAnsi="Times New Roman" w:cs="Times New Roman"/>
          <w:sz w:val="28"/>
          <w:szCs w:val="28"/>
        </w:rPr>
        <w:t xml:space="preserve">: </w:t>
      </w:r>
      <w:r w:rsidR="0020003D" w:rsidRPr="00D84FA4">
        <w:rPr>
          <w:rFonts w:ascii="Times New Roman" w:hAnsi="Times New Roman" w:cs="Times New Roman"/>
          <w:sz w:val="28"/>
          <w:szCs w:val="28"/>
        </w:rPr>
        <w:t>«</w:t>
      </w:r>
      <w:r w:rsidR="00D84FA4" w:rsidRPr="00D84FA4">
        <w:rPr>
          <w:rFonts w:ascii="Times New Roman" w:hAnsi="Times New Roman" w:cs="Times New Roman"/>
          <w:sz w:val="28"/>
          <w:szCs w:val="28"/>
        </w:rPr>
        <w:t>План мероприятий муниципальной программы</w:t>
      </w:r>
      <w:r w:rsidR="0020003D" w:rsidRPr="00D84FA4">
        <w:rPr>
          <w:rFonts w:ascii="Times New Roman" w:hAnsi="Times New Roman" w:cs="Times New Roman"/>
          <w:sz w:val="28"/>
          <w:szCs w:val="28"/>
        </w:rPr>
        <w:t>»</w:t>
      </w:r>
      <w:r w:rsidR="000B423C" w:rsidRPr="00D84FA4">
        <w:rPr>
          <w:rFonts w:ascii="Times New Roman" w:hAnsi="Times New Roman" w:cs="Times New Roman"/>
          <w:sz w:val="28"/>
          <w:szCs w:val="28"/>
        </w:rPr>
        <w:t xml:space="preserve">  </w:t>
      </w:r>
      <w:r w:rsidR="00D84FA4" w:rsidRPr="00D84FA4">
        <w:rPr>
          <w:rFonts w:ascii="Times New Roman" w:hAnsi="Times New Roman" w:cs="Times New Roman"/>
          <w:sz w:val="28"/>
          <w:szCs w:val="28"/>
        </w:rPr>
        <w:t>п.3 Установка, замена дорожных знаков;  нанесение дорожной  разметки; оборудование искусственных неровностей</w:t>
      </w:r>
      <w:r w:rsidR="00D84FA4">
        <w:rPr>
          <w:rFonts w:ascii="Times New Roman" w:hAnsi="Times New Roman" w:cs="Times New Roman"/>
          <w:sz w:val="28"/>
          <w:szCs w:val="28"/>
        </w:rPr>
        <w:t xml:space="preserve"> в</w:t>
      </w:r>
      <w:r w:rsidR="00D84FA4" w:rsidRPr="00D84FA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84FA4" w:rsidRPr="00D84FA4">
        <w:rPr>
          <w:rFonts w:ascii="Times New Roman" w:hAnsi="Times New Roman" w:cs="Times New Roman"/>
          <w:sz w:val="28"/>
          <w:szCs w:val="28"/>
        </w:rPr>
        <w:t>р.п</w:t>
      </w:r>
      <w:proofErr w:type="spellEnd"/>
      <w:r w:rsidR="00D84FA4" w:rsidRPr="00D84FA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D84FA4" w:rsidRPr="00D84FA4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D84FA4" w:rsidRPr="00D84FA4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D84FA4" w:rsidRPr="00D84FA4">
        <w:rPr>
          <w:rFonts w:ascii="Times New Roman" w:hAnsi="Times New Roman" w:cs="Times New Roman"/>
          <w:sz w:val="28"/>
          <w:szCs w:val="28"/>
        </w:rPr>
        <w:t>Шурскол</w:t>
      </w:r>
      <w:proofErr w:type="spellEnd"/>
      <w:r w:rsidR="00D84FA4" w:rsidRPr="00D84FA4">
        <w:rPr>
          <w:rFonts w:ascii="Times New Roman" w:hAnsi="Times New Roman" w:cs="Times New Roman"/>
          <w:sz w:val="28"/>
          <w:szCs w:val="28"/>
        </w:rPr>
        <w:t xml:space="preserve">, д. </w:t>
      </w:r>
      <w:proofErr w:type="spellStart"/>
      <w:r w:rsidR="00D84FA4" w:rsidRPr="00D84FA4">
        <w:rPr>
          <w:rFonts w:ascii="Times New Roman" w:hAnsi="Times New Roman" w:cs="Times New Roman"/>
          <w:sz w:val="28"/>
          <w:szCs w:val="28"/>
        </w:rPr>
        <w:t>Судино</w:t>
      </w:r>
      <w:proofErr w:type="spellEnd"/>
      <w:r w:rsidR="00D84FA4" w:rsidRPr="00D84FA4">
        <w:rPr>
          <w:rFonts w:ascii="Times New Roman" w:hAnsi="Times New Roman" w:cs="Times New Roman"/>
          <w:sz w:val="28"/>
          <w:szCs w:val="28"/>
        </w:rPr>
        <w:t xml:space="preserve">, с. </w:t>
      </w:r>
      <w:proofErr w:type="spellStart"/>
      <w:r w:rsidR="00D84FA4" w:rsidRPr="00D84FA4">
        <w:rPr>
          <w:rFonts w:ascii="Times New Roman" w:hAnsi="Times New Roman" w:cs="Times New Roman"/>
          <w:sz w:val="28"/>
          <w:szCs w:val="28"/>
        </w:rPr>
        <w:t>Марково</w:t>
      </w:r>
      <w:proofErr w:type="spellEnd"/>
      <w:proofErr w:type="gramStart"/>
      <w:r w:rsidR="00D84FA4" w:rsidRPr="00D84FA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D84FA4" w:rsidRPr="00D84FA4">
        <w:rPr>
          <w:rFonts w:ascii="Times New Roman" w:hAnsi="Times New Roman" w:cs="Times New Roman"/>
          <w:sz w:val="28"/>
          <w:szCs w:val="28"/>
        </w:rPr>
        <w:t xml:space="preserve"> 2023год -600тыс. </w:t>
      </w:r>
      <w:proofErr w:type="spellStart"/>
      <w:r w:rsidR="00D84FA4" w:rsidRPr="00D84FA4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="00D84FA4" w:rsidRPr="00D84FA4">
        <w:rPr>
          <w:rFonts w:ascii="Times New Roman" w:hAnsi="Times New Roman" w:cs="Times New Roman"/>
          <w:sz w:val="28"/>
          <w:szCs w:val="28"/>
        </w:rPr>
        <w:t>; 2024 год- 300 тыс. руб.</w:t>
      </w:r>
      <w:r w:rsidR="00D84FA4">
        <w:rPr>
          <w:rFonts w:ascii="Times New Roman" w:hAnsi="Times New Roman" w:cs="Times New Roman"/>
          <w:sz w:val="28"/>
          <w:szCs w:val="28"/>
        </w:rPr>
        <w:t>;</w:t>
      </w:r>
      <w:r w:rsidR="00D84FA4" w:rsidRPr="00D84FA4">
        <w:rPr>
          <w:rFonts w:ascii="Times New Roman" w:hAnsi="Times New Roman" w:cs="Times New Roman"/>
          <w:sz w:val="28"/>
          <w:szCs w:val="28"/>
        </w:rPr>
        <w:t xml:space="preserve"> 202</w:t>
      </w:r>
      <w:r w:rsidR="00F66C03">
        <w:rPr>
          <w:rFonts w:ascii="Times New Roman" w:hAnsi="Times New Roman" w:cs="Times New Roman"/>
          <w:sz w:val="28"/>
          <w:szCs w:val="28"/>
        </w:rPr>
        <w:t>5</w:t>
      </w:r>
      <w:r w:rsidR="00D84FA4" w:rsidRPr="00D84FA4">
        <w:rPr>
          <w:rFonts w:ascii="Times New Roman" w:hAnsi="Times New Roman" w:cs="Times New Roman"/>
          <w:sz w:val="28"/>
          <w:szCs w:val="28"/>
        </w:rPr>
        <w:t xml:space="preserve"> год- 300 тыс. руб.</w:t>
      </w:r>
    </w:p>
    <w:p w:rsidR="00F66C03" w:rsidRPr="00F66C03" w:rsidRDefault="00F66C03" w:rsidP="00F66C03">
      <w:pPr>
        <w:pStyle w:val="ConsPlusNormal"/>
        <w:snapToGrid w:val="0"/>
        <w:spacing w:after="0"/>
        <w:ind w:left="-57" w:right="-57" w:firstLine="0"/>
        <w:rPr>
          <w:rFonts w:ascii="Times New Roman" w:hAnsi="Times New Roman" w:cs="Times New Roman"/>
          <w:sz w:val="28"/>
          <w:szCs w:val="28"/>
        </w:rPr>
      </w:pPr>
      <w:r w:rsidRPr="00FD34B3">
        <w:rPr>
          <w:sz w:val="28"/>
          <w:szCs w:val="28"/>
        </w:rPr>
        <w:t xml:space="preserve">  </w:t>
      </w:r>
      <w:r w:rsidRPr="00F66C03">
        <w:rPr>
          <w:rFonts w:ascii="Times New Roman" w:hAnsi="Times New Roman" w:cs="Times New Roman"/>
          <w:sz w:val="28"/>
          <w:szCs w:val="28"/>
        </w:rPr>
        <w:t xml:space="preserve">Всего расходов по программе, 1200  </w:t>
      </w:r>
      <w:proofErr w:type="spellStart"/>
      <w:r w:rsidRPr="00F66C03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F66C0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F66C03">
        <w:rPr>
          <w:rFonts w:ascii="Times New Roman" w:hAnsi="Times New Roman" w:cs="Times New Roman"/>
          <w:sz w:val="28"/>
          <w:szCs w:val="28"/>
        </w:rPr>
        <w:t>ублей</w:t>
      </w:r>
      <w:proofErr w:type="spellEnd"/>
      <w:r w:rsidRPr="00F66C03">
        <w:rPr>
          <w:rFonts w:ascii="Times New Roman" w:hAnsi="Times New Roman" w:cs="Times New Roman"/>
          <w:sz w:val="28"/>
          <w:szCs w:val="28"/>
        </w:rPr>
        <w:t xml:space="preserve"> </w:t>
      </w:r>
      <w:r w:rsidRPr="00F66C03">
        <w:rPr>
          <w:rFonts w:ascii="Times New Roman" w:hAnsi="Times New Roman" w:cs="Times New Roman"/>
          <w:color w:val="000000"/>
          <w:sz w:val="28"/>
          <w:szCs w:val="28"/>
        </w:rPr>
        <w:t xml:space="preserve">., в </w:t>
      </w:r>
      <w:proofErr w:type="spellStart"/>
      <w:r w:rsidRPr="00F66C03">
        <w:rPr>
          <w:rFonts w:ascii="Times New Roman" w:hAnsi="Times New Roman" w:cs="Times New Roman"/>
          <w:color w:val="000000"/>
          <w:sz w:val="28"/>
          <w:szCs w:val="28"/>
        </w:rPr>
        <w:t>т.ч</w:t>
      </w:r>
      <w:proofErr w:type="spellEnd"/>
      <w:r w:rsidRPr="00F66C03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F66C03" w:rsidRPr="00F66C03" w:rsidRDefault="00F66C03" w:rsidP="00F66C03">
      <w:pPr>
        <w:pStyle w:val="ConsPlusNormal"/>
        <w:snapToGrid w:val="0"/>
        <w:spacing w:after="0"/>
        <w:ind w:left="-57" w:right="-57" w:firstLine="0"/>
        <w:rPr>
          <w:rFonts w:ascii="Times New Roman" w:hAnsi="Times New Roman" w:cs="Times New Roman"/>
          <w:sz w:val="28"/>
          <w:szCs w:val="28"/>
        </w:rPr>
      </w:pPr>
      <w:proofErr w:type="gramStart"/>
      <w:r w:rsidRPr="00F66C03">
        <w:rPr>
          <w:rFonts w:ascii="Times New Roman" w:hAnsi="Times New Roman" w:cs="Times New Roman"/>
          <w:sz w:val="28"/>
          <w:szCs w:val="28"/>
        </w:rPr>
        <w:t>2023 год- 600 тыс. руб.; 2024 год- 300 тыс. руб.; 2025 год- 300 тыс. руб.</w:t>
      </w:r>
      <w:proofErr w:type="gramEnd"/>
    </w:p>
    <w:p w:rsidR="00FF5308" w:rsidRPr="00FC4DCB" w:rsidRDefault="00645333" w:rsidP="00FF5308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FC4DCB">
        <w:rPr>
          <w:rFonts w:ascii="yandex-sans" w:hAnsi="yandex-sans"/>
          <w:color w:val="000000"/>
          <w:sz w:val="28"/>
          <w:szCs w:val="28"/>
        </w:rPr>
        <w:t xml:space="preserve">2. </w:t>
      </w:r>
      <w:r w:rsidR="00FF5308" w:rsidRPr="00FC4DCB">
        <w:rPr>
          <w:rFonts w:ascii="yandex-sans" w:hAnsi="yandex-sans"/>
          <w:color w:val="000000"/>
          <w:sz w:val="28"/>
          <w:szCs w:val="28"/>
        </w:rPr>
        <w:t xml:space="preserve">Опубликовать постановление в газете «Ростовский вестник» и на официальном сайте Администрации сельского поселения </w:t>
      </w:r>
      <w:proofErr w:type="spellStart"/>
      <w:r w:rsidR="00FF5308" w:rsidRPr="00FC4DCB">
        <w:rPr>
          <w:rFonts w:ascii="yandex-sans" w:hAnsi="yandex-sans"/>
          <w:color w:val="000000"/>
          <w:sz w:val="28"/>
          <w:szCs w:val="28"/>
        </w:rPr>
        <w:t>Ишня</w:t>
      </w:r>
      <w:proofErr w:type="spellEnd"/>
      <w:r w:rsidR="00FF5308" w:rsidRPr="00FC4DCB">
        <w:rPr>
          <w:rFonts w:ascii="yandex-sans" w:hAnsi="yandex-sans"/>
          <w:color w:val="000000"/>
          <w:sz w:val="28"/>
          <w:szCs w:val="28"/>
        </w:rPr>
        <w:t>.</w:t>
      </w:r>
    </w:p>
    <w:p w:rsidR="00FF5308" w:rsidRPr="00FC4DCB" w:rsidRDefault="00FF5308" w:rsidP="00FF5308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FC4DCB">
        <w:rPr>
          <w:rFonts w:ascii="yandex-sans" w:hAnsi="yandex-sans"/>
          <w:color w:val="000000"/>
          <w:sz w:val="28"/>
          <w:szCs w:val="28"/>
        </w:rPr>
        <w:t>3. Постановление вступает в силу с момента официального опубликования.</w:t>
      </w:r>
    </w:p>
    <w:p w:rsidR="00662A9C" w:rsidRPr="00FC4DCB" w:rsidRDefault="00FF5308" w:rsidP="00FF5308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FC4DCB">
        <w:rPr>
          <w:rFonts w:ascii="yandex-sans" w:hAnsi="yandex-sans"/>
          <w:color w:val="000000"/>
          <w:sz w:val="28"/>
          <w:szCs w:val="28"/>
        </w:rPr>
        <w:t xml:space="preserve">4. </w:t>
      </w:r>
      <w:proofErr w:type="gramStart"/>
      <w:r w:rsidRPr="00FC4DCB">
        <w:rPr>
          <w:rFonts w:ascii="yandex-sans" w:hAnsi="yandex-sans"/>
          <w:color w:val="000000"/>
          <w:sz w:val="28"/>
          <w:szCs w:val="28"/>
        </w:rPr>
        <w:t>Контроль за</w:t>
      </w:r>
      <w:proofErr w:type="gramEnd"/>
      <w:r w:rsidRPr="00FC4DCB">
        <w:rPr>
          <w:rFonts w:ascii="yandex-sans" w:hAnsi="yandex-sans"/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FF5308" w:rsidRPr="00FC4DCB" w:rsidRDefault="00FF5308" w:rsidP="00FF5308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</w:p>
    <w:p w:rsidR="00FF5308" w:rsidRPr="00FC4DCB" w:rsidRDefault="00FF5308" w:rsidP="00FF5308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:rsidR="00102FB8" w:rsidRPr="00FC4DCB" w:rsidRDefault="00102FB8" w:rsidP="00FF5308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:rsidR="00662A9C" w:rsidRPr="00FC4DCB" w:rsidRDefault="00662A9C" w:rsidP="00BC4A42">
      <w:pPr>
        <w:ind w:firstLine="708"/>
        <w:jc w:val="both"/>
        <w:rPr>
          <w:color w:val="000000" w:themeColor="text1"/>
          <w:sz w:val="28"/>
          <w:szCs w:val="28"/>
        </w:rPr>
      </w:pPr>
    </w:p>
    <w:p w:rsidR="0087038E" w:rsidRPr="00FC4DCB" w:rsidRDefault="0087038E" w:rsidP="00BC4A42">
      <w:pPr>
        <w:jc w:val="both"/>
        <w:rPr>
          <w:color w:val="000000" w:themeColor="text1"/>
          <w:sz w:val="28"/>
          <w:szCs w:val="28"/>
        </w:rPr>
      </w:pPr>
      <w:r w:rsidRPr="00FC4DCB">
        <w:rPr>
          <w:color w:val="000000" w:themeColor="text1"/>
          <w:sz w:val="28"/>
          <w:szCs w:val="28"/>
        </w:rPr>
        <w:t>Глав</w:t>
      </w:r>
      <w:r w:rsidR="00034409" w:rsidRPr="00FC4DCB">
        <w:rPr>
          <w:color w:val="000000" w:themeColor="text1"/>
          <w:sz w:val="28"/>
          <w:szCs w:val="28"/>
        </w:rPr>
        <w:t>а</w:t>
      </w:r>
      <w:r w:rsidRPr="00FC4DCB">
        <w:rPr>
          <w:color w:val="000000" w:themeColor="text1"/>
          <w:sz w:val="28"/>
          <w:szCs w:val="28"/>
        </w:rPr>
        <w:t xml:space="preserve"> сельского поселения </w:t>
      </w:r>
      <w:proofErr w:type="spellStart"/>
      <w:r w:rsidRPr="00FC4DCB">
        <w:rPr>
          <w:color w:val="000000" w:themeColor="text1"/>
          <w:sz w:val="28"/>
          <w:szCs w:val="28"/>
        </w:rPr>
        <w:t>Ишня</w:t>
      </w:r>
      <w:proofErr w:type="spellEnd"/>
      <w:r w:rsidR="0086176E">
        <w:rPr>
          <w:color w:val="000000" w:themeColor="text1"/>
          <w:sz w:val="28"/>
          <w:szCs w:val="28"/>
        </w:rPr>
        <w:t>:</w:t>
      </w:r>
      <w:r w:rsidRPr="00FC4DCB">
        <w:rPr>
          <w:color w:val="000000" w:themeColor="text1"/>
          <w:sz w:val="28"/>
          <w:szCs w:val="28"/>
        </w:rPr>
        <w:t xml:space="preserve">              </w:t>
      </w:r>
      <w:r w:rsidR="00102FB8" w:rsidRPr="00FC4DCB">
        <w:rPr>
          <w:color w:val="000000" w:themeColor="text1"/>
          <w:sz w:val="28"/>
          <w:szCs w:val="28"/>
        </w:rPr>
        <w:t xml:space="preserve">           </w:t>
      </w:r>
      <w:r w:rsidRPr="00FC4DCB">
        <w:rPr>
          <w:color w:val="000000" w:themeColor="text1"/>
          <w:sz w:val="28"/>
          <w:szCs w:val="28"/>
        </w:rPr>
        <w:t xml:space="preserve">    </w:t>
      </w:r>
      <w:r w:rsidR="00034409" w:rsidRPr="00FC4DCB">
        <w:rPr>
          <w:color w:val="000000" w:themeColor="text1"/>
          <w:sz w:val="28"/>
          <w:szCs w:val="28"/>
        </w:rPr>
        <w:t xml:space="preserve">  </w:t>
      </w:r>
      <w:r w:rsidRPr="00FC4DCB">
        <w:rPr>
          <w:color w:val="000000" w:themeColor="text1"/>
          <w:sz w:val="28"/>
          <w:szCs w:val="28"/>
        </w:rPr>
        <w:t xml:space="preserve">                 </w:t>
      </w:r>
      <w:r w:rsidR="00034409" w:rsidRPr="00FC4DCB">
        <w:rPr>
          <w:color w:val="000000" w:themeColor="text1"/>
          <w:sz w:val="28"/>
          <w:szCs w:val="28"/>
        </w:rPr>
        <w:t>Н.С. Савельев</w:t>
      </w:r>
    </w:p>
    <w:p w:rsidR="00102FB8" w:rsidRDefault="00102FB8" w:rsidP="00BC4A42">
      <w:pPr>
        <w:jc w:val="both"/>
        <w:rPr>
          <w:color w:val="000000" w:themeColor="text1"/>
          <w:sz w:val="28"/>
          <w:szCs w:val="28"/>
        </w:rPr>
      </w:pPr>
    </w:p>
    <w:p w:rsidR="00B26E1E" w:rsidRPr="00E72C0A" w:rsidRDefault="00B26E1E" w:rsidP="00B26E1E">
      <w:pPr>
        <w:pStyle w:val="11"/>
        <w:ind w:firstLine="567"/>
        <w:jc w:val="right"/>
        <w:rPr>
          <w:color w:val="000000" w:themeColor="text1"/>
          <w:sz w:val="26"/>
          <w:szCs w:val="26"/>
        </w:rPr>
      </w:pPr>
    </w:p>
    <w:sectPr w:rsidR="00B26E1E" w:rsidRPr="00E72C0A" w:rsidSect="0020003D"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 Helvetic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63E75"/>
    <w:multiLevelType w:val="hybridMultilevel"/>
    <w:tmpl w:val="960E31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863CD"/>
    <w:multiLevelType w:val="hybridMultilevel"/>
    <w:tmpl w:val="09EAB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2C1F4C"/>
    <w:multiLevelType w:val="hybridMultilevel"/>
    <w:tmpl w:val="23DAEEB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202AEB"/>
    <w:multiLevelType w:val="multilevel"/>
    <w:tmpl w:val="D2406D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0C7"/>
    <w:rsid w:val="0002492C"/>
    <w:rsid w:val="00026B27"/>
    <w:rsid w:val="00034409"/>
    <w:rsid w:val="00083E76"/>
    <w:rsid w:val="000B423C"/>
    <w:rsid w:val="000B6BAA"/>
    <w:rsid w:val="000C60AA"/>
    <w:rsid w:val="000C6D54"/>
    <w:rsid w:val="000D55D6"/>
    <w:rsid w:val="000E1A73"/>
    <w:rsid w:val="000E6D18"/>
    <w:rsid w:val="000F7648"/>
    <w:rsid w:val="00102B72"/>
    <w:rsid w:val="00102FB8"/>
    <w:rsid w:val="00144D7C"/>
    <w:rsid w:val="00147E42"/>
    <w:rsid w:val="001620E7"/>
    <w:rsid w:val="00166ECE"/>
    <w:rsid w:val="00176FC2"/>
    <w:rsid w:val="00181046"/>
    <w:rsid w:val="00193EFE"/>
    <w:rsid w:val="001B1191"/>
    <w:rsid w:val="001B54E3"/>
    <w:rsid w:val="001D36DC"/>
    <w:rsid w:val="001E18EF"/>
    <w:rsid w:val="0020003D"/>
    <w:rsid w:val="00205E4A"/>
    <w:rsid w:val="00232C39"/>
    <w:rsid w:val="00252329"/>
    <w:rsid w:val="00254F56"/>
    <w:rsid w:val="00266E76"/>
    <w:rsid w:val="00286252"/>
    <w:rsid w:val="002C1E9F"/>
    <w:rsid w:val="002D78FD"/>
    <w:rsid w:val="0031087C"/>
    <w:rsid w:val="00310AEF"/>
    <w:rsid w:val="00314438"/>
    <w:rsid w:val="003347CF"/>
    <w:rsid w:val="003913F6"/>
    <w:rsid w:val="003A543F"/>
    <w:rsid w:val="003C0C66"/>
    <w:rsid w:val="003D04B8"/>
    <w:rsid w:val="00411893"/>
    <w:rsid w:val="00431929"/>
    <w:rsid w:val="00444EAB"/>
    <w:rsid w:val="00472D5D"/>
    <w:rsid w:val="00476DF4"/>
    <w:rsid w:val="004A3BB4"/>
    <w:rsid w:val="004C6272"/>
    <w:rsid w:val="004D4E1D"/>
    <w:rsid w:val="005059D3"/>
    <w:rsid w:val="00532169"/>
    <w:rsid w:val="00537742"/>
    <w:rsid w:val="005822E1"/>
    <w:rsid w:val="00591EA5"/>
    <w:rsid w:val="0059238B"/>
    <w:rsid w:val="00595869"/>
    <w:rsid w:val="0059731B"/>
    <w:rsid w:val="005B6422"/>
    <w:rsid w:val="005E50EE"/>
    <w:rsid w:val="005F403B"/>
    <w:rsid w:val="00611741"/>
    <w:rsid w:val="00635DF7"/>
    <w:rsid w:val="00640428"/>
    <w:rsid w:val="00645333"/>
    <w:rsid w:val="006555AF"/>
    <w:rsid w:val="00662A9C"/>
    <w:rsid w:val="00662CCE"/>
    <w:rsid w:val="006651EC"/>
    <w:rsid w:val="00666787"/>
    <w:rsid w:val="006940C7"/>
    <w:rsid w:val="006B1045"/>
    <w:rsid w:val="006B502B"/>
    <w:rsid w:val="006D1FE2"/>
    <w:rsid w:val="006D711E"/>
    <w:rsid w:val="006F035E"/>
    <w:rsid w:val="006F6723"/>
    <w:rsid w:val="00702DB4"/>
    <w:rsid w:val="007240D7"/>
    <w:rsid w:val="00724343"/>
    <w:rsid w:val="007309F7"/>
    <w:rsid w:val="00733044"/>
    <w:rsid w:val="00746096"/>
    <w:rsid w:val="007649A9"/>
    <w:rsid w:val="0077293C"/>
    <w:rsid w:val="007736A7"/>
    <w:rsid w:val="0077607D"/>
    <w:rsid w:val="0078144F"/>
    <w:rsid w:val="0079005E"/>
    <w:rsid w:val="007A4E22"/>
    <w:rsid w:val="007A5575"/>
    <w:rsid w:val="007B1049"/>
    <w:rsid w:val="007B4F13"/>
    <w:rsid w:val="007D11DE"/>
    <w:rsid w:val="007F36D0"/>
    <w:rsid w:val="00836637"/>
    <w:rsid w:val="00860725"/>
    <w:rsid w:val="0086176E"/>
    <w:rsid w:val="00863E9A"/>
    <w:rsid w:val="00867067"/>
    <w:rsid w:val="0087038E"/>
    <w:rsid w:val="008768BB"/>
    <w:rsid w:val="00886493"/>
    <w:rsid w:val="008919CF"/>
    <w:rsid w:val="00891F07"/>
    <w:rsid w:val="00894B53"/>
    <w:rsid w:val="0089768F"/>
    <w:rsid w:val="008A5B2B"/>
    <w:rsid w:val="008C2E90"/>
    <w:rsid w:val="008D1572"/>
    <w:rsid w:val="009653D1"/>
    <w:rsid w:val="009773D1"/>
    <w:rsid w:val="009849AF"/>
    <w:rsid w:val="009C064D"/>
    <w:rsid w:val="009D0A86"/>
    <w:rsid w:val="009D4CE4"/>
    <w:rsid w:val="009F7C79"/>
    <w:rsid w:val="00A02E6D"/>
    <w:rsid w:val="00A1679D"/>
    <w:rsid w:val="00AC7865"/>
    <w:rsid w:val="00AE4E92"/>
    <w:rsid w:val="00AF7E69"/>
    <w:rsid w:val="00B226BB"/>
    <w:rsid w:val="00B26E1E"/>
    <w:rsid w:val="00B50A85"/>
    <w:rsid w:val="00B65815"/>
    <w:rsid w:val="00B86A92"/>
    <w:rsid w:val="00BB0BC8"/>
    <w:rsid w:val="00BB453E"/>
    <w:rsid w:val="00BB7E27"/>
    <w:rsid w:val="00BC15FD"/>
    <w:rsid w:val="00BC2B30"/>
    <w:rsid w:val="00BC4A42"/>
    <w:rsid w:val="00BE7E39"/>
    <w:rsid w:val="00BF103B"/>
    <w:rsid w:val="00BF310A"/>
    <w:rsid w:val="00C03230"/>
    <w:rsid w:val="00C10EE3"/>
    <w:rsid w:val="00C20A92"/>
    <w:rsid w:val="00C30628"/>
    <w:rsid w:val="00C35DFE"/>
    <w:rsid w:val="00CB0BA0"/>
    <w:rsid w:val="00CB6EA6"/>
    <w:rsid w:val="00D60592"/>
    <w:rsid w:val="00D657FD"/>
    <w:rsid w:val="00D70728"/>
    <w:rsid w:val="00D73B09"/>
    <w:rsid w:val="00D84FA4"/>
    <w:rsid w:val="00D967B4"/>
    <w:rsid w:val="00DA0D02"/>
    <w:rsid w:val="00DD1D68"/>
    <w:rsid w:val="00DF0C7D"/>
    <w:rsid w:val="00DF4B33"/>
    <w:rsid w:val="00E02777"/>
    <w:rsid w:val="00E31F74"/>
    <w:rsid w:val="00E72C0A"/>
    <w:rsid w:val="00E7791D"/>
    <w:rsid w:val="00E8359E"/>
    <w:rsid w:val="00EA0C48"/>
    <w:rsid w:val="00EB292D"/>
    <w:rsid w:val="00EC5DEC"/>
    <w:rsid w:val="00EE5031"/>
    <w:rsid w:val="00EE71D2"/>
    <w:rsid w:val="00F025E5"/>
    <w:rsid w:val="00F124C5"/>
    <w:rsid w:val="00F45293"/>
    <w:rsid w:val="00F63F74"/>
    <w:rsid w:val="00F65A85"/>
    <w:rsid w:val="00F66C03"/>
    <w:rsid w:val="00FA3565"/>
    <w:rsid w:val="00FA4745"/>
    <w:rsid w:val="00FB1B7A"/>
    <w:rsid w:val="00FC4DCB"/>
    <w:rsid w:val="00FE1A56"/>
    <w:rsid w:val="00FF43B7"/>
    <w:rsid w:val="00FF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3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8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E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9D4C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Обычный1"/>
    <w:rsid w:val="0086176E"/>
    <w:pPr>
      <w:widowControl w:val="0"/>
      <w:ind w:firstLine="0"/>
      <w:jc w:val="left"/>
    </w:pPr>
    <w:rPr>
      <w:rFonts w:eastAsia="Times New Roman"/>
      <w:sz w:val="18"/>
      <w:szCs w:val="20"/>
      <w:lang w:eastAsia="ru-RU"/>
    </w:rPr>
  </w:style>
  <w:style w:type="paragraph" w:customStyle="1" w:styleId="aa">
    <w:name w:val="Базовый"/>
    <w:rsid w:val="00D84FA4"/>
    <w:pPr>
      <w:suppressAutoHyphens/>
      <w:spacing w:after="200" w:line="276" w:lineRule="auto"/>
      <w:ind w:firstLine="0"/>
      <w:jc w:val="left"/>
    </w:pPr>
    <w:rPr>
      <w:rFonts w:eastAsia="Times New Roman"/>
      <w:sz w:val="20"/>
      <w:szCs w:val="20"/>
      <w:lang w:eastAsia="zh-CN"/>
    </w:rPr>
  </w:style>
  <w:style w:type="paragraph" w:customStyle="1" w:styleId="ConsPlusNormal">
    <w:name w:val="ConsPlusNormal"/>
    <w:rsid w:val="00D84FA4"/>
    <w:pPr>
      <w:widowControl w:val="0"/>
      <w:suppressAutoHyphens/>
      <w:autoSpaceDE w:val="0"/>
      <w:spacing w:after="200" w:line="276" w:lineRule="auto"/>
      <w:ind w:firstLine="720"/>
      <w:jc w:val="left"/>
    </w:pPr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Normal (Web)"/>
    <w:basedOn w:val="aa"/>
    <w:rsid w:val="00D84FA4"/>
    <w:pPr>
      <w:spacing w:before="280" w:after="28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3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8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E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9D4C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Обычный1"/>
    <w:rsid w:val="0086176E"/>
    <w:pPr>
      <w:widowControl w:val="0"/>
      <w:ind w:firstLine="0"/>
      <w:jc w:val="left"/>
    </w:pPr>
    <w:rPr>
      <w:rFonts w:eastAsia="Times New Roman"/>
      <w:sz w:val="18"/>
      <w:szCs w:val="20"/>
      <w:lang w:eastAsia="ru-RU"/>
    </w:rPr>
  </w:style>
  <w:style w:type="paragraph" w:customStyle="1" w:styleId="aa">
    <w:name w:val="Базовый"/>
    <w:rsid w:val="00D84FA4"/>
    <w:pPr>
      <w:suppressAutoHyphens/>
      <w:spacing w:after="200" w:line="276" w:lineRule="auto"/>
      <w:ind w:firstLine="0"/>
      <w:jc w:val="left"/>
    </w:pPr>
    <w:rPr>
      <w:rFonts w:eastAsia="Times New Roman"/>
      <w:sz w:val="20"/>
      <w:szCs w:val="20"/>
      <w:lang w:eastAsia="zh-CN"/>
    </w:rPr>
  </w:style>
  <w:style w:type="paragraph" w:customStyle="1" w:styleId="ConsPlusNormal">
    <w:name w:val="ConsPlusNormal"/>
    <w:rsid w:val="00D84FA4"/>
    <w:pPr>
      <w:widowControl w:val="0"/>
      <w:suppressAutoHyphens/>
      <w:autoSpaceDE w:val="0"/>
      <w:spacing w:after="200" w:line="276" w:lineRule="auto"/>
      <w:ind w:firstLine="720"/>
      <w:jc w:val="left"/>
    </w:pPr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Normal (Web)"/>
    <w:basedOn w:val="aa"/>
    <w:rsid w:val="00D84FA4"/>
    <w:pPr>
      <w:spacing w:before="280" w:after="28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1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1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66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6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5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81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30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0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4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8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6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3D3639-3848-4FEC-A5D7-640315BC26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Nadezhda</cp:lastModifiedBy>
  <cp:revision>17</cp:revision>
  <cp:lastPrinted>2023-02-16T08:11:00Z</cp:lastPrinted>
  <dcterms:created xsi:type="dcterms:W3CDTF">2021-06-07T05:20:00Z</dcterms:created>
  <dcterms:modified xsi:type="dcterms:W3CDTF">2023-02-16T10:21:00Z</dcterms:modified>
</cp:coreProperties>
</file>