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544" w:rsidRDefault="00151EF2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  <w:r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  <w:t>Ростовская межрайонная прокуратура разъясняет:</w:t>
      </w:r>
    </w:p>
    <w:p w:rsidR="00151EF2" w:rsidRDefault="00151EF2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  <w:r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  <w:t>Порядок рассмотрения обращений участников уголовного судопроизводства</w:t>
      </w:r>
    </w:p>
    <w:p w:rsidR="00D84544" w:rsidRDefault="00D84544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</w:pPr>
    </w:p>
    <w:p w:rsidR="00151EF2" w:rsidRDefault="000055B7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B73C6">
        <w:rPr>
          <w:rStyle w:val="a4"/>
          <w:i w:val="0"/>
          <w:color w:val="000000" w:themeColor="text1"/>
          <w:sz w:val="28"/>
          <w:szCs w:val="28"/>
          <w:shd w:val="clear" w:color="auto" w:fill="FFFFFF"/>
        </w:rPr>
        <w:t>Гражданин может обратиться с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письменным обращением по поводу восстановления его прав</w:t>
      </w:r>
      <w:bookmarkStart w:id="0" w:name="_GoBack"/>
      <w:bookmarkEnd w:id="0"/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, которые, по его мнению, были нарушены действиями (бездействием) или решениями органов, осуществляющих </w:t>
      </w:r>
      <w:r w:rsidR="00151EF2">
        <w:rPr>
          <w:color w:val="000000" w:themeColor="text1"/>
          <w:sz w:val="28"/>
          <w:szCs w:val="28"/>
          <w:shd w:val="clear" w:color="auto" w:fill="FFFFFF"/>
        </w:rPr>
        <w:t>предварительное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расследования уголовного дела. </w:t>
      </w:r>
    </w:p>
    <w:p w:rsidR="000055B7" w:rsidRPr="00B13656" w:rsidRDefault="000055B7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Целью </w:t>
      </w:r>
      <w:r w:rsidR="00151EF2">
        <w:rPr>
          <w:color w:val="000000" w:themeColor="text1"/>
          <w:sz w:val="28"/>
          <w:szCs w:val="28"/>
          <w:shd w:val="clear" w:color="auto" w:fill="FFFFFF"/>
        </w:rPr>
        <w:t>такого обращения также может являться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способствование надлежащему производству расследования уголовного дела, либо проведению доследственной проверки.</w:t>
      </w:r>
    </w:p>
    <w:p w:rsidR="000055B7" w:rsidRPr="00B13656" w:rsidRDefault="000055B7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Порядок рассмотрения </w:t>
      </w:r>
      <w:r w:rsidR="00151EF2">
        <w:rPr>
          <w:color w:val="000000" w:themeColor="text1"/>
          <w:sz w:val="28"/>
          <w:szCs w:val="28"/>
          <w:shd w:val="clear" w:color="auto" w:fill="FFFFFF"/>
        </w:rPr>
        <w:t xml:space="preserve">таких 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жалоб регулируется </w:t>
      </w:r>
      <w:proofErr w:type="spellStart"/>
      <w:r w:rsidRPr="00B13656">
        <w:rPr>
          <w:color w:val="000000" w:themeColor="text1"/>
          <w:sz w:val="28"/>
          <w:szCs w:val="28"/>
          <w:shd w:val="clear" w:color="auto" w:fill="FFFFFF"/>
        </w:rPr>
        <w:t>ст.ст</w:t>
      </w:r>
      <w:proofErr w:type="spellEnd"/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. 123, 124 </w:t>
      </w:r>
      <w:r w:rsidR="00151EF2">
        <w:rPr>
          <w:color w:val="000000" w:themeColor="text1"/>
          <w:sz w:val="28"/>
          <w:szCs w:val="28"/>
          <w:shd w:val="clear" w:color="auto" w:fill="FFFFFF"/>
        </w:rPr>
        <w:t>Уголовно-процессуального кодекса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РФ.</w:t>
      </w:r>
    </w:p>
    <w:p w:rsidR="000055B7" w:rsidRPr="00B13656" w:rsidRDefault="000055B7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>В соответствии со ст. 123 УПК РФ действия (бездействие), решения дознавателя, начальников подразделения и органа дознания, органа дознания, следователя, руководителя следственного органа могут быть обжалованы прокурору участниками уголовного судопроизводства, а также иными лицами, в той части, в которой производимые процессуальные действия и принимаемые решения затрагивают их интересы. Действия следователя и руководителя следственного органа также могут быть обжалованы вышестоящему руководителю следственного органа.</w:t>
      </w:r>
    </w:p>
    <w:p w:rsidR="000055B7" w:rsidRPr="00B13656" w:rsidRDefault="00B564ED" w:rsidP="00B564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>Жалоба подлежит рассмотрению в течение</w:t>
      </w:r>
      <w:r w:rsidR="000055B7" w:rsidRPr="00B13656">
        <w:rPr>
          <w:color w:val="000000" w:themeColor="text1"/>
          <w:sz w:val="28"/>
          <w:szCs w:val="28"/>
          <w:shd w:val="clear" w:color="auto" w:fill="FFFFFF"/>
        </w:rPr>
        <w:t xml:space="preserve"> 3 суток со дня ее получения. В исключительных случаях, когда для проверки жалобы необходимо истребовать дополнительные материалы либо принять иные меры, до 10 суток, о чем извещается заявитель.</w:t>
      </w:r>
    </w:p>
    <w:p w:rsidR="00B46249" w:rsidRPr="00B13656" w:rsidRDefault="000055B7" w:rsidP="00B462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По </w:t>
      </w:r>
      <w:r w:rsidR="00151EF2">
        <w:rPr>
          <w:color w:val="000000" w:themeColor="text1"/>
          <w:sz w:val="28"/>
          <w:szCs w:val="28"/>
          <w:shd w:val="clear" w:color="auto" w:fill="FFFFFF"/>
        </w:rPr>
        <w:t>результатам</w:t>
      </w:r>
      <w:r w:rsidR="00B46249" w:rsidRPr="00B1365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13656">
        <w:rPr>
          <w:color w:val="000000" w:themeColor="text1"/>
          <w:sz w:val="28"/>
          <w:szCs w:val="28"/>
          <w:shd w:val="clear" w:color="auto" w:fill="FFFFFF"/>
        </w:rPr>
        <w:t>рассмотрения жалобы</w:t>
      </w:r>
      <w:r w:rsidR="00151EF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13656">
        <w:rPr>
          <w:color w:val="000000" w:themeColor="text1"/>
          <w:sz w:val="28"/>
          <w:szCs w:val="28"/>
          <w:shd w:val="clear" w:color="auto" w:fill="FFFFFF"/>
        </w:rPr>
        <w:t>выносит</w:t>
      </w:r>
      <w:r w:rsidR="00151EF2">
        <w:rPr>
          <w:color w:val="000000" w:themeColor="text1"/>
          <w:sz w:val="28"/>
          <w:szCs w:val="28"/>
          <w:shd w:val="clear" w:color="auto" w:fill="FFFFFF"/>
        </w:rPr>
        <w:t>ся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постановление о полном или частичном удовлетворении жалобы либо об отказе в удовлетворении</w:t>
      </w:r>
      <w:r w:rsidR="00151EF2">
        <w:rPr>
          <w:color w:val="000000" w:themeColor="text1"/>
          <w:sz w:val="28"/>
          <w:szCs w:val="28"/>
          <w:shd w:val="clear" w:color="auto" w:fill="FFFFFF"/>
        </w:rPr>
        <w:t>,</w:t>
      </w:r>
      <w:r w:rsidR="00B46249" w:rsidRPr="00B1365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51EF2">
        <w:rPr>
          <w:color w:val="000000" w:themeColor="text1"/>
          <w:sz w:val="28"/>
          <w:szCs w:val="28"/>
          <w:shd w:val="clear" w:color="auto" w:fill="FFFFFF"/>
        </w:rPr>
        <w:t>которое</w:t>
      </w:r>
      <w:r w:rsidR="00B46249" w:rsidRPr="00B13656">
        <w:rPr>
          <w:color w:val="000000" w:themeColor="text1"/>
          <w:sz w:val="28"/>
          <w:szCs w:val="28"/>
          <w:shd w:val="clear" w:color="auto" w:fill="FFFFFF"/>
        </w:rPr>
        <w:t xml:space="preserve"> должно быть мотивированным и законным</w:t>
      </w:r>
      <w:r w:rsidR="00151EF2">
        <w:rPr>
          <w:color w:val="000000" w:themeColor="text1"/>
          <w:sz w:val="28"/>
          <w:szCs w:val="28"/>
          <w:shd w:val="clear" w:color="auto" w:fill="FFFFFF"/>
        </w:rPr>
        <w:t xml:space="preserve">, и </w:t>
      </w:r>
      <w:r w:rsidR="00B46249" w:rsidRPr="00B13656">
        <w:rPr>
          <w:color w:val="000000" w:themeColor="text1"/>
          <w:sz w:val="28"/>
          <w:szCs w:val="28"/>
          <w:shd w:val="clear" w:color="auto" w:fill="FFFFFF"/>
        </w:rPr>
        <w:t xml:space="preserve">незамедлительно направляется заявителю с разъяснением права обжалования в случае несогласия с ответом. </w:t>
      </w:r>
    </w:p>
    <w:p w:rsidR="002148DF" w:rsidRPr="00B13656" w:rsidRDefault="007E1852" w:rsidP="00214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З</w:t>
      </w:r>
      <w:r w:rsidR="00B46249" w:rsidRPr="00B13656">
        <w:rPr>
          <w:color w:val="000000" w:themeColor="text1"/>
          <w:sz w:val="28"/>
          <w:szCs w:val="28"/>
          <w:shd w:val="clear" w:color="auto" w:fill="FFFFFF"/>
        </w:rPr>
        <w:t xml:space="preserve">аявитель имеет право обратиться с жалобой на вынесенное процессуальное решение вышестоящему </w:t>
      </w:r>
      <w:r w:rsidR="002148DF" w:rsidRPr="00B13656">
        <w:rPr>
          <w:color w:val="000000" w:themeColor="text1"/>
          <w:sz w:val="28"/>
          <w:szCs w:val="28"/>
          <w:shd w:val="clear" w:color="auto" w:fill="FFFFFF"/>
        </w:rPr>
        <w:t xml:space="preserve">должностному лицу либо в суд. </w:t>
      </w:r>
    </w:p>
    <w:p w:rsidR="002148DF" w:rsidRPr="00B13656" w:rsidRDefault="002148DF" w:rsidP="00214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>Судом</w:t>
      </w:r>
      <w:r w:rsidR="007E1852">
        <w:rPr>
          <w:color w:val="000000" w:themeColor="text1"/>
          <w:sz w:val="28"/>
          <w:szCs w:val="28"/>
          <w:shd w:val="clear" w:color="auto" w:fill="FFFFFF"/>
        </w:rPr>
        <w:t xml:space="preserve"> в порядке, предусмотренном ст. 125 УПК РФ,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проверяется законность </w:t>
      </w:r>
      <w:r w:rsidR="000055B7" w:rsidRPr="00B13656">
        <w:rPr>
          <w:color w:val="000000" w:themeColor="text1"/>
          <w:sz w:val="28"/>
          <w:szCs w:val="28"/>
          <w:shd w:val="clear" w:color="auto" w:fill="FFFFFF"/>
        </w:rPr>
        <w:t xml:space="preserve">и обоснованность 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доводов жалобы на </w:t>
      </w:r>
      <w:r w:rsidR="000055B7" w:rsidRPr="00B13656">
        <w:rPr>
          <w:color w:val="000000" w:themeColor="text1"/>
          <w:sz w:val="28"/>
          <w:szCs w:val="28"/>
          <w:shd w:val="clear" w:color="auto" w:fill="FFFFFF"/>
        </w:rPr>
        <w:t>действи</w:t>
      </w:r>
      <w:r w:rsidRPr="00B13656">
        <w:rPr>
          <w:color w:val="000000" w:themeColor="text1"/>
          <w:sz w:val="28"/>
          <w:szCs w:val="28"/>
          <w:shd w:val="clear" w:color="auto" w:fill="FFFFFF"/>
        </w:rPr>
        <w:t>я</w:t>
      </w:r>
      <w:r w:rsidR="000055B7" w:rsidRPr="00B13656">
        <w:rPr>
          <w:color w:val="000000" w:themeColor="text1"/>
          <w:sz w:val="28"/>
          <w:szCs w:val="28"/>
          <w:shd w:val="clear" w:color="auto" w:fill="FFFFFF"/>
        </w:rPr>
        <w:t xml:space="preserve"> (бездействия) и решени</w:t>
      </w:r>
      <w:r w:rsidRPr="00B13656">
        <w:rPr>
          <w:color w:val="000000" w:themeColor="text1"/>
          <w:sz w:val="28"/>
          <w:szCs w:val="28"/>
          <w:shd w:val="clear" w:color="auto" w:fill="FFFFFF"/>
        </w:rPr>
        <w:t>я</w:t>
      </w:r>
      <w:r w:rsidR="000055B7" w:rsidRPr="00B13656">
        <w:rPr>
          <w:color w:val="000000" w:themeColor="text1"/>
          <w:sz w:val="28"/>
          <w:szCs w:val="28"/>
          <w:shd w:val="clear" w:color="auto" w:fill="FFFFFF"/>
        </w:rPr>
        <w:t xml:space="preserve"> дознавателя, следователя</w:t>
      </w:r>
      <w:r w:rsidRPr="00B13656">
        <w:rPr>
          <w:color w:val="000000" w:themeColor="text1"/>
          <w:sz w:val="28"/>
          <w:szCs w:val="28"/>
          <w:shd w:val="clear" w:color="auto" w:fill="FFFFFF"/>
        </w:rPr>
        <w:t>, руководителя следственного органа и т</w:t>
      </w:r>
      <w:r w:rsidR="007E1852">
        <w:rPr>
          <w:color w:val="000000" w:themeColor="text1"/>
          <w:sz w:val="28"/>
          <w:szCs w:val="28"/>
          <w:shd w:val="clear" w:color="auto" w:fill="FFFFFF"/>
        </w:rPr>
        <w:t>.</w:t>
      </w:r>
      <w:r w:rsidRPr="00B13656">
        <w:rPr>
          <w:color w:val="000000" w:themeColor="text1"/>
          <w:sz w:val="28"/>
          <w:szCs w:val="28"/>
          <w:shd w:val="clear" w:color="auto" w:fill="FFFFFF"/>
        </w:rPr>
        <w:t>д. Путем проведения судебного заседания</w:t>
      </w:r>
      <w:r w:rsidR="000055B7" w:rsidRPr="00B13656">
        <w:rPr>
          <w:color w:val="000000" w:themeColor="text1"/>
          <w:sz w:val="28"/>
          <w:szCs w:val="28"/>
          <w:shd w:val="clear" w:color="auto" w:fill="FFFFFF"/>
        </w:rPr>
        <w:t xml:space="preserve"> не позднее чем через 5 суток со дня поступления жалобы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. В судебном заседании в обязательном порядке присутствуют заинтересованные лица. </w:t>
      </w:r>
    </w:p>
    <w:p w:rsidR="000055B7" w:rsidRDefault="000055B7" w:rsidP="00214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</w:pPr>
      <w:r w:rsidRPr="00B13656">
        <w:rPr>
          <w:color w:val="000000" w:themeColor="text1"/>
          <w:sz w:val="28"/>
          <w:szCs w:val="28"/>
          <w:shd w:val="clear" w:color="auto" w:fill="FFFFFF"/>
        </w:rPr>
        <w:t>По результатам рассмотрения жалобы суд</w:t>
      </w:r>
      <w:r w:rsidR="002148DF" w:rsidRPr="00B13656">
        <w:rPr>
          <w:color w:val="000000" w:themeColor="text1"/>
          <w:sz w:val="28"/>
          <w:szCs w:val="28"/>
          <w:shd w:val="clear" w:color="auto" w:fill="FFFFFF"/>
        </w:rPr>
        <w:t>ом,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выносит</w:t>
      </w:r>
      <w:r w:rsidR="002148DF" w:rsidRPr="00B13656">
        <w:rPr>
          <w:color w:val="000000" w:themeColor="text1"/>
          <w:sz w:val="28"/>
          <w:szCs w:val="28"/>
          <w:shd w:val="clear" w:color="auto" w:fill="FFFFFF"/>
        </w:rPr>
        <w:t>ся соответствующее</w:t>
      </w:r>
      <w:r w:rsidRPr="00B13656">
        <w:rPr>
          <w:color w:val="000000" w:themeColor="text1"/>
          <w:sz w:val="28"/>
          <w:szCs w:val="28"/>
          <w:shd w:val="clear" w:color="auto" w:fill="FFFFFF"/>
        </w:rPr>
        <w:t xml:space="preserve"> постановление</w:t>
      </w:r>
      <w:r w:rsidRPr="00B1365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.</w:t>
      </w:r>
    </w:p>
    <w:p w:rsidR="00F857A5" w:rsidRDefault="00F857A5" w:rsidP="00214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</w:p>
    <w:sectPr w:rsidR="00F85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C75"/>
    <w:rsid w:val="000055B7"/>
    <w:rsid w:val="0012159F"/>
    <w:rsid w:val="00151EF2"/>
    <w:rsid w:val="002148DF"/>
    <w:rsid w:val="0025487F"/>
    <w:rsid w:val="00290C75"/>
    <w:rsid w:val="003B73C6"/>
    <w:rsid w:val="006B76BC"/>
    <w:rsid w:val="007E1852"/>
    <w:rsid w:val="008D3822"/>
    <w:rsid w:val="00A82AFA"/>
    <w:rsid w:val="00B13656"/>
    <w:rsid w:val="00B46249"/>
    <w:rsid w:val="00B564ED"/>
    <w:rsid w:val="00C554B3"/>
    <w:rsid w:val="00D84544"/>
    <w:rsid w:val="00F8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94DF"/>
  <w15:docId w15:val="{02B41611-2AA6-6041-AFD7-4FB4D738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55B7"/>
    <w:rPr>
      <w:i/>
      <w:iCs/>
    </w:rPr>
  </w:style>
  <w:style w:type="character" w:styleId="a5">
    <w:name w:val="Strong"/>
    <w:basedOn w:val="a0"/>
    <w:uiPriority w:val="22"/>
    <w:qFormat/>
    <w:rsid w:val="000055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2022-12-19T10:40:00Z</dcterms:created>
  <dcterms:modified xsi:type="dcterms:W3CDTF">2022-12-19T10:40:00Z</dcterms:modified>
</cp:coreProperties>
</file>