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89" w:rsidRDefault="00F54689" w:rsidP="00F5468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АДМНИСТРАЦИЯ </w:t>
      </w:r>
    </w:p>
    <w:p w:rsidR="00F54689" w:rsidRDefault="00F54689" w:rsidP="00F5468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F54689" w:rsidRDefault="00F54689" w:rsidP="00F54689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F54689" w:rsidRDefault="00F54689" w:rsidP="00F5468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ПОСТАНОВЛЕНИЕ</w:t>
      </w:r>
    </w:p>
    <w:p w:rsidR="00F54689" w:rsidRDefault="00F54689" w:rsidP="00F54689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F54689" w:rsidRDefault="00F54689" w:rsidP="00F54689">
      <w:pPr>
        <w:jc w:val="center"/>
        <w:rPr>
          <w:rFonts w:ascii="Times New Roman CYR" w:hAnsi="Times New Roman CYR"/>
          <w:sz w:val="28"/>
        </w:rPr>
      </w:pPr>
    </w:p>
    <w:p w:rsidR="00F54689" w:rsidRDefault="00F54689" w:rsidP="00F54689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от  31.12. 2013г.                        </w:t>
      </w:r>
      <w:r w:rsidR="004E397A">
        <w:rPr>
          <w:rFonts w:ascii="Times New Roman CYR" w:hAnsi="Times New Roman CYR"/>
          <w:sz w:val="28"/>
        </w:rPr>
        <w:t xml:space="preserve">                                   </w:t>
      </w:r>
      <w:bookmarkStart w:id="0" w:name="_GoBack"/>
      <w:bookmarkEnd w:id="0"/>
      <w:r>
        <w:rPr>
          <w:rFonts w:ascii="Times New Roman CYR" w:hAnsi="Times New Roman CYR"/>
          <w:sz w:val="28"/>
        </w:rPr>
        <w:t xml:space="preserve">   № </w:t>
      </w:r>
      <w:r w:rsidR="00B35649">
        <w:rPr>
          <w:rFonts w:ascii="Times New Roman CYR" w:hAnsi="Times New Roman CYR"/>
          <w:sz w:val="28"/>
        </w:rPr>
        <w:t>197</w:t>
      </w:r>
      <w:r>
        <w:rPr>
          <w:rFonts w:ascii="Times New Roman CYR" w:hAnsi="Times New Roman CYR"/>
          <w:sz w:val="28"/>
        </w:rPr>
        <w:t xml:space="preserve">  </w:t>
      </w:r>
    </w:p>
    <w:p w:rsidR="00F54689" w:rsidRDefault="00F54689" w:rsidP="00F54689">
      <w:pPr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р.п</w:t>
      </w:r>
      <w:proofErr w:type="spellEnd"/>
      <w:r>
        <w:rPr>
          <w:rFonts w:ascii="Times New Roman CYR" w:hAnsi="Times New Roman CYR"/>
          <w:sz w:val="28"/>
        </w:rPr>
        <w:t>. Ишня</w:t>
      </w:r>
    </w:p>
    <w:p w:rsidR="00F54689" w:rsidRDefault="00F54689" w:rsidP="00F54689">
      <w:pPr>
        <w:rPr>
          <w:rFonts w:ascii="Times New Roman CYR" w:hAnsi="Times New Roman CYR"/>
          <w:sz w:val="28"/>
        </w:rPr>
      </w:pPr>
    </w:p>
    <w:p w:rsidR="00F54689" w:rsidRDefault="00F54689" w:rsidP="00F54689">
      <w:pPr>
        <w:rPr>
          <w:rFonts w:ascii="Times New Roman CYR" w:hAnsi="Times New Roman CYR"/>
          <w:sz w:val="28"/>
        </w:rPr>
      </w:pP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 постановке на баланс имущества</w:t>
      </w: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  <w:proofErr w:type="gramStart"/>
      <w:r>
        <w:rPr>
          <w:rFonts w:ascii="Times New Roman CYR" w:hAnsi="Times New Roman CYR"/>
          <w:sz w:val="28"/>
        </w:rPr>
        <w:t>переданного</w:t>
      </w:r>
      <w:proofErr w:type="gramEnd"/>
      <w:r>
        <w:rPr>
          <w:rFonts w:ascii="Times New Roman CYR" w:hAnsi="Times New Roman CYR"/>
          <w:sz w:val="28"/>
        </w:rPr>
        <w:t xml:space="preserve"> в собственность</w:t>
      </w: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сельского поселения Ишня</w:t>
      </w:r>
    </w:p>
    <w:p w:rsidR="00F54689" w:rsidRDefault="00F54689" w:rsidP="00F54689">
      <w:pPr>
        <w:rPr>
          <w:rFonts w:ascii="Times New Roman CYR" w:hAnsi="Times New Roman CYR"/>
          <w:sz w:val="28"/>
        </w:rPr>
      </w:pP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В соответствии с распоряжением УМИ администрации Ростовского муниципального района Ярославской области</w:t>
      </w:r>
      <w:r w:rsidR="00B35649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от 23.12.2013г. №486 «О передаче имущества»,</w:t>
      </w:r>
      <w:r w:rsidR="00B35649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акта о приёме-передаче объекта основных средств от 23.12.2013г. №76,</w:t>
      </w: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Администрация сельского поселения Ишня </w:t>
      </w:r>
      <w:proofErr w:type="gramStart"/>
      <w:r>
        <w:rPr>
          <w:rFonts w:ascii="Times New Roman CYR" w:hAnsi="Times New Roman CYR"/>
          <w:b/>
          <w:sz w:val="28"/>
        </w:rPr>
        <w:t>п</w:t>
      </w:r>
      <w:proofErr w:type="gramEnd"/>
      <w:r>
        <w:rPr>
          <w:rFonts w:ascii="Times New Roman CYR" w:hAnsi="Times New Roman CYR"/>
          <w:b/>
          <w:sz w:val="28"/>
        </w:rPr>
        <w:t xml:space="preserve"> о с т а н о в л я е т</w:t>
      </w:r>
      <w:r>
        <w:rPr>
          <w:rFonts w:ascii="Times New Roman CYR" w:hAnsi="Times New Roman CYR"/>
          <w:sz w:val="28"/>
        </w:rPr>
        <w:t>:</w:t>
      </w: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1.Поставить на баланс Администрации сельского поселения Ишня имущество</w:t>
      </w:r>
      <w:r w:rsidR="00B35649"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согласно приложения</w:t>
      </w:r>
      <w:proofErr w:type="gramEnd"/>
      <w:r>
        <w:rPr>
          <w:rFonts w:ascii="Times New Roman CYR" w:hAnsi="Times New Roman CYR"/>
          <w:sz w:val="28"/>
        </w:rPr>
        <w:t xml:space="preserve"> №1.</w:t>
      </w: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2.Отделу бухгалтерского учета и отчётности,</w:t>
      </w:r>
      <w:r w:rsidR="00B35649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выполнить необходимые мероприятия по постановке на баланс имущества. </w:t>
      </w:r>
    </w:p>
    <w:p w:rsidR="00F54689" w:rsidRDefault="00F54689" w:rsidP="00F54689">
      <w:pPr>
        <w:jc w:val="both"/>
        <w:rPr>
          <w:sz w:val="28"/>
          <w:u w:val="single"/>
        </w:rPr>
      </w:pPr>
      <w:r>
        <w:rPr>
          <w:rFonts w:ascii="Times New Roman CYR" w:hAnsi="Times New Roman CYR"/>
          <w:sz w:val="28"/>
        </w:rPr>
        <w:t xml:space="preserve">      2.</w:t>
      </w:r>
      <w:r>
        <w:rPr>
          <w:sz w:val="28"/>
        </w:rPr>
        <w:t xml:space="preserve">  Постановление опубликовать на официальном сайте Администрации сельского поселения </w:t>
      </w:r>
      <w:proofErr w:type="spellStart"/>
      <w:r>
        <w:rPr>
          <w:sz w:val="28"/>
        </w:rPr>
        <w:t>Ишня</w:t>
      </w:r>
      <w:proofErr w:type="spellEnd"/>
      <w:r>
        <w:rPr>
          <w:sz w:val="28"/>
        </w:rPr>
        <w:t xml:space="preserve"> </w:t>
      </w:r>
      <w:r>
        <w:rPr>
          <w:sz w:val="28"/>
          <w:u w:val="single"/>
          <w:lang w:val="en-US"/>
        </w:rPr>
        <w:t>www</w:t>
      </w:r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ishnya</w:t>
      </w:r>
      <w:proofErr w:type="spellEnd"/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ru</w:t>
      </w:r>
      <w:proofErr w:type="spellEnd"/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3. Постановление вступает в силу с момента подписания.</w:t>
      </w: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4. Контроль исполнения постановления оставляю за собой.</w:t>
      </w: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</w:p>
    <w:p w:rsidR="00F54689" w:rsidRDefault="00B35649" w:rsidP="00F5468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Глава сельского поселения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  <w:r>
        <w:rPr>
          <w:rFonts w:ascii="Times New Roman CYR" w:hAnsi="Times New Roman CYR"/>
          <w:sz w:val="28"/>
        </w:rPr>
        <w:t xml:space="preserve">:                                              </w:t>
      </w:r>
      <w:proofErr w:type="spellStart"/>
      <w:r>
        <w:rPr>
          <w:rFonts w:ascii="Times New Roman CYR" w:hAnsi="Times New Roman CYR"/>
          <w:sz w:val="28"/>
        </w:rPr>
        <w:t>Н.С.Савельев</w:t>
      </w:r>
      <w:proofErr w:type="spellEnd"/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</w:p>
    <w:p w:rsidR="00F54689" w:rsidRDefault="00F54689" w:rsidP="00F54689">
      <w:pPr>
        <w:jc w:val="both"/>
        <w:rPr>
          <w:rFonts w:ascii="Times New Roman CYR" w:hAnsi="Times New Roman CYR"/>
          <w:sz w:val="28"/>
        </w:rPr>
      </w:pPr>
    </w:p>
    <w:p w:rsidR="00865789" w:rsidRDefault="00865789"/>
    <w:p w:rsidR="00B35649" w:rsidRDefault="00B35649"/>
    <w:p w:rsidR="00B35649" w:rsidRDefault="00B35649"/>
    <w:p w:rsidR="00B35649" w:rsidRDefault="00B35649"/>
    <w:p w:rsidR="00B35649" w:rsidRDefault="00B35649"/>
    <w:p w:rsidR="00B35649" w:rsidRDefault="00B35649"/>
    <w:p w:rsidR="00B35649" w:rsidRDefault="00B35649"/>
    <w:p w:rsidR="00B35649" w:rsidRDefault="00B35649"/>
    <w:p w:rsidR="00B35649" w:rsidRDefault="00B35649"/>
    <w:p w:rsidR="00B35649" w:rsidRDefault="00B35649"/>
    <w:p w:rsidR="00B35649" w:rsidRDefault="00B35649"/>
    <w:p w:rsidR="00B35649" w:rsidRDefault="00B35649"/>
    <w:p w:rsidR="00B35649" w:rsidRDefault="00B35649">
      <w:r>
        <w:lastRenderedPageBreak/>
        <w:t xml:space="preserve">                                                                                               Приложение</w:t>
      </w:r>
    </w:p>
    <w:p w:rsidR="00B35649" w:rsidRDefault="00B35649">
      <w:r>
        <w:t xml:space="preserve">                                                                                               </w:t>
      </w:r>
      <w:r w:rsidR="005324D3">
        <w:t>к</w:t>
      </w:r>
      <w:r>
        <w:t xml:space="preserve"> постановлению Администрации</w:t>
      </w:r>
    </w:p>
    <w:p w:rsidR="00B35649" w:rsidRDefault="00B35649">
      <w:r>
        <w:t xml:space="preserve">                                                                                               </w:t>
      </w:r>
      <w:r w:rsidR="005324D3">
        <w:t>с</w:t>
      </w:r>
      <w:r>
        <w:t>ельского поселения Ишня</w:t>
      </w:r>
    </w:p>
    <w:p w:rsidR="00B35649" w:rsidRDefault="00B35649">
      <w:r>
        <w:t xml:space="preserve">                                                                                               </w:t>
      </w:r>
      <w:r w:rsidR="005324D3">
        <w:t>о</w:t>
      </w:r>
      <w:r>
        <w:t>т 31.12.2013г. №197</w:t>
      </w:r>
    </w:p>
    <w:p w:rsidR="00B35649" w:rsidRDefault="00B35649"/>
    <w:p w:rsidR="00B35649" w:rsidRDefault="00B35649" w:rsidP="0053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ПЕРЕЧЕНЬ</w:t>
      </w:r>
    </w:p>
    <w:p w:rsidR="00B35649" w:rsidRDefault="005324D3" w:rsidP="005324D3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35649">
        <w:rPr>
          <w:sz w:val="28"/>
          <w:szCs w:val="28"/>
        </w:rPr>
        <w:t>мущества УМИ администрации Ростовского муниципального района Ярославской области,</w:t>
      </w:r>
      <w:r>
        <w:rPr>
          <w:sz w:val="28"/>
          <w:szCs w:val="28"/>
        </w:rPr>
        <w:t xml:space="preserve"> </w:t>
      </w:r>
      <w:r w:rsidR="00B35649">
        <w:rPr>
          <w:sz w:val="28"/>
          <w:szCs w:val="28"/>
        </w:rPr>
        <w:t xml:space="preserve">подлежащего передаче </w:t>
      </w:r>
      <w:proofErr w:type="gramStart"/>
      <w:r w:rsidR="00B35649">
        <w:rPr>
          <w:sz w:val="28"/>
          <w:szCs w:val="28"/>
        </w:rPr>
        <w:t>сельскому</w:t>
      </w:r>
      <w:proofErr w:type="gramEnd"/>
      <w:r w:rsidR="00B35649">
        <w:rPr>
          <w:sz w:val="28"/>
          <w:szCs w:val="28"/>
        </w:rPr>
        <w:t xml:space="preserve"> поселения Ишня:</w:t>
      </w:r>
    </w:p>
    <w:p w:rsidR="005324D3" w:rsidRDefault="005324D3" w:rsidP="005324D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0"/>
        <w:gridCol w:w="2637"/>
        <w:gridCol w:w="1843"/>
        <w:gridCol w:w="1701"/>
        <w:gridCol w:w="1275"/>
        <w:gridCol w:w="1525"/>
      </w:tblGrid>
      <w:tr w:rsidR="00B35649" w:rsidTr="005324D3">
        <w:tc>
          <w:tcPr>
            <w:tcW w:w="590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637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Первоначальная стоимость (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Остаточная стоимость (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275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ввода в </w:t>
            </w:r>
            <w:proofErr w:type="spellStart"/>
            <w:r>
              <w:rPr>
                <w:sz w:val="28"/>
                <w:szCs w:val="28"/>
              </w:rPr>
              <w:t>экспл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525" w:type="dxa"/>
          </w:tcPr>
          <w:p w:rsidR="005324D3" w:rsidRDefault="00B3564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Инвентар</w:t>
            </w:r>
            <w:proofErr w:type="spellEnd"/>
          </w:p>
          <w:p w:rsidR="00B35649" w:rsidRDefault="00B3564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</w:p>
        </w:tc>
      </w:tr>
      <w:tr w:rsidR="00B35649" w:rsidTr="005324D3">
        <w:tc>
          <w:tcPr>
            <w:tcW w:w="590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</w:t>
            </w:r>
          </w:p>
        </w:tc>
        <w:tc>
          <w:tcPr>
            <w:tcW w:w="2637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</w:t>
            </w:r>
          </w:p>
        </w:tc>
        <w:tc>
          <w:tcPr>
            <w:tcW w:w="1843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3</w:t>
            </w:r>
          </w:p>
        </w:tc>
        <w:tc>
          <w:tcPr>
            <w:tcW w:w="1701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</w:t>
            </w:r>
          </w:p>
        </w:tc>
        <w:tc>
          <w:tcPr>
            <w:tcW w:w="1275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5</w:t>
            </w:r>
          </w:p>
        </w:tc>
        <w:tc>
          <w:tcPr>
            <w:tcW w:w="1525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6</w:t>
            </w:r>
          </w:p>
        </w:tc>
      </w:tr>
      <w:tr w:rsidR="00B35649" w:rsidTr="005324D3">
        <w:tc>
          <w:tcPr>
            <w:tcW w:w="590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</w:t>
            </w:r>
          </w:p>
        </w:tc>
        <w:tc>
          <w:tcPr>
            <w:tcW w:w="2637" w:type="dxa"/>
          </w:tcPr>
          <w:p w:rsidR="00B35649" w:rsidRDefault="00B35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Стенд по энергосбережени</w:t>
            </w:r>
            <w:r w:rsidR="005324D3">
              <w:rPr>
                <w:sz w:val="28"/>
                <w:szCs w:val="28"/>
              </w:rPr>
              <w:t>ю</w:t>
            </w:r>
          </w:p>
        </w:tc>
        <w:tc>
          <w:tcPr>
            <w:tcW w:w="1843" w:type="dxa"/>
          </w:tcPr>
          <w:p w:rsidR="00B35649" w:rsidRDefault="00532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10000,00</w:t>
            </w:r>
          </w:p>
        </w:tc>
        <w:tc>
          <w:tcPr>
            <w:tcW w:w="1701" w:type="dxa"/>
          </w:tcPr>
          <w:p w:rsidR="00B35649" w:rsidRDefault="00532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1275" w:type="dxa"/>
          </w:tcPr>
          <w:p w:rsidR="00B35649" w:rsidRDefault="00532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525" w:type="dxa"/>
          </w:tcPr>
          <w:p w:rsidR="00B35649" w:rsidRDefault="00532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1060135</w:t>
            </w:r>
          </w:p>
        </w:tc>
      </w:tr>
    </w:tbl>
    <w:p w:rsidR="00B35649" w:rsidRPr="00B35649" w:rsidRDefault="00B35649">
      <w:pPr>
        <w:rPr>
          <w:sz w:val="28"/>
          <w:szCs w:val="28"/>
        </w:rPr>
      </w:pPr>
    </w:p>
    <w:sectPr w:rsidR="00B35649" w:rsidRPr="00B35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39"/>
    <w:rsid w:val="004E397A"/>
    <w:rsid w:val="005324D3"/>
    <w:rsid w:val="00865789"/>
    <w:rsid w:val="00B00939"/>
    <w:rsid w:val="00B35649"/>
    <w:rsid w:val="00F5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8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8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6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2014-01-14T05:53:00Z</cp:lastPrinted>
  <dcterms:created xsi:type="dcterms:W3CDTF">2014-01-14T05:27:00Z</dcterms:created>
  <dcterms:modified xsi:type="dcterms:W3CDTF">2014-01-14T11:52:00Z</dcterms:modified>
</cp:coreProperties>
</file>