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7E9EF2" w14:textId="5F9D6791" w:rsidR="00144A31" w:rsidRPr="00144A31" w:rsidRDefault="001B2F8E" w:rsidP="00C8068B">
      <w:pPr>
        <w:jc w:val="right"/>
        <w:rPr>
          <w:rFonts w:ascii="Arial" w:eastAsia="Calibri" w:hAnsi="Arial" w:cs="Arial"/>
          <w:color w:val="595959"/>
          <w:sz w:val="24"/>
        </w:rPr>
      </w:pPr>
      <w:r>
        <w:rPr>
          <w:rFonts w:ascii="Arial" w:eastAsia="Calibri" w:hAnsi="Arial" w:cs="Arial"/>
          <w:color w:val="595959"/>
          <w:sz w:val="24"/>
        </w:rPr>
        <w:t>20</w:t>
      </w:r>
      <w:r w:rsidR="00144A31" w:rsidRPr="00144A31">
        <w:rPr>
          <w:rFonts w:ascii="Arial" w:eastAsia="Calibri" w:hAnsi="Arial" w:cs="Arial"/>
          <w:color w:val="595959"/>
          <w:sz w:val="24"/>
        </w:rPr>
        <w:t>.11.2020</w:t>
      </w:r>
    </w:p>
    <w:p w14:paraId="1D32F016" w14:textId="17AB7977" w:rsidR="00E3258D" w:rsidRPr="0070477E" w:rsidRDefault="0070477E" w:rsidP="0070477E">
      <w:pPr>
        <w:spacing w:line="276" w:lineRule="auto"/>
        <w:ind w:left="284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ПЕРЕПИСЬ ОХВАТИТ 100% НАСЕЛЕНИЯ</w:t>
      </w:r>
    </w:p>
    <w:p w14:paraId="572E1B28" w14:textId="77777777" w:rsidR="00561425" w:rsidRDefault="00F52021" w:rsidP="0056142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Вариант дистанционной онлайн-переписи, как считают в Росстате, может стать особенно популярным в условиях </w:t>
      </w:r>
      <w:r w:rsidR="00561425">
        <w:rPr>
          <w:rFonts w:ascii="Arial" w:eastAsia="Calibri" w:hAnsi="Arial" w:cs="Arial"/>
          <w:color w:val="525252"/>
          <w:sz w:val="24"/>
          <w:szCs w:val="24"/>
        </w:rPr>
        <w:t>продолжения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пандемии коронавируса. </w:t>
      </w:r>
    </w:p>
    <w:p w14:paraId="680FF828" w14:textId="2857E000" w:rsidR="00E835CC" w:rsidRDefault="001B0E70" w:rsidP="0056142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«</w:t>
      </w:r>
      <w:r w:rsidR="00E835CC">
        <w:rPr>
          <w:rFonts w:ascii="Arial" w:eastAsia="Calibri" w:hAnsi="Arial" w:cs="Arial"/>
          <w:color w:val="525252"/>
          <w:sz w:val="24"/>
          <w:szCs w:val="24"/>
        </w:rPr>
        <w:t>Прогнозы пока делать рано, число желающих пройти перепись онлайн может сильно отличаться по регионам</w:t>
      </w:r>
      <w:r w:rsidR="00BD37C0">
        <w:rPr>
          <w:rFonts w:ascii="Arial" w:eastAsia="Calibri" w:hAnsi="Arial" w:cs="Arial"/>
          <w:color w:val="525252"/>
          <w:sz w:val="24"/>
          <w:szCs w:val="24"/>
        </w:rPr>
        <w:t xml:space="preserve">: </w:t>
      </w:r>
      <w:r w:rsidR="00E835CC">
        <w:rPr>
          <w:rFonts w:ascii="Arial" w:eastAsia="Calibri" w:hAnsi="Arial" w:cs="Arial"/>
          <w:color w:val="525252"/>
          <w:sz w:val="24"/>
          <w:szCs w:val="24"/>
        </w:rPr>
        <w:t>как показывают опросы, в Москве уже 70% населения готово к такому варианту, хотя в Санкт-Петербурге ситуация противоположная.</w:t>
      </w:r>
      <w:r w:rsidR="00EF399F">
        <w:rPr>
          <w:rFonts w:ascii="Arial" w:eastAsia="Calibri" w:hAnsi="Arial" w:cs="Arial"/>
          <w:color w:val="525252"/>
          <w:sz w:val="24"/>
          <w:szCs w:val="24"/>
        </w:rPr>
        <w:t xml:space="preserve"> И как мы увидели в поселке</w:t>
      </w:r>
      <w:r w:rsidR="00BD37C0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spellStart"/>
      <w:r w:rsidR="00BD37C0">
        <w:rPr>
          <w:rFonts w:ascii="Arial" w:eastAsia="Calibri" w:hAnsi="Arial" w:cs="Arial"/>
          <w:color w:val="525252"/>
          <w:sz w:val="24"/>
          <w:szCs w:val="24"/>
        </w:rPr>
        <w:t>Санкино</w:t>
      </w:r>
      <w:proofErr w:type="spellEnd"/>
      <w:r w:rsidR="00BD37C0">
        <w:rPr>
          <w:rFonts w:ascii="Arial" w:eastAsia="Calibri" w:hAnsi="Arial" w:cs="Arial"/>
          <w:color w:val="525252"/>
          <w:sz w:val="24"/>
          <w:szCs w:val="24"/>
        </w:rPr>
        <w:t xml:space="preserve"> Свердловской области, многие жители сельской местности только рады общению с переписчиками. </w:t>
      </w:r>
      <w:r w:rsidR="00E835CC">
        <w:rPr>
          <w:rFonts w:ascii="Arial" w:eastAsia="Calibri" w:hAnsi="Arial" w:cs="Arial"/>
          <w:color w:val="525252"/>
          <w:sz w:val="24"/>
          <w:szCs w:val="24"/>
        </w:rPr>
        <w:t xml:space="preserve"> Но в </w:t>
      </w:r>
      <w:r w:rsidR="00826FF1">
        <w:rPr>
          <w:rFonts w:ascii="Arial" w:eastAsia="Calibri" w:hAnsi="Arial" w:cs="Arial"/>
          <w:color w:val="525252"/>
          <w:sz w:val="24"/>
          <w:szCs w:val="24"/>
        </w:rPr>
        <w:t>целом в больших городах желающих</w:t>
      </w:r>
      <w:r w:rsidR="00E835CC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BD37C0">
        <w:rPr>
          <w:rFonts w:ascii="Arial" w:eastAsia="Calibri" w:hAnsi="Arial" w:cs="Arial"/>
          <w:color w:val="525252"/>
          <w:sz w:val="24"/>
          <w:szCs w:val="24"/>
        </w:rPr>
        <w:t>пройти</w:t>
      </w:r>
      <w:r w:rsidR="00E835CC">
        <w:rPr>
          <w:rFonts w:ascii="Arial" w:eastAsia="Calibri" w:hAnsi="Arial" w:cs="Arial"/>
          <w:color w:val="525252"/>
          <w:sz w:val="24"/>
          <w:szCs w:val="24"/>
        </w:rPr>
        <w:t xml:space="preserve"> пер</w:t>
      </w:r>
      <w:r w:rsidR="00BD37C0">
        <w:rPr>
          <w:rFonts w:ascii="Arial" w:eastAsia="Calibri" w:hAnsi="Arial" w:cs="Arial"/>
          <w:color w:val="525252"/>
          <w:sz w:val="24"/>
          <w:szCs w:val="24"/>
        </w:rPr>
        <w:t>е</w:t>
      </w:r>
      <w:r w:rsidR="00E835CC">
        <w:rPr>
          <w:rFonts w:ascii="Arial" w:eastAsia="Calibri" w:hAnsi="Arial" w:cs="Arial"/>
          <w:color w:val="525252"/>
          <w:sz w:val="24"/>
          <w:szCs w:val="24"/>
        </w:rPr>
        <w:t xml:space="preserve">пись </w:t>
      </w:r>
      <w:r w:rsidR="00BD37C0">
        <w:rPr>
          <w:rFonts w:ascii="Arial" w:eastAsia="Calibri" w:hAnsi="Arial" w:cs="Arial"/>
          <w:color w:val="525252"/>
          <w:sz w:val="24"/>
          <w:szCs w:val="24"/>
        </w:rPr>
        <w:t>самостоятельно,</w:t>
      </w:r>
      <w:r w:rsidR="00E835CC">
        <w:rPr>
          <w:rFonts w:ascii="Arial" w:eastAsia="Calibri" w:hAnsi="Arial" w:cs="Arial"/>
          <w:color w:val="525252"/>
          <w:sz w:val="24"/>
          <w:szCs w:val="24"/>
        </w:rPr>
        <w:t xml:space="preserve"> по нашим ожиданиям, будет больше. И е</w:t>
      </w:r>
      <w:r w:rsidR="00561425">
        <w:rPr>
          <w:rFonts w:ascii="Arial" w:eastAsia="Calibri" w:hAnsi="Arial" w:cs="Arial"/>
          <w:color w:val="525252"/>
          <w:sz w:val="24"/>
          <w:szCs w:val="24"/>
        </w:rPr>
        <w:t xml:space="preserve">сли при обходе домов </w:t>
      </w:r>
      <w:r w:rsidR="00BD37C0">
        <w:rPr>
          <w:rFonts w:ascii="Arial" w:eastAsia="Calibri" w:hAnsi="Arial" w:cs="Arial"/>
          <w:color w:val="525252"/>
          <w:sz w:val="24"/>
          <w:szCs w:val="24"/>
        </w:rPr>
        <w:t xml:space="preserve">и квартир </w:t>
      </w:r>
      <w:r w:rsidR="00561425">
        <w:rPr>
          <w:rFonts w:ascii="Arial" w:eastAsia="Calibri" w:hAnsi="Arial" w:cs="Arial"/>
          <w:color w:val="525252"/>
          <w:sz w:val="24"/>
          <w:szCs w:val="24"/>
        </w:rPr>
        <w:t xml:space="preserve">кто-то не захочет </w:t>
      </w:r>
      <w:r w:rsidR="00E835CC">
        <w:rPr>
          <w:rFonts w:ascii="Arial" w:eastAsia="Calibri" w:hAnsi="Arial" w:cs="Arial"/>
          <w:color w:val="525252"/>
          <w:sz w:val="24"/>
          <w:szCs w:val="24"/>
        </w:rPr>
        <w:t xml:space="preserve">контактировать с переписчиком или будет болен, то  </w:t>
      </w:r>
      <w:r w:rsidR="00BD37C0">
        <w:rPr>
          <w:rFonts w:ascii="Arial" w:eastAsia="Calibri" w:hAnsi="Arial" w:cs="Arial"/>
          <w:color w:val="525252"/>
          <w:sz w:val="24"/>
          <w:szCs w:val="24"/>
        </w:rPr>
        <w:t xml:space="preserve">обязательно получит </w:t>
      </w:r>
      <w:r w:rsidR="00561425">
        <w:rPr>
          <w:rFonts w:ascii="Arial" w:eastAsia="Calibri" w:hAnsi="Arial" w:cs="Arial"/>
          <w:color w:val="525252"/>
          <w:sz w:val="24"/>
          <w:szCs w:val="24"/>
        </w:rPr>
        <w:t xml:space="preserve">листовку </w:t>
      </w:r>
      <w:r w:rsidR="00BD37C0">
        <w:rPr>
          <w:rFonts w:ascii="Arial" w:eastAsia="Calibri" w:hAnsi="Arial" w:cs="Arial"/>
          <w:color w:val="525252"/>
          <w:sz w:val="24"/>
          <w:szCs w:val="24"/>
        </w:rPr>
        <w:t>с подробным описанием</w:t>
      </w:r>
      <w:r w:rsidR="00561425" w:rsidRPr="00561425">
        <w:rPr>
          <w:rFonts w:ascii="Arial" w:eastAsia="Calibri" w:hAnsi="Arial" w:cs="Arial"/>
          <w:color w:val="525252"/>
          <w:sz w:val="24"/>
          <w:szCs w:val="24"/>
        </w:rPr>
        <w:t>, как пройти перепись на портале Госус</w:t>
      </w:r>
      <w:r w:rsidR="00E835CC">
        <w:rPr>
          <w:rFonts w:ascii="Arial" w:eastAsia="Calibri" w:hAnsi="Arial" w:cs="Arial"/>
          <w:color w:val="525252"/>
          <w:sz w:val="24"/>
          <w:szCs w:val="24"/>
        </w:rPr>
        <w:t>луг</w:t>
      </w:r>
      <w:r w:rsidR="00207B4D">
        <w:rPr>
          <w:rFonts w:ascii="Arial" w:eastAsia="Calibri" w:hAnsi="Arial" w:cs="Arial"/>
          <w:color w:val="525252"/>
          <w:sz w:val="24"/>
          <w:szCs w:val="24"/>
        </w:rPr>
        <w:t>»</w:t>
      </w:r>
      <w:r w:rsidR="00E835CC">
        <w:rPr>
          <w:rFonts w:ascii="Arial" w:eastAsia="Calibri" w:hAnsi="Arial" w:cs="Arial"/>
          <w:color w:val="525252"/>
          <w:sz w:val="24"/>
          <w:szCs w:val="24"/>
        </w:rPr>
        <w:t>, — сообщил Смелов</w:t>
      </w:r>
      <w:r w:rsidR="00561425" w:rsidRPr="00561425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4564F820" w14:textId="27DC112D" w:rsidR="00AB0730" w:rsidRPr="00AB0730" w:rsidRDefault="00AB0730" w:rsidP="00AB0730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Он также добавил, что Росстат б</w:t>
      </w:r>
      <w:r w:rsidR="001B0E70">
        <w:rPr>
          <w:rFonts w:ascii="Arial" w:eastAsia="Calibri" w:hAnsi="Arial" w:cs="Arial"/>
          <w:color w:val="525252"/>
          <w:sz w:val="24"/>
          <w:szCs w:val="24"/>
        </w:rPr>
        <w:t>удет</w:t>
      </w:r>
      <w:r w:rsidRPr="00AB0730">
        <w:rPr>
          <w:rFonts w:ascii="Arial" w:eastAsia="Calibri" w:hAnsi="Arial" w:cs="Arial"/>
          <w:color w:val="525252"/>
          <w:sz w:val="24"/>
          <w:szCs w:val="24"/>
        </w:rPr>
        <w:t xml:space="preserve"> задействовать все современные технологии, чтобы информировать граждан о переписи. </w:t>
      </w:r>
      <w:r>
        <w:rPr>
          <w:rFonts w:ascii="Arial" w:eastAsia="Calibri" w:hAnsi="Arial" w:cs="Arial"/>
          <w:color w:val="525252"/>
          <w:sz w:val="24"/>
          <w:szCs w:val="24"/>
        </w:rPr>
        <w:t>«Е</w:t>
      </w:r>
      <w:r w:rsidRPr="00AB0730">
        <w:rPr>
          <w:rFonts w:ascii="Arial" w:eastAsia="Calibri" w:hAnsi="Arial" w:cs="Arial"/>
          <w:color w:val="525252"/>
          <w:sz w:val="24"/>
          <w:szCs w:val="24"/>
        </w:rPr>
        <w:t>сть собственный сайт пер</w:t>
      </w:r>
      <w:r>
        <w:rPr>
          <w:rFonts w:ascii="Arial" w:eastAsia="Calibri" w:hAnsi="Arial" w:cs="Arial"/>
          <w:color w:val="525252"/>
          <w:sz w:val="24"/>
          <w:szCs w:val="24"/>
        </w:rPr>
        <w:t>е</w:t>
      </w:r>
      <w:r w:rsidRPr="00AB0730">
        <w:rPr>
          <w:rFonts w:ascii="Arial" w:eastAsia="Calibri" w:hAnsi="Arial" w:cs="Arial"/>
          <w:color w:val="525252"/>
          <w:sz w:val="24"/>
          <w:szCs w:val="24"/>
        </w:rPr>
        <w:t>писи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AB0730">
        <w:rPr>
          <w:rFonts w:ascii="Arial" w:eastAsia="Calibri" w:hAnsi="Arial" w:cs="Arial"/>
          <w:color w:val="525252"/>
          <w:sz w:val="24"/>
          <w:szCs w:val="24"/>
        </w:rPr>
        <w:t>strana2020.ru</w:t>
      </w:r>
      <w:r>
        <w:rPr>
          <w:rFonts w:ascii="Arial" w:eastAsia="Calibri" w:hAnsi="Arial" w:cs="Arial"/>
          <w:color w:val="525252"/>
          <w:sz w:val="24"/>
          <w:szCs w:val="24"/>
        </w:rPr>
        <w:t>, где и журналисты,</w:t>
      </w:r>
      <w:r w:rsidR="00F97E36">
        <w:rPr>
          <w:rFonts w:ascii="Arial" w:eastAsia="Calibri" w:hAnsi="Arial" w:cs="Arial"/>
          <w:color w:val="525252"/>
          <w:sz w:val="24"/>
          <w:szCs w:val="24"/>
        </w:rPr>
        <w:t xml:space="preserve"> и каждый желающий может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узнать все подробности предстоящего </w:t>
      </w:r>
      <w:r w:rsidR="00F97E36">
        <w:rPr>
          <w:rFonts w:ascii="Arial" w:eastAsia="Calibri" w:hAnsi="Arial" w:cs="Arial"/>
          <w:color w:val="525252"/>
          <w:sz w:val="24"/>
          <w:szCs w:val="24"/>
        </w:rPr>
        <w:t>события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, в </w:t>
      </w:r>
      <w:r w:rsidR="00F97E36">
        <w:rPr>
          <w:rFonts w:ascii="Arial" w:eastAsia="Calibri" w:hAnsi="Arial" w:cs="Arial"/>
          <w:color w:val="525252"/>
          <w:sz w:val="24"/>
          <w:szCs w:val="24"/>
        </w:rPr>
        <w:t>каких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труднодоступных районах пройдет </w:t>
      </w:r>
      <w:r w:rsidR="00F97E36">
        <w:rPr>
          <w:rFonts w:ascii="Arial" w:eastAsia="Calibri" w:hAnsi="Arial" w:cs="Arial"/>
          <w:color w:val="525252"/>
          <w:sz w:val="24"/>
          <w:szCs w:val="24"/>
        </w:rPr>
        <w:t>перепись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в </w:t>
      </w:r>
      <w:r w:rsidR="00F97E36">
        <w:rPr>
          <w:rFonts w:ascii="Arial" w:eastAsia="Calibri" w:hAnsi="Arial" w:cs="Arial"/>
          <w:color w:val="525252"/>
          <w:sz w:val="24"/>
          <w:szCs w:val="24"/>
        </w:rPr>
        <w:t>ближайшее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время. </w:t>
      </w:r>
      <w:r w:rsidRPr="00AB0730">
        <w:rPr>
          <w:rFonts w:ascii="Arial" w:eastAsia="Calibri" w:hAnsi="Arial" w:cs="Arial"/>
          <w:color w:val="525252"/>
          <w:sz w:val="24"/>
          <w:szCs w:val="24"/>
        </w:rPr>
        <w:t xml:space="preserve">Также мы договариваемся с различными </w:t>
      </w:r>
      <w:r>
        <w:rPr>
          <w:rFonts w:ascii="Arial" w:eastAsia="Calibri" w:hAnsi="Arial" w:cs="Arial"/>
          <w:color w:val="525252"/>
          <w:sz w:val="24"/>
          <w:szCs w:val="24"/>
        </w:rPr>
        <w:t>партнерами</w:t>
      </w:r>
      <w:r w:rsidRPr="00AB0730">
        <w:rPr>
          <w:rFonts w:ascii="Arial" w:eastAsia="Calibri" w:hAnsi="Arial" w:cs="Arial"/>
          <w:color w:val="525252"/>
          <w:sz w:val="24"/>
          <w:szCs w:val="24"/>
        </w:rPr>
        <w:t>, банками</w:t>
      </w:r>
      <w:r>
        <w:rPr>
          <w:rFonts w:ascii="Arial" w:eastAsia="Calibri" w:hAnsi="Arial" w:cs="Arial"/>
          <w:color w:val="525252"/>
          <w:sz w:val="24"/>
          <w:szCs w:val="24"/>
        </w:rPr>
        <w:t>,</w:t>
      </w:r>
      <w:r w:rsidR="001B0E70">
        <w:rPr>
          <w:rFonts w:ascii="Arial" w:eastAsia="Calibri" w:hAnsi="Arial" w:cs="Arial"/>
          <w:color w:val="525252"/>
          <w:sz w:val="24"/>
          <w:szCs w:val="24"/>
        </w:rPr>
        <w:t xml:space="preserve"> интернет-площадками о </w:t>
      </w:r>
      <w:r w:rsidR="00F97E36">
        <w:rPr>
          <w:rFonts w:ascii="Arial" w:eastAsia="Calibri" w:hAnsi="Arial" w:cs="Arial"/>
          <w:color w:val="525252"/>
          <w:sz w:val="24"/>
          <w:szCs w:val="24"/>
        </w:rPr>
        <w:t>ра</w:t>
      </w:r>
      <w:r w:rsidR="001B0E70">
        <w:rPr>
          <w:rFonts w:ascii="Arial" w:eastAsia="Calibri" w:hAnsi="Arial" w:cs="Arial"/>
          <w:color w:val="525252"/>
          <w:sz w:val="24"/>
          <w:szCs w:val="24"/>
        </w:rPr>
        <w:t>спространении</w:t>
      </w:r>
      <w:r w:rsidR="00F97E36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color w:val="525252"/>
          <w:sz w:val="24"/>
          <w:szCs w:val="24"/>
          <w:lang w:val="en-US"/>
        </w:rPr>
        <w:t>Push</w:t>
      </w:r>
      <w:r w:rsidR="001B0E70">
        <w:rPr>
          <w:rFonts w:ascii="Arial" w:eastAsia="Calibri" w:hAnsi="Arial" w:cs="Arial"/>
          <w:color w:val="525252"/>
          <w:sz w:val="24"/>
          <w:szCs w:val="24"/>
        </w:rPr>
        <w:t>-уведомлений</w:t>
      </w:r>
      <w:r w:rsidR="00F97E36">
        <w:rPr>
          <w:rFonts w:ascii="Arial" w:eastAsia="Calibri" w:hAnsi="Arial" w:cs="Arial"/>
          <w:color w:val="525252"/>
          <w:sz w:val="24"/>
          <w:szCs w:val="24"/>
        </w:rPr>
        <w:t xml:space="preserve"> и </w:t>
      </w:r>
      <w:r w:rsidR="001B0E70">
        <w:rPr>
          <w:rFonts w:ascii="Arial" w:eastAsia="Calibri" w:hAnsi="Arial" w:cs="Arial"/>
          <w:color w:val="525252"/>
          <w:sz w:val="24"/>
          <w:szCs w:val="24"/>
        </w:rPr>
        <w:t>напоминаний</w:t>
      </w:r>
      <w:r w:rsidR="00F97E36" w:rsidRPr="00F97E36">
        <w:rPr>
          <w:rFonts w:ascii="Arial" w:eastAsia="Calibri" w:hAnsi="Arial" w:cs="Arial"/>
          <w:color w:val="525252"/>
          <w:sz w:val="24"/>
          <w:szCs w:val="24"/>
        </w:rPr>
        <w:t xml:space="preserve"> о переписи</w:t>
      </w:r>
      <w:r w:rsidR="00F97E36">
        <w:rPr>
          <w:rFonts w:ascii="Arial" w:eastAsia="Calibri" w:hAnsi="Arial" w:cs="Arial"/>
          <w:color w:val="525252"/>
          <w:sz w:val="24"/>
          <w:szCs w:val="24"/>
        </w:rPr>
        <w:t>»</w:t>
      </w:r>
      <w:r w:rsidRPr="00AB0730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10B9FD50" w14:textId="533E3EE5" w:rsidR="00561425" w:rsidRDefault="00E835CC" w:rsidP="0056142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П</w:t>
      </w:r>
      <w:r w:rsidR="00BD37C0">
        <w:rPr>
          <w:rFonts w:ascii="Arial" w:eastAsia="Calibri" w:hAnsi="Arial" w:cs="Arial"/>
          <w:color w:val="525252"/>
          <w:sz w:val="24"/>
          <w:szCs w:val="24"/>
        </w:rPr>
        <w:t xml:space="preserve">о </w:t>
      </w:r>
      <w:r>
        <w:rPr>
          <w:rFonts w:ascii="Arial" w:eastAsia="Calibri" w:hAnsi="Arial" w:cs="Arial"/>
          <w:color w:val="525252"/>
          <w:sz w:val="24"/>
          <w:szCs w:val="24"/>
        </w:rPr>
        <w:t>словам</w:t>
      </w:r>
      <w:r w:rsidR="00BD37C0">
        <w:rPr>
          <w:rFonts w:ascii="Arial" w:eastAsia="Calibri" w:hAnsi="Arial" w:cs="Arial"/>
          <w:color w:val="525252"/>
          <w:sz w:val="24"/>
          <w:szCs w:val="24"/>
        </w:rPr>
        <w:t xml:space="preserve"> замглавы Росстата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r w:rsidRPr="00561425">
        <w:rPr>
          <w:rFonts w:ascii="Arial" w:eastAsia="Calibri" w:hAnsi="Arial" w:cs="Arial"/>
          <w:color w:val="525252"/>
          <w:sz w:val="24"/>
          <w:szCs w:val="24"/>
        </w:rPr>
        <w:t>методология</w:t>
      </w:r>
      <w:r w:rsidR="00561425" w:rsidRPr="00561425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561425">
        <w:rPr>
          <w:rFonts w:ascii="Arial" w:eastAsia="Calibri" w:hAnsi="Arial" w:cs="Arial"/>
          <w:color w:val="525252"/>
          <w:sz w:val="24"/>
          <w:szCs w:val="24"/>
        </w:rPr>
        <w:t>переписи</w:t>
      </w:r>
      <w:r w:rsidR="00561425" w:rsidRPr="00561425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в любом случае </w:t>
      </w:r>
      <w:r w:rsidRPr="00561425">
        <w:rPr>
          <w:rFonts w:ascii="Arial" w:eastAsia="Calibri" w:hAnsi="Arial" w:cs="Arial"/>
          <w:color w:val="525252"/>
          <w:sz w:val="24"/>
          <w:szCs w:val="24"/>
        </w:rPr>
        <w:t>подразумевает</w:t>
      </w:r>
      <w:r w:rsidR="00826FF1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561425" w:rsidRPr="00561425">
        <w:rPr>
          <w:rFonts w:ascii="Arial" w:eastAsia="Calibri" w:hAnsi="Arial" w:cs="Arial"/>
          <w:color w:val="525252"/>
          <w:sz w:val="24"/>
          <w:szCs w:val="24"/>
        </w:rPr>
        <w:t xml:space="preserve">100-процентный охват всего населения. </w:t>
      </w:r>
      <w:r w:rsidR="00D20673">
        <w:rPr>
          <w:rFonts w:ascii="Arial" w:eastAsia="Calibri" w:hAnsi="Arial" w:cs="Arial"/>
          <w:color w:val="525252"/>
          <w:sz w:val="24"/>
          <w:szCs w:val="24"/>
        </w:rPr>
        <w:t xml:space="preserve">Каждый житель страны, даже не ответивший на вопросы, будет учтен как минимум по данным из административных источников, которые позволят узнать о его существовании, поле и возрасте. </w:t>
      </w:r>
      <w:r w:rsidR="00F97E36">
        <w:rPr>
          <w:rFonts w:ascii="Arial" w:eastAsia="Calibri" w:hAnsi="Arial" w:cs="Arial"/>
          <w:color w:val="525252"/>
          <w:sz w:val="24"/>
          <w:szCs w:val="24"/>
        </w:rPr>
        <w:t xml:space="preserve">Но участие в переписи позволит получить больше </w:t>
      </w:r>
      <w:r w:rsidR="00E2371A">
        <w:rPr>
          <w:rFonts w:ascii="Arial" w:eastAsia="Calibri" w:hAnsi="Arial" w:cs="Arial"/>
          <w:color w:val="525252"/>
          <w:sz w:val="24"/>
          <w:szCs w:val="24"/>
        </w:rPr>
        <w:t>информации</w:t>
      </w:r>
      <w:r w:rsidR="00F97E36">
        <w:rPr>
          <w:rFonts w:ascii="Arial" w:eastAsia="Calibri" w:hAnsi="Arial" w:cs="Arial"/>
          <w:color w:val="525252"/>
          <w:sz w:val="24"/>
          <w:szCs w:val="24"/>
        </w:rPr>
        <w:t xml:space="preserve"> об </w:t>
      </w:r>
      <w:r w:rsidR="00E2371A">
        <w:rPr>
          <w:rFonts w:ascii="Arial" w:eastAsia="Calibri" w:hAnsi="Arial" w:cs="Arial"/>
          <w:color w:val="525252"/>
          <w:sz w:val="24"/>
          <w:szCs w:val="24"/>
        </w:rPr>
        <w:t>условиях</w:t>
      </w:r>
      <w:r w:rsidR="00F97E36">
        <w:rPr>
          <w:rFonts w:ascii="Arial" w:eastAsia="Calibri" w:hAnsi="Arial" w:cs="Arial"/>
          <w:color w:val="525252"/>
          <w:sz w:val="24"/>
          <w:szCs w:val="24"/>
        </w:rPr>
        <w:t xml:space="preserve"> жизни, трудовой мобильности, этнических изменениях в разных регионах страны, от </w:t>
      </w:r>
      <w:r w:rsidR="00E2371A">
        <w:rPr>
          <w:rFonts w:ascii="Arial" w:eastAsia="Calibri" w:hAnsi="Arial" w:cs="Arial"/>
          <w:color w:val="525252"/>
          <w:sz w:val="24"/>
          <w:szCs w:val="24"/>
        </w:rPr>
        <w:t>чего</w:t>
      </w:r>
      <w:r w:rsidR="00F97E36">
        <w:rPr>
          <w:rFonts w:ascii="Arial" w:eastAsia="Calibri" w:hAnsi="Arial" w:cs="Arial"/>
          <w:color w:val="525252"/>
          <w:sz w:val="24"/>
          <w:szCs w:val="24"/>
        </w:rPr>
        <w:t xml:space="preserve"> зависит выполнение и </w:t>
      </w:r>
      <w:r w:rsidR="00E2371A">
        <w:rPr>
          <w:rFonts w:ascii="Arial" w:eastAsia="Calibri" w:hAnsi="Arial" w:cs="Arial"/>
          <w:color w:val="525252"/>
          <w:sz w:val="24"/>
          <w:szCs w:val="24"/>
        </w:rPr>
        <w:t>корректировка</w:t>
      </w:r>
      <w:r w:rsidR="00826FF1">
        <w:rPr>
          <w:rFonts w:ascii="Arial" w:eastAsia="Calibri" w:hAnsi="Arial" w:cs="Arial"/>
          <w:color w:val="525252"/>
          <w:sz w:val="24"/>
          <w:szCs w:val="24"/>
        </w:rPr>
        <w:t xml:space="preserve"> многих социально </w:t>
      </w:r>
      <w:r w:rsidR="00F97E36">
        <w:rPr>
          <w:rFonts w:ascii="Arial" w:eastAsia="Calibri" w:hAnsi="Arial" w:cs="Arial"/>
          <w:color w:val="525252"/>
          <w:sz w:val="24"/>
          <w:szCs w:val="24"/>
        </w:rPr>
        <w:t xml:space="preserve">значимых программ. </w:t>
      </w:r>
    </w:p>
    <w:p w14:paraId="44692CB1" w14:textId="77777777" w:rsidR="00C97B27" w:rsidRDefault="00C97B27" w:rsidP="0056142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</w:p>
    <w:p w14:paraId="26E2A192" w14:textId="77777777" w:rsidR="00FF7AF6" w:rsidRPr="00FF7AF6" w:rsidRDefault="00FF7AF6" w:rsidP="00FF7AF6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lastRenderedPageBreak/>
        <w:t>Госуслуг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7B5E6B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8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7B5E6B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7B5E6B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7B5E6B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7B5E6B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7B5E6B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7B5E6B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7880DE" w14:textId="77777777" w:rsidR="007B5E6B" w:rsidRDefault="007B5E6B" w:rsidP="00A02726">
      <w:pPr>
        <w:spacing w:after="0" w:line="240" w:lineRule="auto"/>
      </w:pPr>
      <w:r>
        <w:separator/>
      </w:r>
    </w:p>
  </w:endnote>
  <w:endnote w:type="continuationSeparator" w:id="0">
    <w:p w14:paraId="30A402B7" w14:textId="77777777" w:rsidR="007B5E6B" w:rsidRDefault="007B5E6B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74C20D9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76102C">
          <w:rPr>
            <w:noProof/>
          </w:rPr>
          <w:t>4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80D0B" w14:textId="77777777" w:rsidR="007B5E6B" w:rsidRDefault="007B5E6B" w:rsidP="00A02726">
      <w:pPr>
        <w:spacing w:after="0" w:line="240" w:lineRule="auto"/>
      </w:pPr>
      <w:r>
        <w:separator/>
      </w:r>
    </w:p>
  </w:footnote>
  <w:footnote w:type="continuationSeparator" w:id="0">
    <w:p w14:paraId="74624DFB" w14:textId="77777777" w:rsidR="007B5E6B" w:rsidRDefault="007B5E6B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F1047" w14:textId="77777777" w:rsidR="00962C5A" w:rsidRDefault="007B5E6B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B5E6B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69ADD" w14:textId="77777777" w:rsidR="00962C5A" w:rsidRDefault="007B5E6B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0683D"/>
    <w:multiLevelType w:val="hybridMultilevel"/>
    <w:tmpl w:val="2B862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16970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1B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44D"/>
    <w:rsid w:val="00182F96"/>
    <w:rsid w:val="0018406E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0E70"/>
    <w:rsid w:val="001B1C24"/>
    <w:rsid w:val="001B2CEE"/>
    <w:rsid w:val="001B2F8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19A5"/>
    <w:rsid w:val="001F2849"/>
    <w:rsid w:val="001F7AF0"/>
    <w:rsid w:val="00200D1C"/>
    <w:rsid w:val="00201780"/>
    <w:rsid w:val="00201FDC"/>
    <w:rsid w:val="00203112"/>
    <w:rsid w:val="00207B4D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60D8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2D27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5768"/>
    <w:rsid w:val="0033756B"/>
    <w:rsid w:val="00337907"/>
    <w:rsid w:val="0034008C"/>
    <w:rsid w:val="00341B22"/>
    <w:rsid w:val="00341B78"/>
    <w:rsid w:val="00342A2C"/>
    <w:rsid w:val="00342C70"/>
    <w:rsid w:val="003463B3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526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1A57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3C8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1425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3030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403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277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5B6E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3390"/>
    <w:rsid w:val="006860CD"/>
    <w:rsid w:val="0068692B"/>
    <w:rsid w:val="00690404"/>
    <w:rsid w:val="0069042B"/>
    <w:rsid w:val="0069172D"/>
    <w:rsid w:val="00692300"/>
    <w:rsid w:val="00694D8C"/>
    <w:rsid w:val="00695886"/>
    <w:rsid w:val="00696F12"/>
    <w:rsid w:val="006A4863"/>
    <w:rsid w:val="006A491F"/>
    <w:rsid w:val="006A5F70"/>
    <w:rsid w:val="006A6A4B"/>
    <w:rsid w:val="006B1D45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D5434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477E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102C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5E6B"/>
    <w:rsid w:val="007B6225"/>
    <w:rsid w:val="007B6D3B"/>
    <w:rsid w:val="007C066D"/>
    <w:rsid w:val="007C0681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00A2"/>
    <w:rsid w:val="007F1398"/>
    <w:rsid w:val="007F26BF"/>
    <w:rsid w:val="007F3186"/>
    <w:rsid w:val="007F3E73"/>
    <w:rsid w:val="007F4399"/>
    <w:rsid w:val="007F5E62"/>
    <w:rsid w:val="007F7ABE"/>
    <w:rsid w:val="00800BFB"/>
    <w:rsid w:val="00800F3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6FF1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B739B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6E68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48ED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470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B48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0134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730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97733"/>
    <w:rsid w:val="00BA02DA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37C0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4FA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1E52"/>
    <w:rsid w:val="00C52F21"/>
    <w:rsid w:val="00C53AF6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068B"/>
    <w:rsid w:val="00C80D8E"/>
    <w:rsid w:val="00C81BC6"/>
    <w:rsid w:val="00C863A2"/>
    <w:rsid w:val="00C91662"/>
    <w:rsid w:val="00C92223"/>
    <w:rsid w:val="00C93391"/>
    <w:rsid w:val="00C96B45"/>
    <w:rsid w:val="00C97B27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0673"/>
    <w:rsid w:val="00D2164E"/>
    <w:rsid w:val="00D227E5"/>
    <w:rsid w:val="00D2655F"/>
    <w:rsid w:val="00D2663A"/>
    <w:rsid w:val="00D26CC3"/>
    <w:rsid w:val="00D3154C"/>
    <w:rsid w:val="00D324B5"/>
    <w:rsid w:val="00D32DFE"/>
    <w:rsid w:val="00D331EE"/>
    <w:rsid w:val="00D3327F"/>
    <w:rsid w:val="00D33341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630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0E1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2765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371A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58D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140C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35CC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027F"/>
    <w:rsid w:val="00EA2B96"/>
    <w:rsid w:val="00EA2F4F"/>
    <w:rsid w:val="00EA4455"/>
    <w:rsid w:val="00EA62D4"/>
    <w:rsid w:val="00EB08B9"/>
    <w:rsid w:val="00EB2DD8"/>
    <w:rsid w:val="00EB3800"/>
    <w:rsid w:val="00EB76B2"/>
    <w:rsid w:val="00EC2635"/>
    <w:rsid w:val="00EC3DA6"/>
    <w:rsid w:val="00EC4819"/>
    <w:rsid w:val="00EC68BD"/>
    <w:rsid w:val="00EC7480"/>
    <w:rsid w:val="00EC7CA4"/>
    <w:rsid w:val="00ED1997"/>
    <w:rsid w:val="00ED1D0B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399F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021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97E36"/>
    <w:rsid w:val="00FA016F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  <w15:docId w15:val="{1BA32C9A-EBED-4466-BD5C-3E362DE4F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21B6E-2726-44E7-8C4C-15D7DF073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Устинова Кристина Александровна</cp:lastModifiedBy>
  <cp:revision>6</cp:revision>
  <cp:lastPrinted>2020-02-13T18:03:00Z</cp:lastPrinted>
  <dcterms:created xsi:type="dcterms:W3CDTF">2020-11-19T21:03:00Z</dcterms:created>
  <dcterms:modified xsi:type="dcterms:W3CDTF">2020-11-25T08:43:00Z</dcterms:modified>
</cp:coreProperties>
</file>