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66" w:rsidRDefault="00DD2E66"/>
    <w:p w:rsidR="00DD2E66" w:rsidRPr="00BC79BA" w:rsidRDefault="00DD2E66" w:rsidP="006864D3">
      <w:pPr>
        <w:jc w:val="center"/>
        <w:rPr>
          <w:b/>
          <w:bCs/>
          <w:sz w:val="32"/>
          <w:szCs w:val="32"/>
        </w:rPr>
      </w:pPr>
      <w:r w:rsidRPr="00BC79BA">
        <w:rPr>
          <w:b/>
          <w:bCs/>
          <w:sz w:val="32"/>
          <w:szCs w:val="32"/>
        </w:rPr>
        <w:t>АДМИНИСТРАЦИЯ</w:t>
      </w:r>
    </w:p>
    <w:p w:rsidR="00DD2E66" w:rsidRPr="00BC79BA" w:rsidRDefault="00DD2E66" w:rsidP="006864D3">
      <w:pPr>
        <w:jc w:val="center"/>
        <w:rPr>
          <w:b/>
          <w:bCs/>
          <w:sz w:val="32"/>
          <w:szCs w:val="32"/>
        </w:rPr>
      </w:pPr>
      <w:r w:rsidRPr="00BC79BA">
        <w:rPr>
          <w:b/>
          <w:bCs/>
          <w:sz w:val="32"/>
          <w:szCs w:val="32"/>
        </w:rPr>
        <w:t>СЕЛЬСКОГО ПОСЕЛЕНИЯ ИШНЯ</w:t>
      </w:r>
    </w:p>
    <w:p w:rsidR="00DD2E66" w:rsidRPr="00BC79BA" w:rsidRDefault="00DD2E66" w:rsidP="006864D3">
      <w:pPr>
        <w:jc w:val="center"/>
      </w:pPr>
    </w:p>
    <w:p w:rsidR="00DD2E66" w:rsidRPr="00BC79BA" w:rsidRDefault="00DD2E66" w:rsidP="006864D3">
      <w:pPr>
        <w:jc w:val="center"/>
        <w:rPr>
          <w:sz w:val="28"/>
          <w:szCs w:val="28"/>
        </w:rPr>
      </w:pPr>
      <w:r w:rsidRPr="00BC79BA">
        <w:rPr>
          <w:sz w:val="32"/>
          <w:szCs w:val="32"/>
        </w:rPr>
        <w:t>ПОСТАНОВЛЕНИЕ</w:t>
      </w:r>
    </w:p>
    <w:p w:rsidR="00DD2E66" w:rsidRPr="00BC79BA" w:rsidRDefault="00DD2E66" w:rsidP="00DD2E66"/>
    <w:p w:rsidR="00DD2E66" w:rsidRPr="00BC79BA" w:rsidRDefault="00DD2E66" w:rsidP="00DD2E66">
      <w:pPr>
        <w:rPr>
          <w:sz w:val="28"/>
          <w:szCs w:val="28"/>
        </w:rPr>
      </w:pPr>
      <w:r w:rsidRPr="00BC79BA">
        <w:rPr>
          <w:sz w:val="28"/>
          <w:szCs w:val="28"/>
        </w:rPr>
        <w:t xml:space="preserve">от </w:t>
      </w:r>
      <w:r w:rsidR="00497534">
        <w:rPr>
          <w:sz w:val="28"/>
          <w:szCs w:val="28"/>
        </w:rPr>
        <w:t>12.12.2022</w:t>
      </w:r>
      <w:r w:rsidRPr="00BC79BA">
        <w:rPr>
          <w:sz w:val="28"/>
          <w:szCs w:val="28"/>
        </w:rPr>
        <w:t xml:space="preserve">                                                              №   </w:t>
      </w:r>
      <w:r w:rsidR="00497534">
        <w:rPr>
          <w:sz w:val="28"/>
          <w:szCs w:val="28"/>
        </w:rPr>
        <w:t>203</w:t>
      </w:r>
      <w:bookmarkStart w:id="0" w:name="_GoBack"/>
      <w:bookmarkEnd w:id="0"/>
    </w:p>
    <w:p w:rsidR="00DD2E66" w:rsidRPr="00BC79BA" w:rsidRDefault="00DD2E66" w:rsidP="00DD2E66">
      <w:pPr>
        <w:rPr>
          <w:sz w:val="28"/>
          <w:szCs w:val="28"/>
        </w:rPr>
      </w:pPr>
      <w:r w:rsidRPr="00BC79BA">
        <w:rPr>
          <w:sz w:val="28"/>
          <w:szCs w:val="28"/>
        </w:rPr>
        <w:t>р.п. Ишня</w:t>
      </w:r>
    </w:p>
    <w:p w:rsidR="00DD2E66" w:rsidRDefault="00DD2E66"/>
    <w:p w:rsidR="00DD2E66" w:rsidRDefault="00DD2E66"/>
    <w:p w:rsidR="006864D3" w:rsidRDefault="00DD2E66">
      <w:pPr>
        <w:rPr>
          <w:sz w:val="28"/>
          <w:szCs w:val="28"/>
        </w:rPr>
      </w:pPr>
      <w:r w:rsidRPr="003F2CD0">
        <w:rPr>
          <w:sz w:val="28"/>
          <w:szCs w:val="28"/>
        </w:rPr>
        <w:t xml:space="preserve">О предоставлении отсрочки уплаты </w:t>
      </w:r>
    </w:p>
    <w:p w:rsidR="006864D3" w:rsidRDefault="00DD2E66">
      <w:pPr>
        <w:rPr>
          <w:sz w:val="28"/>
          <w:szCs w:val="28"/>
        </w:rPr>
      </w:pPr>
      <w:r w:rsidRPr="003F2CD0">
        <w:rPr>
          <w:sz w:val="28"/>
          <w:szCs w:val="28"/>
        </w:rPr>
        <w:t>арендной платы</w:t>
      </w:r>
      <w:r w:rsidR="006864D3">
        <w:rPr>
          <w:sz w:val="28"/>
          <w:szCs w:val="28"/>
        </w:rPr>
        <w:t xml:space="preserve"> по договорам аренды </w:t>
      </w:r>
    </w:p>
    <w:p w:rsidR="006864D3" w:rsidRDefault="006864D3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в связи </w:t>
      </w:r>
    </w:p>
    <w:p w:rsidR="00DD2E66" w:rsidRPr="003F2CD0" w:rsidRDefault="006864D3">
      <w:pPr>
        <w:rPr>
          <w:sz w:val="28"/>
          <w:szCs w:val="28"/>
        </w:rPr>
      </w:pPr>
      <w:r>
        <w:rPr>
          <w:sz w:val="28"/>
          <w:szCs w:val="28"/>
        </w:rPr>
        <w:t xml:space="preserve">с частичной мобилизацией </w:t>
      </w:r>
      <w:r w:rsidR="00DD2E66" w:rsidRPr="003F2CD0">
        <w:rPr>
          <w:sz w:val="28"/>
          <w:szCs w:val="28"/>
        </w:rPr>
        <w:t xml:space="preserve"> </w:t>
      </w:r>
    </w:p>
    <w:p w:rsidR="006864D3" w:rsidRPr="003F2CD0" w:rsidRDefault="006864D3">
      <w:pPr>
        <w:rPr>
          <w:sz w:val="28"/>
          <w:szCs w:val="28"/>
        </w:rPr>
      </w:pPr>
    </w:p>
    <w:p w:rsidR="003E758F" w:rsidRDefault="003E758F"/>
    <w:p w:rsidR="003F2CD0" w:rsidRPr="00BC79BA" w:rsidRDefault="003F2CD0" w:rsidP="00DD43F5">
      <w:pPr>
        <w:ind w:firstLine="567"/>
        <w:jc w:val="both"/>
        <w:rPr>
          <w:sz w:val="28"/>
          <w:szCs w:val="28"/>
        </w:rPr>
      </w:pPr>
      <w:r w:rsidRPr="00BC79BA">
        <w:rPr>
          <w:sz w:val="28"/>
          <w:szCs w:val="28"/>
        </w:rPr>
        <w:t xml:space="preserve">В соответствии с </w:t>
      </w:r>
      <w:r w:rsidR="006864D3">
        <w:rPr>
          <w:sz w:val="28"/>
          <w:szCs w:val="28"/>
        </w:rPr>
        <w:t>р</w:t>
      </w:r>
      <w:r w:rsidR="006864D3" w:rsidRPr="003F2CD0">
        <w:rPr>
          <w:sz w:val="28"/>
          <w:szCs w:val="28"/>
        </w:rPr>
        <w:t>аспоряжение</w:t>
      </w:r>
      <w:r w:rsidR="006864D3">
        <w:rPr>
          <w:sz w:val="28"/>
          <w:szCs w:val="28"/>
        </w:rPr>
        <w:t>м</w:t>
      </w:r>
      <w:r w:rsidR="006864D3" w:rsidRPr="003F2CD0">
        <w:rPr>
          <w:sz w:val="28"/>
          <w:szCs w:val="28"/>
        </w:rPr>
        <w:t xml:space="preserve"> Правительства РФ от 15 октября 2022 г. № 3046-р </w:t>
      </w:r>
      <w:r w:rsidR="006864D3">
        <w:rPr>
          <w:sz w:val="28"/>
          <w:szCs w:val="28"/>
        </w:rPr>
        <w:t>«</w:t>
      </w:r>
      <w:r w:rsidR="006864D3" w:rsidRPr="003F2CD0">
        <w:rPr>
          <w:sz w:val="28"/>
          <w:szCs w:val="28"/>
        </w:rPr>
        <w:t>О предоставлении отсрочки уплаты арендной платы либо возможности расторжения договоров аренды федерального имущества, составляющего государственную казну РФ, без применения штрафных санкций физическим лицам, в том числе ИП или являющимся учредителем и руководителем юридического лица, призванным на военную службу по мобилизации в Вооруженные Силы РФ либо заключившим контракт о добровольном содействии в выполнении задач, возложенных на Вооруженные Силы РФ, на период прохождения военной службы (оказания добровольного содействия)</w:t>
      </w:r>
      <w:r w:rsidR="006864D3">
        <w:rPr>
          <w:sz w:val="28"/>
          <w:szCs w:val="28"/>
        </w:rPr>
        <w:t xml:space="preserve">», </w:t>
      </w:r>
      <w:r w:rsidRPr="00BC79BA">
        <w:rPr>
          <w:sz w:val="28"/>
          <w:szCs w:val="28"/>
        </w:rPr>
        <w:t>Федеральным закон</w:t>
      </w:r>
      <w:r>
        <w:rPr>
          <w:sz w:val="28"/>
          <w:szCs w:val="28"/>
        </w:rPr>
        <w:t>о</w:t>
      </w:r>
      <w:r w:rsidRPr="00BC79BA">
        <w:rPr>
          <w:sz w:val="28"/>
          <w:szCs w:val="28"/>
        </w:rPr>
        <w:t xml:space="preserve">м от </w:t>
      </w:r>
      <w:r w:rsidRPr="00BC79BA">
        <w:rPr>
          <w:color w:val="000000"/>
          <w:sz w:val="28"/>
          <w:szCs w:val="28"/>
          <w:shd w:val="clear" w:color="auto" w:fill="FFFFFF"/>
        </w:rPr>
        <w:t xml:space="preserve">  6 октября 2003 года № 131-ФЗ «Об общих принципах организации местного самоуправления в Российской Федерации», </w:t>
      </w:r>
      <w:r w:rsidRPr="00BC79BA">
        <w:rPr>
          <w:sz w:val="28"/>
          <w:szCs w:val="28"/>
        </w:rPr>
        <w:t xml:space="preserve">руководствуясь Уставом </w:t>
      </w:r>
      <w:r w:rsidRPr="00BC79BA">
        <w:rPr>
          <w:b/>
          <w:sz w:val="28"/>
          <w:szCs w:val="28"/>
        </w:rPr>
        <w:t xml:space="preserve"> </w:t>
      </w:r>
      <w:r w:rsidRPr="00BC79BA">
        <w:rPr>
          <w:sz w:val="28"/>
          <w:szCs w:val="28"/>
        </w:rPr>
        <w:t xml:space="preserve">  сельского поселения Ишня,  Администрация сельского поселения Ишня  </w:t>
      </w:r>
      <w:r w:rsidRPr="00BC79BA">
        <w:rPr>
          <w:b/>
          <w:sz w:val="28"/>
          <w:szCs w:val="28"/>
        </w:rPr>
        <w:t xml:space="preserve">п о с т а н о в л я е т: </w:t>
      </w:r>
    </w:p>
    <w:p w:rsidR="003F2CD0" w:rsidRPr="00BC79BA" w:rsidRDefault="003F2CD0" w:rsidP="00DD43F5">
      <w:pPr>
        <w:ind w:firstLine="567"/>
        <w:jc w:val="both"/>
        <w:rPr>
          <w:sz w:val="28"/>
          <w:szCs w:val="28"/>
        </w:rPr>
      </w:pP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1. Обеспечить по договорам аренды муниципального имущества, составляющего казну сельско</w:t>
      </w:r>
      <w:r>
        <w:rPr>
          <w:sz w:val="28"/>
          <w:szCs w:val="28"/>
        </w:rPr>
        <w:t>го</w:t>
      </w:r>
      <w:r w:rsidRPr="005F3B9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 Ишня</w:t>
      </w:r>
      <w:r w:rsidRPr="005F3B9D">
        <w:rPr>
          <w:sz w:val="28"/>
          <w:szCs w:val="28"/>
        </w:rPr>
        <w:t xml:space="preserve"> (в том числе </w:t>
      </w:r>
      <w:r w:rsidR="00DC5F19" w:rsidRPr="00B91AF7">
        <w:rPr>
          <w:sz w:val="28"/>
          <w:szCs w:val="28"/>
        </w:rPr>
        <w:t>муниципальных жилых помещений, предоставляемых по договорам социального найма,</w:t>
      </w:r>
      <w:r w:rsidR="00DC5F19">
        <w:rPr>
          <w:sz w:val="28"/>
          <w:szCs w:val="28"/>
        </w:rPr>
        <w:t xml:space="preserve">  </w:t>
      </w:r>
      <w:r w:rsidRPr="005F3B9D">
        <w:rPr>
          <w:sz w:val="28"/>
          <w:szCs w:val="28"/>
        </w:rPr>
        <w:t xml:space="preserve">земельных участков),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 года № 647 «Об объявлении частичной мобилизации в Российской Федерации» или проходящие военную службу по контракту, заключенному в соответствии с пунктом 7 статьи 38 </w:t>
      </w:r>
      <w:r w:rsidRPr="005F3B9D">
        <w:rPr>
          <w:sz w:val="28"/>
          <w:szCs w:val="28"/>
        </w:rPr>
        <w:lastRenderedPageBreak/>
        <w:t>Федерального закона «О воинской обязанности и военной службе», либо заключившие контракт о добровольном содействии в выполнении задач, возложенных на Вооруженные Силы Российской Федерации: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а) предоставить отсрочку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б) предоставить возможность расторжения договоров аренды без применения штрафных санкций.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2. Предоставить отсрочку уплаты арендной платы, осуществив ее на следующих условиях: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не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 </w:t>
      </w:r>
      <w:hyperlink r:id="rId7" w:anchor="1" w:history="1">
        <w:r w:rsidRPr="005F3B9D">
          <w:rPr>
            <w:sz w:val="28"/>
            <w:szCs w:val="28"/>
          </w:rPr>
          <w:t>пункте 1</w:t>
        </w:r>
      </w:hyperlink>
      <w:r w:rsidRPr="005F3B9D">
        <w:rPr>
          <w:sz w:val="28"/>
          <w:szCs w:val="28"/>
        </w:rPr>
        <w:t> настоящего постановления;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арендатору предоставляется отсрочка уплаты арендной платы на период прохождения лицом, указанным в </w:t>
      </w:r>
      <w:hyperlink r:id="rId8" w:anchor="1" w:history="1">
        <w:r w:rsidRPr="005F3B9D">
          <w:rPr>
            <w:sz w:val="28"/>
            <w:szCs w:val="28"/>
          </w:rPr>
          <w:t>пункте 1</w:t>
        </w:r>
      </w:hyperlink>
      <w:r w:rsidRPr="005F3B9D">
        <w:rPr>
          <w:sz w:val="28"/>
          <w:szCs w:val="28"/>
        </w:rPr>
        <w:t> настоящего постановления,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не допускается установление дополнительных платежей, подлежащих уплате арендатором в связи с предоставлением отсрочки;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 </w:t>
      </w:r>
      <w:hyperlink r:id="rId9" w:anchor="1" w:history="1">
        <w:r w:rsidRPr="005F3B9D">
          <w:rPr>
            <w:sz w:val="28"/>
            <w:szCs w:val="28"/>
          </w:rPr>
          <w:t>пункте 1</w:t>
        </w:r>
      </w:hyperlink>
      <w:r w:rsidRPr="005F3B9D">
        <w:rPr>
          <w:sz w:val="28"/>
          <w:szCs w:val="28"/>
        </w:rPr>
        <w:t> настоящего распоряжения,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lastRenderedPageBreak/>
        <w:t>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3. Расторжение договора аренды без применения штрафных санкций, осуществляется на следующих условиях: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арендатор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договор аренды подлежит расторжению со дня получения арендодателем уведомления о расторжении договора аренды;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4. Муниципальным  учреждениям, находящимся </w:t>
      </w:r>
      <w:r w:rsidR="00E073D8" w:rsidRPr="00E073D8">
        <w:rPr>
          <w:sz w:val="28"/>
          <w:szCs w:val="28"/>
        </w:rPr>
        <w:t xml:space="preserve">в ведении Администрации </w:t>
      </w:r>
      <w:r w:rsidRPr="005F3B9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Ишня</w:t>
      </w:r>
      <w:r w:rsidRPr="005F3B9D">
        <w:rPr>
          <w:sz w:val="28"/>
          <w:szCs w:val="28"/>
        </w:rPr>
        <w:t>, по договорам аренды муниципального имущества, закрепленного на праве оперативного управления, на праве хозяйственного ведения,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или проходящие военную службу по контракту, заключенному в соответствии с пунктом 7 статьи 38 Федерального закона, либо заключившие контракт о добровольном содействии в выполнении задач, возложенных на Вооруженные Силы Российской Федерации, обеспечить: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 а) 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 б) предоставление возможности расторжения договоров аренды без применения штрафных санкций.</w:t>
      </w:r>
    </w:p>
    <w:p w:rsid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lastRenderedPageBreak/>
        <w:t xml:space="preserve"> 5. Предоставление отсрочки уплаты арендной платы осуществляется на следующих условиях: 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Федерации; 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 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арендатору предоставляется отсрочка уплаты арендной платы на период прохождения лицом военной службы или оказания добровольного содействия в выполнении задач, возложенных на Вооруженные Силы Российской Федерации; 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 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 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не допускается установление дополнительных платежей, подлежащих уплате арендатором в связи с предоставлением отсрочки;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 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 коммунальные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 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6. Расторжение договора аренды без применения штрафных санкций осуществляется на следующих условиях: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 арендатор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</w:t>
      </w:r>
      <w:r w:rsidRPr="005F3B9D">
        <w:rPr>
          <w:sz w:val="28"/>
          <w:szCs w:val="28"/>
        </w:rPr>
        <w:lastRenderedPageBreak/>
        <w:t>контракта о прохождении военной службы в соответствии с пунктом 7 статьи 38 Федерального закона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 договор аренды подлежит расторжению со дня получения арендодателем уведомления о расторжении договора аренды; </w:t>
      </w:r>
    </w:p>
    <w:p w:rsidR="005F3B9D" w:rsidRPr="005F3B9D" w:rsidRDefault="005F3B9D" w:rsidP="00DD43F5">
      <w:pPr>
        <w:shd w:val="clear" w:color="auto" w:fill="FFFFFF"/>
        <w:spacing w:line="225" w:lineRule="atLeast"/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>не применяются штрафы, проценты за пользование чужими денежными средствами или иные меры ответственности в связи  с расторжением договора аренды (в том числе в случаях, если такие меры предусмотрены договором аренды).</w:t>
      </w:r>
    </w:p>
    <w:p w:rsidR="005F3B9D" w:rsidRPr="005F3B9D" w:rsidRDefault="005F3B9D" w:rsidP="00DD43F5">
      <w:pPr>
        <w:tabs>
          <w:tab w:val="left" w:pos="426"/>
        </w:tabs>
        <w:ind w:firstLine="567"/>
        <w:contextualSpacing/>
        <w:jc w:val="both"/>
        <w:rPr>
          <w:sz w:val="28"/>
          <w:szCs w:val="28"/>
        </w:rPr>
      </w:pPr>
      <w:r w:rsidRPr="005F3B9D">
        <w:rPr>
          <w:rFonts w:eastAsia="Calibri"/>
          <w:sz w:val="28"/>
          <w:szCs w:val="28"/>
        </w:rPr>
        <w:t xml:space="preserve">7. </w:t>
      </w:r>
      <w:r w:rsidR="00BA6F0C" w:rsidRPr="00BC79BA">
        <w:rPr>
          <w:sz w:val="28"/>
          <w:szCs w:val="28"/>
        </w:rPr>
        <w:t xml:space="preserve">Постановление </w:t>
      </w:r>
      <w:r w:rsidR="00BA6F0C" w:rsidRPr="00F05E2A">
        <w:rPr>
          <w:sz w:val="28"/>
          <w:szCs w:val="28"/>
        </w:rPr>
        <w:t xml:space="preserve">опубликовать в газете «Ростовский вестник» и </w:t>
      </w:r>
      <w:r w:rsidR="00BA6F0C" w:rsidRPr="00BC79BA">
        <w:rPr>
          <w:sz w:val="28"/>
          <w:szCs w:val="28"/>
        </w:rPr>
        <w:t>разместить на сайте Администрации сельского поселения Ишня.</w:t>
      </w:r>
    </w:p>
    <w:p w:rsidR="00BA6F0C" w:rsidRPr="00BC79BA" w:rsidRDefault="005F3B9D" w:rsidP="00BA6F0C">
      <w:pPr>
        <w:ind w:firstLine="567"/>
        <w:jc w:val="both"/>
        <w:rPr>
          <w:sz w:val="28"/>
          <w:szCs w:val="28"/>
        </w:rPr>
      </w:pPr>
      <w:r w:rsidRPr="005F3B9D">
        <w:rPr>
          <w:sz w:val="28"/>
          <w:szCs w:val="28"/>
        </w:rPr>
        <w:t xml:space="preserve">8. </w:t>
      </w:r>
      <w:r w:rsidR="00BA6F0C" w:rsidRPr="005F3B9D">
        <w:rPr>
          <w:sz w:val="28"/>
          <w:szCs w:val="28"/>
        </w:rPr>
        <w:t xml:space="preserve">Настоящее постановление вступает в силу со дня </w:t>
      </w:r>
      <w:r w:rsidR="00BA6F0C">
        <w:rPr>
          <w:sz w:val="28"/>
          <w:szCs w:val="28"/>
        </w:rPr>
        <w:t>его опубликования</w:t>
      </w:r>
      <w:r w:rsidR="00BA6F0C" w:rsidRPr="005F3B9D">
        <w:rPr>
          <w:rFonts w:eastAsia="Calibri"/>
          <w:sz w:val="28"/>
          <w:szCs w:val="28"/>
        </w:rPr>
        <w:t>.</w:t>
      </w:r>
    </w:p>
    <w:p w:rsidR="00DD43F5" w:rsidRDefault="005F3B9D" w:rsidP="00DD43F5">
      <w:pPr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9. </w:t>
      </w:r>
      <w:r w:rsidR="00DD43F5" w:rsidRPr="005F3B9D">
        <w:rPr>
          <w:sz w:val="28"/>
          <w:szCs w:val="28"/>
        </w:rPr>
        <w:t>Контроль  за исполнением постановления оставляю за собой.</w:t>
      </w:r>
    </w:p>
    <w:p w:rsidR="003F2CD0" w:rsidRDefault="003F2CD0" w:rsidP="003F2CD0">
      <w:pPr>
        <w:jc w:val="both"/>
        <w:rPr>
          <w:sz w:val="28"/>
          <w:szCs w:val="28"/>
        </w:rPr>
      </w:pPr>
    </w:p>
    <w:p w:rsidR="00BA6F0C" w:rsidRDefault="00BA6F0C" w:rsidP="003F2CD0">
      <w:pPr>
        <w:jc w:val="both"/>
        <w:rPr>
          <w:sz w:val="28"/>
          <w:szCs w:val="28"/>
        </w:rPr>
      </w:pPr>
    </w:p>
    <w:p w:rsidR="00BA6F0C" w:rsidRDefault="00BA6F0C" w:rsidP="003F2CD0">
      <w:pPr>
        <w:jc w:val="both"/>
        <w:rPr>
          <w:sz w:val="28"/>
          <w:szCs w:val="28"/>
        </w:rPr>
      </w:pPr>
    </w:p>
    <w:p w:rsidR="003F2CD0" w:rsidRPr="00BC79BA" w:rsidRDefault="003F2CD0" w:rsidP="003F2CD0">
      <w:pPr>
        <w:jc w:val="both"/>
        <w:rPr>
          <w:sz w:val="28"/>
          <w:szCs w:val="28"/>
        </w:rPr>
      </w:pPr>
    </w:p>
    <w:p w:rsidR="003F2CD0" w:rsidRPr="00BC79BA" w:rsidRDefault="003F2CD0" w:rsidP="003F2CD0">
      <w:pPr>
        <w:jc w:val="both"/>
        <w:rPr>
          <w:sz w:val="28"/>
          <w:szCs w:val="28"/>
        </w:rPr>
      </w:pPr>
      <w:r w:rsidRPr="00BC79BA">
        <w:rPr>
          <w:sz w:val="28"/>
          <w:szCs w:val="28"/>
        </w:rPr>
        <w:t xml:space="preserve"> Глава сельского поселения Ишня                                                 Н.С. Савельев</w:t>
      </w:r>
    </w:p>
    <w:p w:rsidR="003E758F" w:rsidRDefault="003E758F"/>
    <w:sectPr w:rsidR="003E7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D66BE"/>
    <w:multiLevelType w:val="hybridMultilevel"/>
    <w:tmpl w:val="228A694C"/>
    <w:lvl w:ilvl="0" w:tplc="1556CA80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E66"/>
    <w:rsid w:val="002435E6"/>
    <w:rsid w:val="003E758F"/>
    <w:rsid w:val="003F2CD0"/>
    <w:rsid w:val="00497534"/>
    <w:rsid w:val="005F3B9D"/>
    <w:rsid w:val="006864D3"/>
    <w:rsid w:val="009436FF"/>
    <w:rsid w:val="00AC7FC5"/>
    <w:rsid w:val="00B61090"/>
    <w:rsid w:val="00B91AF7"/>
    <w:rsid w:val="00BA6F0C"/>
    <w:rsid w:val="00DC5F19"/>
    <w:rsid w:val="00DD2E66"/>
    <w:rsid w:val="00DD43F5"/>
    <w:rsid w:val="00E073D8"/>
    <w:rsid w:val="00F0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5386583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arant.ru/products/ipo/prime/doc/40538658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arant.ru/products/ipo/prime/doc/4053865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2F310-97C4-47C7-90A3-7FC9A2AC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13</cp:revision>
  <cp:lastPrinted>2022-12-06T10:32:00Z</cp:lastPrinted>
  <dcterms:created xsi:type="dcterms:W3CDTF">2022-12-06T05:54:00Z</dcterms:created>
  <dcterms:modified xsi:type="dcterms:W3CDTF">2022-12-12T05:23:00Z</dcterms:modified>
</cp:coreProperties>
</file>