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A63B0D">
        <w:rPr>
          <w:color w:val="262626"/>
        </w:rPr>
        <w:t>14.02.2018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A63B0D">
        <w:rPr>
          <w:color w:val="262626"/>
        </w:rPr>
        <w:t>21</w:t>
      </w:r>
    </w:p>
    <w:p w:rsidR="002E003F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2E003F" w:rsidRDefault="002E003F" w:rsidP="002E003F">
      <w:pPr>
        <w:ind w:firstLine="0"/>
      </w:pPr>
      <w:r>
        <w:t xml:space="preserve">О ликвидации </w:t>
      </w:r>
      <w:proofErr w:type="gramStart"/>
      <w:r>
        <w:t>муниципального</w:t>
      </w:r>
      <w:proofErr w:type="gramEnd"/>
      <w:r>
        <w:t xml:space="preserve"> </w:t>
      </w:r>
    </w:p>
    <w:p w:rsidR="002E003F" w:rsidRDefault="002E003F" w:rsidP="002E003F">
      <w:pPr>
        <w:ind w:firstLine="0"/>
      </w:pPr>
      <w:r>
        <w:t>учреждения Ишненский</w:t>
      </w:r>
      <w:r w:rsidR="003D7385">
        <w:t xml:space="preserve"> сельский</w:t>
      </w:r>
      <w:r>
        <w:t xml:space="preserve"> дом</w:t>
      </w:r>
    </w:p>
    <w:p w:rsidR="002E003F" w:rsidRDefault="002E003F" w:rsidP="002E003F">
      <w:pPr>
        <w:ind w:firstLine="0"/>
      </w:pPr>
      <w:r>
        <w:t xml:space="preserve"> культуры сельского поселения </w:t>
      </w:r>
    </w:p>
    <w:p w:rsidR="003347CF" w:rsidRDefault="002E003F" w:rsidP="002E003F">
      <w:pPr>
        <w:ind w:firstLine="0"/>
      </w:pPr>
      <w:r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</w:r>
      <w:proofErr w:type="gramStart"/>
      <w:r>
        <w:t xml:space="preserve">В </w:t>
      </w:r>
      <w:r w:rsidR="00685D52">
        <w:t>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7150A" w:rsidRPr="0067150A">
        <w:t xml:space="preserve"> </w:t>
      </w:r>
      <w:r w:rsidR="0067150A">
        <w:t xml:space="preserve"> </w:t>
      </w:r>
      <w:r w:rsidR="0067150A" w:rsidRPr="0067150A">
        <w:t>Федеральны</w:t>
      </w:r>
      <w:r w:rsidR="0067150A">
        <w:t>м</w:t>
      </w:r>
      <w:r w:rsidR="0067150A" w:rsidRPr="0067150A">
        <w:t xml:space="preserve"> закон</w:t>
      </w:r>
      <w:r w:rsidR="007E1D63">
        <w:t>ом от 08.08.2001 №</w:t>
      </w:r>
      <w:r w:rsidR="0067150A">
        <w:t xml:space="preserve"> 129-ФЗ</w:t>
      </w:r>
      <w:r w:rsidR="0067150A" w:rsidRPr="0067150A">
        <w:t xml:space="preserve"> "О государственной регистрации юридических лиц и и</w:t>
      </w:r>
      <w:r w:rsidR="0067150A">
        <w:t xml:space="preserve">ндивидуальных предпринимателей", </w:t>
      </w:r>
      <w:r>
        <w:t xml:space="preserve">постановлением Администрации сельского поселения Ишня от 17.05.2011 № 51 «Об утверждении Порядка создания, </w:t>
      </w:r>
      <w:r w:rsidR="0067150A">
        <w:t>реорганизации</w:t>
      </w:r>
      <w:r>
        <w:t xml:space="preserve">, </w:t>
      </w:r>
      <w:r w:rsidR="0067150A">
        <w:t>изменения типа</w:t>
      </w:r>
      <w:r>
        <w:t xml:space="preserve"> и ликвидации муниципальных</w:t>
      </w:r>
      <w:proofErr w:type="gramEnd"/>
      <w:r>
        <w:t xml:space="preserve"> учреждени</w:t>
      </w:r>
      <w:r w:rsidR="00200F1F">
        <w:t>й</w:t>
      </w:r>
      <w:r>
        <w:t xml:space="preserve"> сельского поселения Ишня, а также утверждение уставов муниципальных учреждений и внесения в них изменений»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7150A" w:rsidRDefault="0067150A" w:rsidP="002E003F">
      <w:pPr>
        <w:ind w:firstLine="0"/>
      </w:pPr>
      <w:r>
        <w:tab/>
        <w:t>1. Ликвидировать муниципальное учреждение Ишненский сельский дом культуры сельского поселения Ишня Ярославской области (далее МУ Ишненский СДК сельского поселения Ишня Ярославской области</w:t>
      </w:r>
      <w:r w:rsidR="007E1D63">
        <w:t>)</w:t>
      </w:r>
      <w:r w:rsidR="005E2779">
        <w:t>, расположенное по адресу: Ярославская область, Ростовский район, р.п. Ишня, ул. Школьная, д. 7.</w:t>
      </w:r>
    </w:p>
    <w:p w:rsidR="007E1D63" w:rsidRPr="007E1D63" w:rsidRDefault="005E2779" w:rsidP="002E003F">
      <w:pPr>
        <w:ind w:firstLine="0"/>
      </w:pPr>
      <w:r>
        <w:tab/>
        <w:t>2. Установить срок ликвидации МУ Ишненский СДК сельского поселен</w:t>
      </w:r>
      <w:r w:rsidR="00043E29">
        <w:t>ия Ишня Ярославской области до 3</w:t>
      </w:r>
      <w:r>
        <w:t>1.12.2018 г.</w:t>
      </w:r>
    </w:p>
    <w:p w:rsidR="005E2779" w:rsidRDefault="005E2779" w:rsidP="002E003F">
      <w:pPr>
        <w:ind w:firstLine="0"/>
      </w:pPr>
      <w:r>
        <w:tab/>
        <w:t>3. Утвердить состав ликвидационной комиссии согласно приложению к настоящему постановлению.</w:t>
      </w:r>
    </w:p>
    <w:p w:rsidR="005E2779" w:rsidRDefault="00A96798" w:rsidP="005E2779">
      <w:pPr>
        <w:ind w:firstLine="540"/>
      </w:pPr>
      <w:r>
        <w:t xml:space="preserve">  </w:t>
      </w:r>
      <w:r w:rsidR="005E2779">
        <w:t>4. Председателем ликвидационной комиссии назначить заместителя Главы Администраци</w:t>
      </w:r>
      <w:proofErr w:type="gramStart"/>
      <w:r w:rsidR="005E2779">
        <w:t>и-</w:t>
      </w:r>
      <w:proofErr w:type="gramEnd"/>
      <w:r w:rsidR="005E2779">
        <w:t xml:space="preserve"> начальник</w:t>
      </w:r>
      <w:r>
        <w:t>а</w:t>
      </w:r>
      <w:r w:rsidR="005E2779">
        <w:t xml:space="preserve"> отдела по управлению делами Гагину</w:t>
      </w:r>
      <w:r w:rsidR="005E2779" w:rsidRPr="005E2779">
        <w:t xml:space="preserve"> </w:t>
      </w:r>
      <w:r w:rsidR="005E2779">
        <w:t xml:space="preserve">Анну Николаевну. 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ab/>
      </w:r>
      <w:r w:rsidR="00A96798">
        <w:t>5</w:t>
      </w:r>
      <w:r>
        <w:t>. Установить, что с</w:t>
      </w:r>
      <w:r>
        <w:rPr>
          <w:szCs w:val="28"/>
          <w:lang w:eastAsia="en-US"/>
        </w:rPr>
        <w:t xml:space="preserve"> момента назначения ликвидационной комиссии к ней переходят полномочия по управлению делами </w:t>
      </w:r>
      <w:r>
        <w:t>МУ Ишненский СДК сельского поселения Ишня Ярославской области.</w:t>
      </w:r>
    </w:p>
    <w:p w:rsidR="00A96798" w:rsidRDefault="00A96798" w:rsidP="00A96798">
      <w:pPr>
        <w:autoSpaceDE w:val="0"/>
        <w:autoSpaceDN w:val="0"/>
        <w:adjustRightInd w:val="0"/>
        <w:ind w:firstLine="540"/>
      </w:pPr>
      <w:r>
        <w:lastRenderedPageBreak/>
        <w:t xml:space="preserve">  6. Установить, что требование кредиторов к </w:t>
      </w:r>
      <w:proofErr w:type="gramStart"/>
      <w:r>
        <w:t>ликвидируемому</w:t>
      </w:r>
      <w:proofErr w:type="gramEnd"/>
      <w:r>
        <w:t xml:space="preserve"> МУ Ишненский СДК сельского поселения Ишня Ярославской области принимаются </w:t>
      </w:r>
      <w:r w:rsidR="00685D52">
        <w:t xml:space="preserve">в течение 2 месяцев </w:t>
      </w:r>
      <w:r>
        <w:t>с момента размещения публикации о ликвидации в журнале «Вестник государственной регистрации».</w:t>
      </w:r>
    </w:p>
    <w:p w:rsidR="005E2779" w:rsidRDefault="005E2779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685D52">
        <w:t>7</w:t>
      </w:r>
      <w:r>
        <w:t xml:space="preserve">. </w:t>
      </w:r>
      <w:r w:rsidR="00A96798">
        <w:t xml:space="preserve">Определить  источником финансирования, </w:t>
      </w:r>
      <w:proofErr w:type="gramStart"/>
      <w:r w:rsidR="00A96798">
        <w:t>связанных</w:t>
      </w:r>
      <w:proofErr w:type="gramEnd"/>
      <w:r w:rsidR="00A96798">
        <w:t xml:space="preserve"> с проведением ликвидации</w:t>
      </w:r>
      <w:r w:rsidR="00A96798" w:rsidRPr="00A96798">
        <w:t xml:space="preserve"> </w:t>
      </w:r>
      <w:r w:rsidR="00A96798">
        <w:t>МУ Ишненский СДК сельского поселения Ишня Ярославской области, бюджет</w:t>
      </w:r>
      <w:r w:rsidR="00A96798" w:rsidRPr="00A96798">
        <w:t xml:space="preserve"> </w:t>
      </w:r>
      <w:r w:rsidR="00A96798">
        <w:t>сельского поселения Ишня.</w:t>
      </w:r>
    </w:p>
    <w:p w:rsidR="00A96798" w:rsidRDefault="00A96798" w:rsidP="005E2779">
      <w:pPr>
        <w:autoSpaceDE w:val="0"/>
        <w:autoSpaceDN w:val="0"/>
        <w:adjustRightInd w:val="0"/>
        <w:ind w:firstLine="540"/>
      </w:pPr>
      <w:r>
        <w:t xml:space="preserve">  </w:t>
      </w:r>
      <w:r w:rsidR="00685D52">
        <w:t>8</w:t>
      </w:r>
      <w:r>
        <w:t xml:space="preserve">. </w:t>
      </w:r>
      <w:r w:rsidR="00C4648D">
        <w:t>Председател</w:t>
      </w:r>
      <w:r w:rsidR="00200F1F">
        <w:t>ю</w:t>
      </w:r>
      <w:r w:rsidR="00C4648D">
        <w:t xml:space="preserve"> л</w:t>
      </w:r>
      <w:r>
        <w:t>иквидационной комиссии:</w:t>
      </w:r>
    </w:p>
    <w:p w:rsidR="00043E29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 w:rsidRPr="00C4648D">
        <w:t xml:space="preserve">  </w:t>
      </w:r>
      <w:r w:rsidR="00043E29">
        <w:t>8.1.</w:t>
      </w:r>
      <w:r w:rsidRPr="00C4648D">
        <w:t xml:space="preserve"> </w:t>
      </w:r>
      <w:r w:rsidR="00043E29">
        <w:rPr>
          <w:szCs w:val="28"/>
          <w:lang w:eastAsia="en-US"/>
        </w:rPr>
        <w:t>В</w:t>
      </w:r>
      <w:r w:rsidRPr="00C4648D">
        <w:rPr>
          <w:szCs w:val="28"/>
          <w:lang w:eastAsia="en-US"/>
        </w:rPr>
        <w:t xml:space="preserve"> течение трех рабочих дней после даты принятия данного решения </w:t>
      </w:r>
      <w:hyperlink r:id="rId5" w:history="1">
        <w:r w:rsidRPr="00C4648D">
          <w:rPr>
            <w:szCs w:val="28"/>
            <w:lang w:eastAsia="en-US"/>
          </w:rPr>
          <w:t>сообщить</w:t>
        </w:r>
      </w:hyperlink>
      <w:r w:rsidRPr="00C4648D">
        <w:rPr>
          <w:szCs w:val="28"/>
          <w:lang w:eastAsia="en-US"/>
        </w:rPr>
        <w:t xml:space="preserve"> в письменной форме об этом в уполномоченный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</w:t>
      </w:r>
      <w:r>
        <w:t>МУ Ишненский СДК сельского поселения Ишня Ярославской области</w:t>
      </w:r>
      <w:r w:rsidRPr="00C4648D">
        <w:rPr>
          <w:szCs w:val="28"/>
          <w:lang w:eastAsia="en-US"/>
        </w:rPr>
        <w:t xml:space="preserve"> </w:t>
      </w:r>
      <w:r w:rsidR="00043E29">
        <w:rPr>
          <w:szCs w:val="28"/>
          <w:lang w:eastAsia="en-US"/>
        </w:rPr>
        <w:t>находится в процессе ликвидации.</w:t>
      </w:r>
    </w:p>
    <w:p w:rsidR="00C4648D" w:rsidRDefault="00043E29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>8.2.О</w:t>
      </w:r>
      <w:r w:rsidR="00C4648D" w:rsidRPr="00C4648D">
        <w:rPr>
          <w:szCs w:val="28"/>
          <w:lang w:eastAsia="en-US"/>
        </w:rPr>
        <w:t>публиковать сведения о принятии данного решения в журнале «Вестник государственной регистрации»</w:t>
      </w:r>
      <w:r w:rsidR="00C4648D">
        <w:rPr>
          <w:szCs w:val="28"/>
          <w:lang w:eastAsia="en-US"/>
        </w:rPr>
        <w:t>.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="00685D52">
        <w:rPr>
          <w:szCs w:val="28"/>
          <w:lang w:eastAsia="en-US"/>
        </w:rPr>
        <w:t xml:space="preserve"> 9</w:t>
      </w:r>
      <w:r>
        <w:rPr>
          <w:szCs w:val="28"/>
          <w:lang w:eastAsia="en-US"/>
        </w:rPr>
        <w:t>. Ликвидационной комиссии:</w:t>
      </w:r>
    </w:p>
    <w:p w:rsidR="00C4648D" w:rsidRDefault="00C4648D" w:rsidP="00C4648D">
      <w:pPr>
        <w:autoSpaceDE w:val="0"/>
        <w:autoSpaceDN w:val="0"/>
        <w:adjustRightInd w:val="0"/>
        <w:ind w:firstLine="540"/>
      </w:pPr>
      <w:r>
        <w:rPr>
          <w:szCs w:val="28"/>
          <w:lang w:eastAsia="en-US"/>
        </w:rPr>
        <w:t xml:space="preserve">  - принять меры по выявлению кредиторов и получению дебиторской задолженности, а также уведомить в письменной форме кредиторов о ликвидации </w:t>
      </w:r>
      <w:r>
        <w:t>МУ Ишненский СДК сельского поселения Ишня Ярославской области;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окончания срока предъявления требований кредиторами составить промежуточный ликвидационный баланс и представить его на утверждение Главе сельского поселения Ишня;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  <w:r>
        <w:rPr>
          <w:szCs w:val="28"/>
          <w:lang w:eastAsia="en-US"/>
        </w:rPr>
        <w:t xml:space="preserve">  - после завершения расчетов с кредиторами состав</w:t>
      </w:r>
      <w:r w:rsidR="007E1D63">
        <w:rPr>
          <w:szCs w:val="28"/>
          <w:lang w:eastAsia="en-US"/>
        </w:rPr>
        <w:t>ить</w:t>
      </w:r>
      <w:r>
        <w:rPr>
          <w:szCs w:val="28"/>
          <w:lang w:eastAsia="en-US"/>
        </w:rPr>
        <w:t xml:space="preserve"> ликвидационный баланс</w:t>
      </w:r>
      <w:r w:rsidR="007E1D63" w:rsidRPr="007E1D63">
        <w:rPr>
          <w:szCs w:val="28"/>
          <w:lang w:eastAsia="en-US"/>
        </w:rPr>
        <w:t xml:space="preserve"> </w:t>
      </w:r>
      <w:r w:rsidR="007E1D63">
        <w:rPr>
          <w:szCs w:val="28"/>
          <w:lang w:eastAsia="en-US"/>
        </w:rPr>
        <w:t>и представить его на утверждение Главе сельского поселения Ишня;</w:t>
      </w:r>
    </w:p>
    <w:p w:rsidR="007E1D63" w:rsidRPr="00583C6B" w:rsidRDefault="00685D52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10</w:t>
      </w:r>
      <w:r w:rsidR="007E1D63" w:rsidRPr="00583C6B">
        <w:rPr>
          <w:color w:val="000000" w:themeColor="text1"/>
        </w:rPr>
        <w:t xml:space="preserve">. Постановление опубликовать в газете «Ростовский вестник» и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685D52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11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043E29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685D52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12</w:t>
      </w:r>
      <w:r w:rsidR="007E1D63" w:rsidRPr="00583C6B">
        <w:rPr>
          <w:color w:val="000000" w:themeColor="text1"/>
        </w:rPr>
        <w:t xml:space="preserve">. </w:t>
      </w:r>
      <w:proofErr w:type="gramStart"/>
      <w:r w:rsidR="007E1D63" w:rsidRPr="00583C6B">
        <w:rPr>
          <w:color w:val="000000" w:themeColor="text1"/>
        </w:rPr>
        <w:t>Контроль за</w:t>
      </w:r>
      <w:proofErr w:type="gramEnd"/>
      <w:r w:rsidR="007E1D63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160557" w:rsidRDefault="006220E2" w:rsidP="006220E2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         Н.С. Савельев</w:t>
      </w:r>
    </w:p>
    <w:p w:rsidR="007D6831" w:rsidRDefault="007D6831" w:rsidP="00415CEF">
      <w:pPr>
        <w:autoSpaceDE w:val="0"/>
        <w:autoSpaceDN w:val="0"/>
        <w:adjustRightInd w:val="0"/>
        <w:ind w:firstLine="0"/>
      </w:pPr>
    </w:p>
    <w:p w:rsidR="00415CEF" w:rsidRDefault="00415CEF" w:rsidP="00415CEF">
      <w:pPr>
        <w:autoSpaceDE w:val="0"/>
        <w:autoSpaceDN w:val="0"/>
        <w:adjustRightInd w:val="0"/>
        <w:ind w:firstLine="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7D6831" w:rsidRDefault="007D6831" w:rsidP="005E2779">
      <w:pPr>
        <w:autoSpaceDE w:val="0"/>
        <w:autoSpaceDN w:val="0"/>
        <w:adjustRightInd w:val="0"/>
        <w:ind w:firstLine="540"/>
      </w:pPr>
    </w:p>
    <w:p w:rsidR="00685D52" w:rsidRDefault="00685D52" w:rsidP="005E2779">
      <w:pPr>
        <w:autoSpaceDE w:val="0"/>
        <w:autoSpaceDN w:val="0"/>
        <w:adjustRightInd w:val="0"/>
        <w:ind w:firstLine="540"/>
      </w:pPr>
    </w:p>
    <w:p w:rsidR="00685D52" w:rsidRDefault="00685D52" w:rsidP="005E2779">
      <w:pPr>
        <w:autoSpaceDE w:val="0"/>
        <w:autoSpaceDN w:val="0"/>
        <w:adjustRightInd w:val="0"/>
        <w:ind w:firstLine="540"/>
      </w:pPr>
    </w:p>
    <w:p w:rsidR="00685D52" w:rsidRDefault="00685D52" w:rsidP="005E2779">
      <w:pPr>
        <w:autoSpaceDE w:val="0"/>
        <w:autoSpaceDN w:val="0"/>
        <w:adjustRightInd w:val="0"/>
        <w:ind w:firstLine="540"/>
      </w:pPr>
    </w:p>
    <w:p w:rsidR="00685D52" w:rsidRDefault="00685D52" w:rsidP="005E2779">
      <w:pPr>
        <w:autoSpaceDE w:val="0"/>
        <w:autoSpaceDN w:val="0"/>
        <w:adjustRightInd w:val="0"/>
        <w:ind w:firstLine="540"/>
      </w:pP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lastRenderedPageBreak/>
        <w:t>Приложение 1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к постановлению Администрации</w:t>
      </w:r>
    </w:p>
    <w:p w:rsidR="007D6831" w:rsidRPr="007D6831" w:rsidRDefault="007D6831" w:rsidP="007D6831">
      <w:pPr>
        <w:ind w:left="5670" w:firstLine="0"/>
        <w:jc w:val="right"/>
        <w:rPr>
          <w:rFonts w:eastAsia="Times New Roman"/>
          <w:szCs w:val="28"/>
        </w:rPr>
      </w:pPr>
      <w:r w:rsidRPr="007D6831">
        <w:rPr>
          <w:rFonts w:eastAsia="Times New Roman"/>
          <w:szCs w:val="28"/>
        </w:rPr>
        <w:t>сельского поселения Ишня</w:t>
      </w:r>
    </w:p>
    <w:p w:rsidR="007D6831" w:rsidRPr="007D6831" w:rsidRDefault="00A63B0D" w:rsidP="007D6831">
      <w:pPr>
        <w:tabs>
          <w:tab w:val="left" w:pos="7020"/>
        </w:tabs>
        <w:ind w:left="5670" w:firstLine="0"/>
        <w:jc w:val="right"/>
        <w:rPr>
          <w:rFonts w:eastAsia="Times New Roman"/>
          <w:szCs w:val="28"/>
        </w:rPr>
      </w:pPr>
      <w:r>
        <w:rPr>
          <w:rFonts w:eastAsia="Times New Roman"/>
          <w:szCs w:val="28"/>
        </w:rPr>
        <w:t>от  14.02.2018№  21</w:t>
      </w:r>
      <w:bookmarkStart w:id="0" w:name="_GoBack"/>
      <w:bookmarkEnd w:id="0"/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  <w:jc w:val="center"/>
      </w:pPr>
      <w:r>
        <w:t>Состав ликвидационной комиссии.</w:t>
      </w:r>
    </w:p>
    <w:p w:rsidR="007D6831" w:rsidRDefault="007D6831" w:rsidP="007D6831">
      <w:pPr>
        <w:autoSpaceDE w:val="0"/>
        <w:autoSpaceDN w:val="0"/>
        <w:adjustRightInd w:val="0"/>
        <w:ind w:firstLine="540"/>
        <w:jc w:val="right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Председатель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Гагина Анна Николаевн</w:t>
      </w:r>
      <w:proofErr w:type="gramStart"/>
      <w:r>
        <w:t>а-</w:t>
      </w:r>
      <w:proofErr w:type="gramEnd"/>
      <w:r>
        <w:t xml:space="preserve"> заместитель Главы Администрации Ишня- начальник отдела по управлению делами.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Члены ликвидационной комиссии: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</w:p>
    <w:p w:rsidR="007D6831" w:rsidRDefault="007D6831" w:rsidP="007D6831">
      <w:pPr>
        <w:autoSpaceDE w:val="0"/>
        <w:autoSpaceDN w:val="0"/>
        <w:adjustRightInd w:val="0"/>
        <w:ind w:firstLine="540"/>
      </w:pPr>
      <w:proofErr w:type="spellStart"/>
      <w:r>
        <w:t>Шанова</w:t>
      </w:r>
      <w:proofErr w:type="spellEnd"/>
      <w:r>
        <w:t xml:space="preserve"> Виктория Николаевн</w:t>
      </w:r>
      <w:proofErr w:type="gramStart"/>
      <w:r>
        <w:t>а-</w:t>
      </w:r>
      <w:proofErr w:type="gramEnd"/>
      <w:r>
        <w:t xml:space="preserve"> ведущий специалист-юрисконсульт;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Решетник Елена Анатольевн</w:t>
      </w:r>
      <w:proofErr w:type="gramStart"/>
      <w:r>
        <w:t>а-</w:t>
      </w:r>
      <w:proofErr w:type="gramEnd"/>
      <w:r>
        <w:t xml:space="preserve"> начальник отдела бухгалтерского учета и отчетности- главный бухгалтер;</w:t>
      </w:r>
    </w:p>
    <w:p w:rsidR="007D6831" w:rsidRDefault="007D6831" w:rsidP="007D6831">
      <w:pPr>
        <w:autoSpaceDE w:val="0"/>
        <w:autoSpaceDN w:val="0"/>
        <w:adjustRightInd w:val="0"/>
        <w:ind w:firstLine="540"/>
      </w:pPr>
      <w:r>
        <w:t>Родина Юлия Александровн</w:t>
      </w:r>
      <w:proofErr w:type="gramStart"/>
      <w:r>
        <w:t>а-</w:t>
      </w:r>
      <w:proofErr w:type="gramEnd"/>
      <w:r>
        <w:t xml:space="preserve"> ведущий специалист.</w:t>
      </w: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043E29"/>
    <w:rsid w:val="00200F1F"/>
    <w:rsid w:val="002E003F"/>
    <w:rsid w:val="003347CF"/>
    <w:rsid w:val="003D7385"/>
    <w:rsid w:val="00415CEF"/>
    <w:rsid w:val="005E2779"/>
    <w:rsid w:val="006220E2"/>
    <w:rsid w:val="0067150A"/>
    <w:rsid w:val="00685D52"/>
    <w:rsid w:val="007D6831"/>
    <w:rsid w:val="007E1D63"/>
    <w:rsid w:val="00A63B0D"/>
    <w:rsid w:val="00A96798"/>
    <w:rsid w:val="00B61784"/>
    <w:rsid w:val="00C4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D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D5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D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D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9AD1B220A9C66447EF3380201CA0D0BD7AA241329C138AE5A26B68FA1053CED53C60B0669434CB46V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9</cp:revision>
  <cp:lastPrinted>2018-02-14T05:27:00Z</cp:lastPrinted>
  <dcterms:created xsi:type="dcterms:W3CDTF">2018-02-08T10:36:00Z</dcterms:created>
  <dcterms:modified xsi:type="dcterms:W3CDTF">2018-02-14T05:28:00Z</dcterms:modified>
</cp:coreProperties>
</file>