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97" w:rsidRPr="00FC1897" w:rsidRDefault="00FC1897" w:rsidP="00FC1897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189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</w:t>
      </w:r>
    </w:p>
    <w:p w:rsidR="00FC1897" w:rsidRPr="00FC1897" w:rsidRDefault="00FC1897" w:rsidP="00FC1897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189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FC1897" w:rsidRPr="00FC1897" w:rsidRDefault="00FC1897" w:rsidP="00FC1897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C1897" w:rsidRPr="00FC1897" w:rsidRDefault="00FC1897" w:rsidP="00FC1897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189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FC1897" w:rsidRPr="00FC1897" w:rsidRDefault="00FC1897" w:rsidP="00FC189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C1897" w:rsidRPr="00FC1897" w:rsidRDefault="00AE6EC1" w:rsidP="00FC1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</w:t>
      </w:r>
      <w:r w:rsidR="00200C7C">
        <w:rPr>
          <w:rFonts w:ascii="Times New Roman" w:eastAsia="Times New Roman" w:hAnsi="Times New Roman" w:cs="Times New Roman"/>
          <w:sz w:val="28"/>
          <w:szCs w:val="28"/>
          <w:lang w:eastAsia="ru-RU"/>
        </w:rPr>
        <w:t>20.11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>. 2019</w:t>
      </w:r>
      <w:r w:rsidR="00FC1897"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</w:t>
      </w:r>
      <w:r w:rsid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  </w:t>
      </w:r>
      <w:r w:rsidR="00FC1897"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00C7C">
        <w:rPr>
          <w:rFonts w:ascii="Times New Roman" w:eastAsia="Times New Roman" w:hAnsi="Times New Roman" w:cs="Times New Roman"/>
          <w:sz w:val="28"/>
          <w:szCs w:val="28"/>
          <w:lang w:eastAsia="ru-RU"/>
        </w:rPr>
        <w:t>230</w:t>
      </w:r>
      <w:r w:rsidR="00FC1897"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C1897" w:rsidRPr="00FC1897" w:rsidRDefault="00FC1897" w:rsidP="00FC1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</w:p>
    <w:p w:rsidR="00FC1897" w:rsidRPr="00FC1897" w:rsidRDefault="00FC1897" w:rsidP="00FC1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897" w:rsidRPr="00FC1897" w:rsidRDefault="00FC1897" w:rsidP="00FC1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</w:p>
    <w:p w:rsidR="00FC1897" w:rsidRPr="00FC1897" w:rsidRDefault="00FC1897" w:rsidP="00FC1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«Развитие физической культуры</w:t>
      </w:r>
    </w:p>
    <w:p w:rsidR="00FC1897" w:rsidRPr="00FC1897" w:rsidRDefault="00FC1897" w:rsidP="00FC1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 в сельском поселении </w:t>
      </w:r>
      <w:proofErr w:type="spellStart"/>
      <w:r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1897" w:rsidRPr="00FC1897" w:rsidRDefault="00FC1897" w:rsidP="00FC1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2020-2022</w:t>
      </w:r>
      <w:r w:rsidRPr="00FC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04 декабря 2007 № 329-ФЗ «О физической культуре и спорте в Российской Федерации», Администрация сельского поселения </w:t>
      </w:r>
      <w:proofErr w:type="spellStart"/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>Ишня</w:t>
      </w:r>
      <w:proofErr w:type="spellEnd"/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ПОСТАНОВЛЯЕТ:</w:t>
      </w: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>1.Утвердить прилагаемую муниципальную программу «Развитие физической культуры и спорта в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сельском поселении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на 2020-2022</w:t>
      </w:r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годы» согласно приложению.</w:t>
      </w: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>2.Финансирование данной программы осуществлять в пределах средств, предусмотренных в бюджете сельского поселения на очередной финансовый год.</w:t>
      </w: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 xml:space="preserve">3.Опубликовать постановление в газете «Ростовский вестник» и разместить на официальном сайте Администрации сельского поселения </w:t>
      </w:r>
      <w:proofErr w:type="spellStart"/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>Ишня</w:t>
      </w:r>
      <w:proofErr w:type="spellEnd"/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>.</w:t>
      </w: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4.</w:t>
      </w:r>
      <w:proofErr w:type="gramStart"/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>Контроль за</w:t>
      </w:r>
      <w:proofErr w:type="gramEnd"/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5.Постановле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ние вступает в силу с 01.01.2020</w:t>
      </w:r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года.</w:t>
      </w: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Главы </w:t>
      </w:r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сельского поселения </w:t>
      </w:r>
      <w:proofErr w:type="spellStart"/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>Ишня</w:t>
      </w:r>
      <w:proofErr w:type="spellEnd"/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           Н.С. Савельев</w:t>
      </w:r>
    </w:p>
    <w:p w:rsidR="00FC1897" w:rsidRPr="00FC1897" w:rsidRDefault="00FC1897" w:rsidP="00FC189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FC1897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</w:r>
    </w:p>
    <w:p w:rsidR="00FC1897" w:rsidRPr="00FC1897" w:rsidRDefault="00FC1897" w:rsidP="00FC1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  <w:sectPr w:rsidR="00FC1897" w:rsidRPr="00FC1897">
          <w:pgSz w:w="11906" w:h="16838"/>
          <w:pgMar w:top="1134" w:right="737" w:bottom="851" w:left="1701" w:header="709" w:footer="709" w:gutter="0"/>
          <w:pgNumType w:start="1"/>
          <w:cols w:space="720"/>
        </w:sectPr>
      </w:pPr>
    </w:p>
    <w:p w:rsidR="00A22451" w:rsidRPr="00A22451" w:rsidRDefault="00A22451" w:rsidP="00A2245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lastRenderedPageBreak/>
        <w:t xml:space="preserve">                                                                               </w:t>
      </w:r>
      <w:r w:rsidRPr="00A2245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УТВЕРЖДЕНА</w:t>
      </w:r>
    </w:p>
    <w:p w:rsidR="00A22451" w:rsidRPr="00A22451" w:rsidRDefault="00A22451" w:rsidP="00A2245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A2245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                                                                                              постановлением</w:t>
      </w:r>
    </w:p>
    <w:p w:rsidR="00A22451" w:rsidRPr="00A22451" w:rsidRDefault="00A22451" w:rsidP="00A22451">
      <w:pPr>
        <w:tabs>
          <w:tab w:val="left" w:pos="708"/>
          <w:tab w:val="center" w:pos="4677"/>
          <w:tab w:val="right" w:pos="9355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A2245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Администрации </w:t>
      </w:r>
      <w:r w:rsidRPr="00A22451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сельского поселения </w:t>
      </w:r>
      <w:proofErr w:type="spellStart"/>
      <w:r w:rsidRPr="00A22451">
        <w:rPr>
          <w:rFonts w:ascii="Times New Roman" w:eastAsia="Times New Roman" w:hAnsi="Times New Roman" w:cs="Times New Roman"/>
          <w:sz w:val="28"/>
          <w:szCs w:val="24"/>
          <w:lang w:eastAsia="x-none"/>
        </w:rPr>
        <w:t>Ишня</w:t>
      </w:r>
      <w:proofErr w:type="spellEnd"/>
    </w:p>
    <w:p w:rsidR="00A22451" w:rsidRPr="00200C7C" w:rsidRDefault="00A22451" w:rsidP="00A2245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A2245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                                                                                              от </w:t>
      </w:r>
      <w:r w:rsidR="00200C7C">
        <w:rPr>
          <w:rFonts w:ascii="Times New Roman" w:eastAsia="Times New Roman" w:hAnsi="Times New Roman" w:cs="Times New Roman"/>
          <w:sz w:val="28"/>
          <w:szCs w:val="24"/>
          <w:lang w:eastAsia="x-none"/>
        </w:rPr>
        <w:t>20.11</w:t>
      </w:r>
      <w:r w:rsidR="00AE6EC1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.201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9</w:t>
      </w:r>
      <w:r w:rsidRPr="00A2245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 № </w:t>
      </w:r>
      <w:r w:rsidR="00200C7C">
        <w:rPr>
          <w:rFonts w:ascii="Times New Roman" w:eastAsia="Times New Roman" w:hAnsi="Times New Roman" w:cs="Times New Roman"/>
          <w:sz w:val="28"/>
          <w:szCs w:val="24"/>
          <w:lang w:eastAsia="x-none"/>
        </w:rPr>
        <w:t>230</w:t>
      </w:r>
      <w:bookmarkStart w:id="0" w:name="_GoBack"/>
      <w:bookmarkEnd w:id="0"/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2451" w:rsidRPr="00A22451" w:rsidRDefault="00A22451" w:rsidP="00A224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2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</w:t>
      </w: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СЕЛЬСКОМ ПОСЕЛЕНИИ ИШНЯ</w:t>
      </w:r>
    </w:p>
    <w:p w:rsidR="00A22451" w:rsidRPr="00A22451" w:rsidRDefault="00A22451" w:rsidP="00A2245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2020–2022</w:t>
      </w:r>
      <w:r w:rsidRPr="00A22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ГОДЫ» </w:t>
      </w:r>
    </w:p>
    <w:p w:rsidR="00A22451" w:rsidRPr="00A22451" w:rsidRDefault="00A22451" w:rsidP="00A2245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Паспорт Программы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6913"/>
      </w:tblGrid>
      <w:tr w:rsidR="00A22451" w:rsidRPr="00A22451" w:rsidTr="00A22451">
        <w:trPr>
          <w:trHeight w:val="133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2020 – 2022</w:t>
            </w: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 (далее - Программа)</w:t>
            </w:r>
          </w:p>
        </w:tc>
      </w:tr>
      <w:tr w:rsidR="00A22451" w:rsidRPr="00A22451" w:rsidTr="00A22451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разработки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06 октября  2003 года  № 131-ФЗ                    «Об общих принципах организации местного самоуправления в Российской Федерации»;</w:t>
            </w:r>
          </w:p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04 декабря  2007 года  № 329-ФЗ                          «О физической культуре и спорте в Российской Федерации»;</w:t>
            </w:r>
          </w:p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Ярославской области от 11 ноября 2013 г. № 54-з «О физической культуре и спорте в Ярославской области», принят Ярославской областной Думой                29 октября 2013 года</w:t>
            </w:r>
          </w:p>
        </w:tc>
      </w:tr>
      <w:tr w:rsidR="00A22451" w:rsidRPr="00A22451" w:rsidTr="00A22451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сельского поселения </w:t>
            </w:r>
            <w:proofErr w:type="spell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</w:p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22451" w:rsidRPr="00A22451" w:rsidTr="00A22451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сельского поселения </w:t>
            </w:r>
            <w:proofErr w:type="spell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</w:p>
        </w:tc>
      </w:tr>
      <w:tr w:rsidR="00A22451" w:rsidRPr="00A22451" w:rsidTr="00A22451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сельского поселения </w:t>
            </w:r>
            <w:proofErr w:type="spell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22451" w:rsidRPr="00A22451" w:rsidRDefault="00A22451" w:rsidP="00A22451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«</w:t>
            </w:r>
            <w:proofErr w:type="spell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Ишненский</w:t>
            </w:r>
            <w:proofErr w:type="spellEnd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спортивный центр» сельского поселения </w:t>
            </w:r>
            <w:proofErr w:type="spell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22451" w:rsidRPr="00A22451" w:rsidTr="00A22451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сельского поселения </w:t>
            </w:r>
            <w:proofErr w:type="spell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</w:p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22451" w:rsidRPr="00A22451" w:rsidTr="00A22451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</w:t>
            </w:r>
            <w:r w:rsidR="006509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      </w: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21600" w:rsidRDefault="00321600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Задачи: </w:t>
            </w:r>
          </w:p>
          <w:p w:rsidR="00A22451" w:rsidRPr="00A22451" w:rsidRDefault="00650966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</w:t>
            </w:r>
            <w:r w:rsidR="00A22451"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22451" w:rsidRPr="00A22451" w:rsidRDefault="00650966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E646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материально-технической базы физической культуры и спорта сельского поселения </w:t>
            </w:r>
            <w:proofErr w:type="spellStart"/>
            <w:r w:rsidR="00E646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3.Обеспечение деятельности муниципального учреждения «</w:t>
            </w:r>
            <w:proofErr w:type="spell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Ишненский</w:t>
            </w:r>
            <w:proofErr w:type="spellEnd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спортивный центр» сельского поселения </w:t>
            </w:r>
            <w:proofErr w:type="spell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22451" w:rsidRPr="00A22451" w:rsidRDefault="00A22451" w:rsidP="00A2245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2451" w:rsidRPr="00A22451" w:rsidTr="00A22451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451" w:rsidRPr="00A22451" w:rsidRDefault="00650966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2020 - 2022</w:t>
            </w:r>
            <w:r w:rsidR="00A22451"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451" w:rsidRPr="00A22451" w:rsidTr="00A22451">
        <w:trPr>
          <w:trHeight w:val="3048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 источники финансирования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6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ook w:val="01E0" w:firstRow="1" w:lastRow="1" w:firstColumn="1" w:lastColumn="1" w:noHBand="0" w:noVBand="0"/>
            </w:tblPr>
            <w:tblGrid>
              <w:gridCol w:w="1941"/>
              <w:gridCol w:w="1190"/>
              <w:gridCol w:w="1185"/>
              <w:gridCol w:w="1185"/>
              <w:gridCol w:w="1186"/>
            </w:tblGrid>
            <w:tr w:rsidR="00A22451" w:rsidRPr="00A22451">
              <w:trPr>
                <w:trHeight w:val="581"/>
              </w:trPr>
              <w:tc>
                <w:tcPr>
                  <w:tcW w:w="19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22451" w:rsidRPr="00A22451" w:rsidRDefault="00A22451" w:rsidP="00A224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Источники финансирования</w:t>
                  </w:r>
                </w:p>
              </w:tc>
              <w:tc>
                <w:tcPr>
                  <w:tcW w:w="4746" w:type="dxa"/>
                  <w:gridSpan w:val="4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A22451" w:rsidRPr="00A22451" w:rsidRDefault="00A22451" w:rsidP="00A224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Плановый объем финансирования (</w:t>
                  </w:r>
                  <w:proofErr w:type="spellStart"/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тыс</w:t>
                  </w:r>
                  <w:proofErr w:type="gramStart"/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уб</w:t>
                  </w:r>
                  <w:proofErr w:type="spellEnd"/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.)</w:t>
                  </w:r>
                </w:p>
              </w:tc>
            </w:tr>
            <w:tr w:rsidR="00A22451" w:rsidRPr="00A22451">
              <w:trPr>
                <w:trHeight w:val="15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A22451" w:rsidP="00A224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9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22451" w:rsidRPr="00A22451" w:rsidRDefault="00A22451" w:rsidP="00A224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355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A22451" w:rsidRPr="00A22451" w:rsidRDefault="00A22451" w:rsidP="00A224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</w:tr>
            <w:tr w:rsidR="00A22451" w:rsidRPr="00A22451">
              <w:trPr>
                <w:trHeight w:val="15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A22451" w:rsidP="00A224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A22451" w:rsidP="00A224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22451" w:rsidRPr="00A22451" w:rsidRDefault="00650966" w:rsidP="00A224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</w:t>
                  </w:r>
                  <w:r w:rsidR="00A22451"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22451" w:rsidRPr="00A22451" w:rsidRDefault="00650966" w:rsidP="00A224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</w:t>
                  </w:r>
                  <w:r w:rsidR="00A22451"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A22451" w:rsidRPr="00A22451" w:rsidRDefault="00650966" w:rsidP="00A224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</w:t>
                  </w:r>
                  <w:r w:rsidR="00A22451"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  <w:tr w:rsidR="00A22451" w:rsidRPr="00A22451">
              <w:trPr>
                <w:trHeight w:val="598"/>
              </w:trPr>
              <w:tc>
                <w:tcPr>
                  <w:tcW w:w="194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22451" w:rsidRPr="00A22451" w:rsidRDefault="00A22451" w:rsidP="00A224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A22451" w:rsidP="00A22451">
                  <w:pPr>
                    <w:tabs>
                      <w:tab w:val="left" w:pos="62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A22451" w:rsidP="00A22451">
                  <w:pPr>
                    <w:tabs>
                      <w:tab w:val="left" w:pos="62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A22451" w:rsidP="00A22451">
                  <w:pPr>
                    <w:tabs>
                      <w:tab w:val="left" w:pos="62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22451" w:rsidRPr="00A22451" w:rsidRDefault="00A22451" w:rsidP="00A22451">
                  <w:pPr>
                    <w:tabs>
                      <w:tab w:val="left" w:pos="62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A22451" w:rsidRPr="00A22451">
              <w:trPr>
                <w:trHeight w:val="581"/>
              </w:trPr>
              <w:tc>
                <w:tcPr>
                  <w:tcW w:w="194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22451" w:rsidRPr="00A22451" w:rsidRDefault="00A22451" w:rsidP="00A224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1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1F6884" w:rsidP="00A22451">
                  <w:pPr>
                    <w:tabs>
                      <w:tab w:val="left" w:pos="738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4461,094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1F6884" w:rsidP="00A22451">
                  <w:pPr>
                    <w:tabs>
                      <w:tab w:val="left" w:pos="738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1885,094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1F6884" w:rsidP="00A22451">
                  <w:pPr>
                    <w:tabs>
                      <w:tab w:val="left" w:pos="738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1288,0</w:t>
                  </w:r>
                </w:p>
              </w:tc>
              <w:tc>
                <w:tcPr>
                  <w:tcW w:w="11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22451" w:rsidRPr="00A22451" w:rsidRDefault="001F6884" w:rsidP="00A22451">
                  <w:pPr>
                    <w:tabs>
                      <w:tab w:val="left" w:pos="738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1288,0</w:t>
                  </w:r>
                </w:p>
              </w:tc>
            </w:tr>
            <w:tr w:rsidR="00A22451" w:rsidRPr="00A22451">
              <w:trPr>
                <w:trHeight w:val="614"/>
              </w:trPr>
              <w:tc>
                <w:tcPr>
                  <w:tcW w:w="1941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A22451" w:rsidRPr="00A22451" w:rsidRDefault="00A22451" w:rsidP="00A224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2245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Итого по программе</w:t>
                  </w:r>
                </w:p>
              </w:tc>
              <w:tc>
                <w:tcPr>
                  <w:tcW w:w="119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1F6884" w:rsidP="00A224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4461,094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1F6884" w:rsidP="00A224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1885,094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22451" w:rsidRPr="00A22451" w:rsidRDefault="001F6884" w:rsidP="00A224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1288,0</w:t>
                  </w:r>
                </w:p>
              </w:tc>
              <w:tc>
                <w:tcPr>
                  <w:tcW w:w="118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22451" w:rsidRPr="00A22451" w:rsidRDefault="001F6884" w:rsidP="00A224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1288,0</w:t>
                  </w:r>
                </w:p>
              </w:tc>
            </w:tr>
          </w:tbl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451" w:rsidRPr="00A22451" w:rsidTr="00A22451">
        <w:trPr>
          <w:trHeight w:val="948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               за</w:t>
            </w:r>
            <w:proofErr w:type="gramEnd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tabs>
                <w:tab w:val="left" w:pos="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24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– начальник отдела по управлению делами Гагина Анна Николаевна                       </w:t>
            </w:r>
            <w:r w:rsidRPr="00A224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тел. 29-8-40</w:t>
            </w:r>
          </w:p>
        </w:tc>
      </w:tr>
      <w:tr w:rsidR="00A22451" w:rsidRPr="00A22451" w:rsidTr="00A22451">
        <w:trPr>
          <w:trHeight w:val="948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ожидаемые результаты реализации Программы</w:t>
            </w:r>
          </w:p>
          <w:p w:rsidR="00A22451" w:rsidRPr="00A22451" w:rsidRDefault="00A22451" w:rsidP="00A2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451" w:rsidRPr="00A22451" w:rsidRDefault="00A22451" w:rsidP="00A22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 Программы в течение 2020 – 2022</w:t>
            </w: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позволит обеспечить:</w:t>
            </w:r>
          </w:p>
          <w:p w:rsidR="00A22451" w:rsidRPr="00A22451" w:rsidRDefault="00A22451" w:rsidP="00A2245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состояния физического здоровья населения, снижение заболеваемости за счет привлечения его к спортивной деятельности                          и формирование здорового образа жизни;</w:t>
            </w:r>
          </w:p>
          <w:p w:rsidR="00A22451" w:rsidRPr="00A22451" w:rsidRDefault="00A22451" w:rsidP="00A22451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числа </w:t>
            </w:r>
            <w:proofErr w:type="gram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занимающихся</w:t>
            </w:r>
            <w:proofErr w:type="gramEnd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физической культурой и спортом;</w:t>
            </w:r>
          </w:p>
          <w:p w:rsidR="00A22451" w:rsidRPr="00A22451" w:rsidRDefault="00A22451" w:rsidP="00A22451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снижение уровня криминализации в молодежной среде, профилактика наркомании;</w:t>
            </w:r>
          </w:p>
          <w:p w:rsidR="00A22451" w:rsidRPr="00A22451" w:rsidRDefault="00A22451" w:rsidP="00A22451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пропаганду здорового образа жизни среди молодежи;</w:t>
            </w:r>
          </w:p>
          <w:p w:rsidR="00A22451" w:rsidRPr="00A22451" w:rsidRDefault="00A22451" w:rsidP="00A22451">
            <w:pPr>
              <w:tabs>
                <w:tab w:val="left" w:pos="6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эффективности деятельности муниципального учреждения «</w:t>
            </w:r>
            <w:proofErr w:type="spellStart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A224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</w:tr>
    </w:tbl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451" w:rsidRPr="00A22451" w:rsidRDefault="00A22451" w:rsidP="00A2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451" w:rsidRDefault="00A22451" w:rsidP="00A22451">
      <w:pPr>
        <w:tabs>
          <w:tab w:val="left" w:pos="255"/>
          <w:tab w:val="left" w:pos="435"/>
        </w:tabs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Описание проблемы</w:t>
      </w:r>
    </w:p>
    <w:p w:rsidR="00070412" w:rsidRPr="00A22451" w:rsidRDefault="00070412" w:rsidP="00A22451">
      <w:pPr>
        <w:tabs>
          <w:tab w:val="left" w:pos="255"/>
          <w:tab w:val="left" w:pos="435"/>
        </w:tabs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255" w:rsidRDefault="00A22451" w:rsidP="009905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4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09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Концепцией долгосрочного социально-экономического развития нашей страны определена роль физической культуры и спорта в развитии</w:t>
      </w:r>
      <w:r w:rsidR="00070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человеческого потенциала России.</w:t>
      </w:r>
    </w:p>
    <w:p w:rsidR="00070412" w:rsidRDefault="00070412" w:rsidP="009905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Физическая культура и спорт являются составными</w:t>
      </w:r>
      <w:r w:rsidR="0032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элементами культуры личности и здорового образа жизни, значительно влияют не только на повышение физической подготовленности, улучшения здоровья, но и на поведение человека в быту, трудовом коллективе, на формирование личности и межличностных отношений.</w:t>
      </w:r>
    </w:p>
    <w:p w:rsidR="00321600" w:rsidRDefault="00321600" w:rsidP="009905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Спорт на всех его уровнях – это механизм для самореализации человека, его самовыражения и развития. Именно поэтому за последние годы место спорта в системе ценностей современной культуры резко выросло.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Спортивное движение сегодня – одно из самых мощных и массовых движений.</w:t>
      </w:r>
    </w:p>
    <w:p w:rsidR="00321600" w:rsidRDefault="00321600" w:rsidP="009905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Одним из главных направлений развития физической культуры и спорта является физическое воспитание детей, подростков и молодежи, что способствует решению многих важных проблем, таких как улучшение здоровья населения, увеличение продолжительности жизни и ее качества, профилактика правонарушений.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01.01.2020</w:t>
      </w: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материально-техническая база физической культуры и спорта в сельском поселении </w:t>
      </w:r>
      <w:proofErr w:type="spellStart"/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составляет  </w:t>
      </w:r>
      <w:r w:rsidR="002C2AD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сооружений, в том числе: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спортив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зала (крытые спортивные залы учебных заведений)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поля;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- 5</w:t>
      </w: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многофун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кциональных спортивных площадок</w:t>
      </w: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хоккейных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корта;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площадка для пляжного волейбола.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Количество лиц, систематически занимающихся физической культурой и спортом,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</w:t>
      </w: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человек.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Традиционными  спортивными мероприятиями являются: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спартакиада районов по мини-футболу;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спартакиада сельских поселений;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кубок Губернатора по футболу;  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спартакиада районов по волейболу;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легкоатлетическая эстафета, посвященная Дню Победы;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в сельском поселении </w:t>
      </w:r>
      <w:proofErr w:type="spellStart"/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традиционно проводятся: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хоккейный турнир среди юношеских команд на призы Администрации сельского поселения </w:t>
      </w:r>
      <w:proofErr w:type="spellStart"/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турнир по мини-футболу на призы Главы сельского поселения </w:t>
      </w:r>
      <w:proofErr w:type="spellStart"/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6F7D" w:rsidRP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турнир по волейболу на призы Главы сельского поселения </w:t>
      </w:r>
      <w:proofErr w:type="spellStart"/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6F7D" w:rsidRDefault="00656F7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Кубок поселения по футболу.</w:t>
      </w:r>
    </w:p>
    <w:p w:rsidR="0099050D" w:rsidRPr="00656F7D" w:rsidRDefault="0099050D" w:rsidP="009905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50D" w:rsidRDefault="0099050D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9050D">
        <w:rPr>
          <w:rFonts w:ascii="Times New Roman" w:hAnsi="Times New Roman" w:cs="Times New Roman"/>
          <w:sz w:val="28"/>
          <w:szCs w:val="28"/>
        </w:rPr>
        <w:t>Муниципальная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050D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2020-2022 годы» позволит в полной мере эффективно решать  проблемы связанные с развитием физической культуры и спорта поселения, организации пропаганды физической культуры и массовых видов спорта. Даст возможность адаптации спортивно-массовых мероприятий к потребностям жителей поселения.</w:t>
      </w:r>
    </w:p>
    <w:p w:rsidR="0099050D" w:rsidRDefault="0099050D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Также, программа поможет населению создать основу для сохранения и улучшения физического здоровья граждан, систематизировать подготовку сельских спортсменов и всех желающих к выступлениям на соревнованиях, играх и спартакиадах различного уровня, </w:t>
      </w:r>
      <w:r w:rsidR="00BA6F28">
        <w:rPr>
          <w:rFonts w:ascii="Times New Roman" w:hAnsi="Times New Roman" w:cs="Times New Roman"/>
          <w:sz w:val="28"/>
          <w:szCs w:val="28"/>
        </w:rPr>
        <w:t>сформировать условия для развития и популяризации массовых видов спорта</w:t>
      </w:r>
      <w:r w:rsidR="002C2ADE">
        <w:rPr>
          <w:rFonts w:ascii="Times New Roman" w:hAnsi="Times New Roman" w:cs="Times New Roman"/>
          <w:sz w:val="28"/>
          <w:szCs w:val="28"/>
        </w:rPr>
        <w:t xml:space="preserve"> среди различных возрастных категорий.</w:t>
      </w:r>
    </w:p>
    <w:p w:rsidR="002C2ADE" w:rsidRDefault="002C2ADE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носит комплексный характер и обеспечивает последовательность в реализации системы мер, направленных на решение проблем в развитии спорта поселения.</w:t>
      </w:r>
    </w:p>
    <w:p w:rsidR="002C2ADE" w:rsidRDefault="002C2ADE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программные мероприятия связаны с развитием массового спорта.</w:t>
      </w:r>
    </w:p>
    <w:p w:rsidR="002C2ADE" w:rsidRDefault="002C2ADE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Инструментом в реализации настоящей программы выступают физкультурно-массовые мероприятия, проведение спартакиад, соревнований, лекционной пропаганды, посещение и участие жителей в физкультурно-массовых мероприятиях муниципального района и области.</w:t>
      </w:r>
    </w:p>
    <w:p w:rsidR="0099050D" w:rsidRDefault="0099050D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26CB4" w:rsidRPr="00C26CB4" w:rsidRDefault="0099050D" w:rsidP="00C26CB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6CB4" w:rsidRPr="00C26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Цель и задачи Программы</w:t>
      </w:r>
    </w:p>
    <w:p w:rsidR="00C26CB4" w:rsidRPr="00C26CB4" w:rsidRDefault="00C26CB4" w:rsidP="00C26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CB4" w:rsidRPr="00C26CB4" w:rsidRDefault="00C26CB4" w:rsidP="00C26C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 w:rsidRPr="00C2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</w:r>
      <w:r w:rsidRPr="00A2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6CB4" w:rsidRPr="00C26CB4" w:rsidRDefault="00C26CB4" w:rsidP="00C26C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6CB4" w:rsidRPr="00C26CB4" w:rsidRDefault="00C26CB4" w:rsidP="00C26C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указанной цели необходимо решение                        следующих </w:t>
      </w:r>
      <w:r w:rsidRPr="00C26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</w:t>
      </w:r>
      <w:r w:rsidRPr="00C26C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26CB4" w:rsidRDefault="00C26CB4" w:rsidP="00C26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</w:t>
      </w:r>
      <w:r w:rsidRPr="00A224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районных, областных и местных спортивных соревнованиях.</w:t>
      </w:r>
    </w:p>
    <w:p w:rsidR="00C26CB4" w:rsidRPr="00A22451" w:rsidRDefault="00C26CB4" w:rsidP="00C26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2.Развитие материально-технической базы физической культуры и спорта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6CB4" w:rsidRPr="00A22451" w:rsidRDefault="00C26CB4" w:rsidP="00C26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451">
        <w:rPr>
          <w:rFonts w:ascii="Times New Roman" w:eastAsia="Times New Roman" w:hAnsi="Times New Roman" w:cs="Times New Roman"/>
          <w:sz w:val="28"/>
          <w:szCs w:val="28"/>
          <w:lang w:eastAsia="ru-RU"/>
        </w:rPr>
        <w:t>3.Обеспечение деятельности муниципального учреждения «</w:t>
      </w:r>
      <w:proofErr w:type="spellStart"/>
      <w:r w:rsidRPr="00A22451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Ишненский</w:t>
      </w:r>
      <w:proofErr w:type="spellEnd"/>
      <w:r w:rsidRPr="00A2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спортивный центр» сельского поселения </w:t>
      </w:r>
      <w:proofErr w:type="spellStart"/>
      <w:r w:rsidRPr="00A22451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A224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050D" w:rsidRDefault="0099050D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300" w:rsidRDefault="00601300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01300" w:rsidSect="001F68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16CB" w:rsidRPr="00A616CB" w:rsidRDefault="00A616CB" w:rsidP="00A61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4. Перечень и описание программных мероприятий</w:t>
      </w:r>
    </w:p>
    <w:p w:rsidR="00A616CB" w:rsidRPr="00A616CB" w:rsidRDefault="00A616CB" w:rsidP="00A61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A616CB" w:rsidRPr="00A616CB" w:rsidTr="00F607FB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</w:t>
            </w:r>
          </w:p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финансирования,</w:t>
            </w:r>
          </w:p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616CB" w:rsidRPr="00A616CB" w:rsidTr="00F607FB">
        <w:trPr>
          <w:trHeight w:val="460"/>
          <w:jc w:val="center"/>
        </w:trPr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A616CB" w:rsidRPr="00A616CB" w:rsidTr="00F607FB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0388" w:rsidRPr="00F10388" w:rsidRDefault="00F10388" w:rsidP="00F10388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F1038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      </w:r>
            <w:r w:rsidRPr="00F103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A616CB" w:rsidRPr="00A616CB" w:rsidRDefault="00A616CB" w:rsidP="00A616C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616CB" w:rsidRPr="00A616CB" w:rsidTr="00F607FB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CB4" w:rsidRPr="00C26CB4" w:rsidRDefault="00A616CB" w:rsidP="00C26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Задача</w:t>
            </w:r>
            <w:r w:rsidR="00C26C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1: </w:t>
            </w:r>
            <w:r w:rsidR="00C26CB4" w:rsidRPr="00C26C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616CB" w:rsidRPr="00A616CB" w:rsidTr="00F607F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 поселения по футболу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 по баскетболу среди команд</w:t>
            </w: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Кубок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хоккею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Турнир по мини-футболу среди </w:t>
            </w:r>
            <w:proofErr w:type="spellStart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дворово</w:t>
            </w:r>
            <w:proofErr w:type="spellEnd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-уличных команд поселения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384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Хоккейный турнир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 детских команд поселения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мини-футболу на приз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спортивный центр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F607F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Велотур среди </w:t>
            </w:r>
            <w:r w:rsidR="00BF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Турнир по волейболу на призы </w:t>
            </w: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сельского поселения </w:t>
            </w:r>
            <w:proofErr w:type="spellStart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</w:t>
            </w: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вол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ейболу среди команд сельских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Традиционная легкоатлетическая эстафета, посвященная Дню Победы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616CB" w:rsidRPr="00A616CB" w:rsidTr="00F607F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пляжному волейболу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хоккею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616CB" w:rsidRPr="00A616CB" w:rsidTr="00F607F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F607F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спортинвентаря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1F6884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616CB"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F607F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616CB"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1F6884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616CB"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616CB" w:rsidRPr="00A616CB" w:rsidTr="00F607F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F607F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Заливка катков и хоккейных площадок по месту жительства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A616CB" w:rsidRPr="00A616CB" w:rsidTr="00F607FB">
        <w:trPr>
          <w:trHeight w:val="870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Задача 2. Развитие материально-технической базы физической культуры и спорта сельского поселения </w:t>
            </w:r>
            <w:proofErr w:type="spellStart"/>
            <w:r w:rsidRPr="00A616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Ишня</w:t>
            </w:r>
            <w:proofErr w:type="spellEnd"/>
          </w:p>
        </w:tc>
      </w:tr>
      <w:tr w:rsidR="00A616CB" w:rsidRPr="00A616CB" w:rsidTr="00F607F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F607F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A616CB"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B" w:rsidRPr="00A616CB" w:rsidRDefault="00A616CB" w:rsidP="00A616CB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проектно-сметной документации, проведение государственной экспертизы</w:t>
            </w:r>
            <w:r w:rsidR="00F6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F607F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F607F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A616CB"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F607F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A616CB"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616CB" w:rsidRPr="00A616CB" w:rsidTr="00F607FB">
        <w:trPr>
          <w:trHeight w:val="719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616CB" w:rsidRPr="00A616CB" w:rsidTr="00F607FB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Задача 3: обеспечение деятельности муниципального учреждения «</w:t>
            </w:r>
            <w:proofErr w:type="spellStart"/>
            <w:r w:rsidRPr="00A616C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616C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спортивный центр» сельского поселения </w:t>
            </w:r>
            <w:proofErr w:type="spellStart"/>
            <w:r w:rsidRPr="00A616C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</w:tr>
      <w:tr w:rsidR="00A616CB" w:rsidRPr="00A616CB" w:rsidTr="00F607FB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учреждения «</w:t>
            </w:r>
            <w:proofErr w:type="spellStart"/>
            <w:r w:rsidRPr="00A61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61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 </w:t>
            </w: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сельского поселения </w:t>
            </w:r>
            <w:proofErr w:type="spellStart"/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1F6884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1453,094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1F6884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1F6884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1116,0</w:t>
            </w:r>
          </w:p>
        </w:tc>
      </w:tr>
      <w:tr w:rsidR="00A616CB" w:rsidRPr="00A616CB" w:rsidTr="00F607FB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A616CB" w:rsidP="00A6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1F6884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4461,094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1F6884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1885,094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1F6884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1288,0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CB" w:rsidRPr="00A616CB" w:rsidRDefault="001F6884" w:rsidP="00A6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1288,0</w:t>
            </w:r>
          </w:p>
        </w:tc>
      </w:tr>
    </w:tbl>
    <w:p w:rsidR="00601300" w:rsidRDefault="00601300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01300" w:rsidSect="0060130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616CB" w:rsidRDefault="00A616CB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062" w:rsidRPr="00677062" w:rsidRDefault="00677062" w:rsidP="00677062">
      <w:pPr>
        <w:tabs>
          <w:tab w:val="left" w:pos="255"/>
          <w:tab w:val="left" w:pos="435"/>
          <w:tab w:val="left" w:pos="6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Управление Программой и </w:t>
      </w:r>
      <w:proofErr w:type="gramStart"/>
      <w:r w:rsidRPr="00677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677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ходом ее реализации</w:t>
      </w:r>
    </w:p>
    <w:p w:rsidR="00677062" w:rsidRPr="00677062" w:rsidRDefault="00677062" w:rsidP="00677062">
      <w:pPr>
        <w:tabs>
          <w:tab w:val="left" w:pos="255"/>
          <w:tab w:val="left" w:pos="4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6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реализацией Программы осуществляется заказчиком – Администрацией сельского поселения </w:t>
      </w:r>
      <w:proofErr w:type="spellStart"/>
      <w:r w:rsidRPr="006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  <w:r w:rsidRPr="006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77062" w:rsidRPr="00677062" w:rsidRDefault="00677062" w:rsidP="006770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«</w:t>
      </w:r>
      <w:proofErr w:type="spellStart"/>
      <w:r w:rsidRPr="006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Ишненский</w:t>
      </w:r>
      <w:proofErr w:type="spellEnd"/>
      <w:r w:rsidRPr="006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спортивный центр» несёт ответственность за своевременность и точность выполнения мероприятий Программы, рациональное использование выделенных бюджетных средств. </w:t>
      </w:r>
    </w:p>
    <w:p w:rsidR="00677062" w:rsidRPr="00677062" w:rsidRDefault="00677062" w:rsidP="006770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Проверка целевого использования средств бюджета, выделенных                   на реализацию Программы, осуществляется в соответствии с действующим законодательством. </w:t>
      </w:r>
    </w:p>
    <w:p w:rsidR="00677062" w:rsidRPr="00677062" w:rsidRDefault="00677062" w:rsidP="006770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Целевые показатели Программы и методика оценки эффективности           и результативности реализации Программы</w:t>
      </w:r>
    </w:p>
    <w:p w:rsidR="00677062" w:rsidRPr="00677062" w:rsidRDefault="00677062" w:rsidP="00677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и их весовые коэффициенты:</w:t>
      </w:r>
    </w:p>
    <w:p w:rsidR="00677062" w:rsidRPr="00677062" w:rsidRDefault="00677062" w:rsidP="00677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8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2860"/>
        <w:gridCol w:w="1324"/>
        <w:gridCol w:w="1206"/>
        <w:gridCol w:w="1206"/>
        <w:gridCol w:w="1206"/>
      </w:tblGrid>
      <w:tr w:rsidR="00677062" w:rsidRPr="00677062" w:rsidTr="00677062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Начальный базовый уровень (2019</w:t>
            </w:r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01.01.2020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01.01.2021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677062" w:rsidRPr="00677062" w:rsidTr="00677062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677062" w:rsidRPr="00677062" w:rsidTr="00677062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населения сельского поселения </w:t>
            </w:r>
            <w:proofErr w:type="spellStart"/>
            <w:r w:rsidRPr="0067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  <w:r w:rsidRPr="0067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77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систематически занимающегося физической культурой и спортом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630</w:t>
            </w:r>
          </w:p>
        </w:tc>
      </w:tr>
      <w:tr w:rsidR="00677062" w:rsidRPr="00677062" w:rsidTr="00677062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спортивных сооружений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</w:tr>
      <w:tr w:rsidR="00677062" w:rsidRPr="00677062" w:rsidTr="00677062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62" w:rsidRPr="00677062" w:rsidRDefault="00677062" w:rsidP="00677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удовлетворенности населения качеством и доступностью услуг в сфере физической культуры и спорта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  <w:r w:rsidRPr="006770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62" w:rsidRPr="00677062" w:rsidRDefault="00677062" w:rsidP="0067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770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</w:t>
            </w:r>
          </w:p>
        </w:tc>
      </w:tr>
    </w:tbl>
    <w:p w:rsidR="00677062" w:rsidRPr="00677062" w:rsidRDefault="00677062" w:rsidP="006770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результативности реализации Программы (</w:t>
      </w:r>
      <w:r w:rsidRPr="00677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производится                     по формуле:</w:t>
      </w: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706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</w:t>
      </w:r>
      <w:proofErr w:type="gramEnd"/>
      <w:r w:rsidRPr="0067706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= ∑ </w:t>
      </w:r>
      <w:proofErr w:type="spellStart"/>
      <w:r w:rsidRPr="00677062">
        <w:rPr>
          <w:rFonts w:ascii="Times New Roman" w:eastAsia="Times New Roman" w:hAnsi="Times New Roman" w:cs="Times New Roman"/>
          <w:i/>
          <w:sz w:val="36"/>
          <w:szCs w:val="36"/>
          <w:lang w:val="en-US" w:eastAsia="ru-RU"/>
        </w:rPr>
        <w:t>K</w:t>
      </w:r>
      <w:r w:rsidRPr="00677062">
        <w:rPr>
          <w:rFonts w:ascii="Times New Roman" w:eastAsia="Times New Roman" w:hAnsi="Times New Roman" w:cs="Times New Roman"/>
          <w:sz w:val="36"/>
          <w:szCs w:val="36"/>
          <w:vertAlign w:val="subscript"/>
          <w:lang w:val="en-US" w:eastAsia="ru-RU"/>
        </w:rPr>
        <w:t>n</w:t>
      </w:r>
      <w:proofErr w:type="spellEnd"/>
      <w:r w:rsidRPr="0067706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(</w:t>
      </w:r>
      <w:r w:rsidRPr="00677062">
        <w:rPr>
          <w:rFonts w:ascii="Times New Roman" w:eastAsia="Times New Roman" w:hAnsi="Times New Roman" w:cs="Times New Roman"/>
          <w:i/>
          <w:caps/>
          <w:sz w:val="36"/>
          <w:szCs w:val="36"/>
          <w:lang w:val="en-US" w:eastAsia="ru-RU"/>
        </w:rPr>
        <w:t>X</w:t>
      </w:r>
      <w:r w:rsidRPr="00677062">
        <w:rPr>
          <w:rFonts w:ascii="Times New Roman" w:eastAsia="Times New Roman" w:hAnsi="Times New Roman" w:cs="Times New Roman"/>
          <w:sz w:val="36"/>
          <w:szCs w:val="36"/>
          <w:vertAlign w:val="subscript"/>
          <w:lang w:eastAsia="ru-RU"/>
        </w:rPr>
        <w:t>факт</w:t>
      </w:r>
      <w:r w:rsidRPr="00677062">
        <w:rPr>
          <w:rFonts w:ascii="Times New Roman" w:eastAsia="Times New Roman" w:hAnsi="Times New Roman" w:cs="Times New Roman"/>
          <w:sz w:val="36"/>
          <w:szCs w:val="36"/>
          <w:lang w:eastAsia="ru-RU"/>
        </w:rPr>
        <w:t>÷</w:t>
      </w:r>
      <w:r w:rsidRPr="0067706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</w:t>
      </w:r>
      <w:r w:rsidRPr="00677062">
        <w:rPr>
          <w:rFonts w:ascii="Times New Roman" w:eastAsia="Times New Roman" w:hAnsi="Times New Roman" w:cs="Times New Roman"/>
          <w:i/>
          <w:sz w:val="36"/>
          <w:szCs w:val="36"/>
          <w:lang w:val="en-US" w:eastAsia="ru-RU"/>
        </w:rPr>
        <w:t>X</w:t>
      </w:r>
      <w:r w:rsidRPr="00677062">
        <w:rPr>
          <w:rFonts w:ascii="Times New Roman" w:eastAsia="Times New Roman" w:hAnsi="Times New Roman" w:cs="Times New Roman"/>
          <w:sz w:val="36"/>
          <w:szCs w:val="36"/>
          <w:vertAlign w:val="subscript"/>
          <w:lang w:eastAsia="ru-RU"/>
        </w:rPr>
        <w:t>план</w:t>
      </w:r>
      <w:r w:rsidRPr="00677062">
        <w:rPr>
          <w:rFonts w:ascii="Times New Roman" w:eastAsia="Times New Roman" w:hAnsi="Times New Roman" w:cs="Times New Roman"/>
          <w:sz w:val="36"/>
          <w:szCs w:val="36"/>
          <w:lang w:eastAsia="ru-RU"/>
        </w:rPr>
        <w:t>)</w:t>
      </w:r>
      <w:r w:rsidRPr="00677062">
        <w:rPr>
          <w:rFonts w:ascii="Times New Roman" w:eastAsia="Times New Roman" w:hAnsi="Times New Roman" w:cs="Times New Roman"/>
          <w:sz w:val="36"/>
          <w:szCs w:val="36"/>
          <w:vertAlign w:val="subscript"/>
          <w:lang w:eastAsia="ru-RU"/>
        </w:rPr>
        <w:t>*</w:t>
      </w:r>
      <w:r w:rsidRPr="0067706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100%,   </w:t>
      </w: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Х </w:t>
      </w:r>
      <w:r w:rsidRPr="0067706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факт</w:t>
      </w:r>
      <w:proofErr w:type="gramStart"/>
      <w:r w:rsidRPr="0067706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–– </w:t>
      </w: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значение показателя;</w:t>
      </w: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Х </w:t>
      </w:r>
      <w:r w:rsidRPr="0067706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67706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плановое значение показателя на текущий год</w:t>
      </w:r>
      <w:proofErr w:type="gramStart"/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 </w:t>
      </w:r>
      <w:r w:rsidRPr="0067706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67706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––   </w:t>
      </w: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весовой коэффициент</w:t>
      </w:r>
    </w:p>
    <w:p w:rsidR="00677062" w:rsidRPr="00677062" w:rsidRDefault="00677062" w:rsidP="00677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значении «Р»</w:t>
      </w:r>
      <w:r w:rsidRPr="00677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85 процентов результативность реализации Программы признается высокой, при значении  от 75 до 85 процентов – средней, менее  75 процентов – низкой.</w:t>
      </w:r>
    </w:p>
    <w:p w:rsidR="00677062" w:rsidRPr="00677062" w:rsidRDefault="00677062" w:rsidP="006770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Программы оценивается ответственным исполнителем за год путём соотнесения степени достижения основных целевых показателей Программы с уровнем её финансирования с начала реализации.</w:t>
      </w:r>
    </w:p>
    <w:p w:rsidR="00677062" w:rsidRPr="00677062" w:rsidRDefault="00677062" w:rsidP="006770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Программы (Э) рассчитывается по формуле:</w:t>
      </w: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7706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Э = </w:t>
      </w:r>
      <w:proofErr w:type="gramStart"/>
      <w:r w:rsidRPr="0067706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</w:t>
      </w:r>
      <w:proofErr w:type="gramEnd"/>
      <w:r w:rsidRPr="0067706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÷ (</w:t>
      </w:r>
      <w:r w:rsidRPr="00677062">
        <w:rPr>
          <w:rFonts w:ascii="Times New Roman" w:eastAsia="Times New Roman" w:hAnsi="Times New Roman" w:cs="Times New Roman"/>
          <w:i/>
          <w:sz w:val="36"/>
          <w:szCs w:val="36"/>
          <w:lang w:val="en-US" w:eastAsia="ru-RU"/>
        </w:rPr>
        <w:t>F</w:t>
      </w:r>
      <w:r w:rsidRPr="00677062">
        <w:rPr>
          <w:rFonts w:ascii="Times New Roman" w:eastAsia="Times New Roman" w:hAnsi="Times New Roman" w:cs="Times New Roman"/>
          <w:i/>
          <w:sz w:val="36"/>
          <w:szCs w:val="36"/>
          <w:vertAlign w:val="subscript"/>
          <w:lang w:eastAsia="ru-RU"/>
        </w:rPr>
        <w:t>факт</w:t>
      </w:r>
      <w:r w:rsidRPr="0067706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÷</w:t>
      </w:r>
      <w:r w:rsidRPr="00677062">
        <w:rPr>
          <w:rFonts w:ascii="Times New Roman" w:eastAsia="Times New Roman" w:hAnsi="Times New Roman" w:cs="Times New Roman"/>
          <w:i/>
          <w:sz w:val="36"/>
          <w:szCs w:val="36"/>
          <w:lang w:val="en-US" w:eastAsia="ru-RU"/>
        </w:rPr>
        <w:t>F</w:t>
      </w:r>
      <w:r w:rsidRPr="00677062">
        <w:rPr>
          <w:rFonts w:ascii="Times New Roman" w:eastAsia="Times New Roman" w:hAnsi="Times New Roman" w:cs="Times New Roman"/>
          <w:i/>
          <w:sz w:val="36"/>
          <w:szCs w:val="36"/>
          <w:vertAlign w:val="subscript"/>
          <w:lang w:eastAsia="ru-RU"/>
        </w:rPr>
        <w:t>план</w:t>
      </w:r>
      <w:r w:rsidRPr="0067706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)*</w:t>
      </w:r>
      <w:r w:rsidRPr="00677062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100%,</w:t>
      </w: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highlight w:val="yellow"/>
          <w:lang w:eastAsia="ru-RU"/>
        </w:rPr>
      </w:pP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706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</w:t>
      </w: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результативности реализации Программы;</w:t>
      </w: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i/>
          <w:sz w:val="40"/>
          <w:szCs w:val="40"/>
          <w:lang w:val="en-US" w:eastAsia="ru-RU"/>
        </w:rPr>
        <w:t>F</w:t>
      </w:r>
      <w:r w:rsidRPr="00677062">
        <w:rPr>
          <w:rFonts w:ascii="Times New Roman" w:eastAsia="Times New Roman" w:hAnsi="Times New Roman" w:cs="Times New Roman"/>
          <w:i/>
          <w:sz w:val="40"/>
          <w:szCs w:val="40"/>
          <w:vertAlign w:val="subscript"/>
          <w:lang w:eastAsia="ru-RU"/>
        </w:rPr>
        <w:t xml:space="preserve">факт </w:t>
      </w: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сумма финансирования Программы на текущую дату;</w:t>
      </w:r>
    </w:p>
    <w:p w:rsidR="00677062" w:rsidRPr="00677062" w:rsidRDefault="00677062" w:rsidP="006770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i/>
          <w:sz w:val="40"/>
          <w:szCs w:val="40"/>
          <w:lang w:val="en-US" w:eastAsia="ru-RU"/>
        </w:rPr>
        <w:t>F</w:t>
      </w:r>
      <w:r w:rsidRPr="00677062">
        <w:rPr>
          <w:rFonts w:ascii="Times New Roman" w:eastAsia="Times New Roman" w:hAnsi="Times New Roman" w:cs="Times New Roman"/>
          <w:i/>
          <w:sz w:val="40"/>
          <w:szCs w:val="40"/>
          <w:vertAlign w:val="subscript"/>
          <w:lang w:eastAsia="ru-RU"/>
        </w:rPr>
        <w:t xml:space="preserve">план </w:t>
      </w: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плановая сумма </w:t>
      </w:r>
      <w:proofErr w:type="gramStart"/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 Программы</w:t>
      </w:r>
      <w:proofErr w:type="gramEnd"/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текущий год.</w:t>
      </w:r>
    </w:p>
    <w:p w:rsidR="00677062" w:rsidRPr="00677062" w:rsidRDefault="00677062" w:rsidP="006770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</w:t>
      </w:r>
      <w:proofErr w:type="gramStart"/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proofErr w:type="gramEnd"/>
      <w:r w:rsidRPr="0067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75 процентов эффективность Программы признается низкой, при значении  от 75 до 85 процентов – средней,  свыше   85 процентов – высокой.     </w:t>
      </w:r>
    </w:p>
    <w:p w:rsidR="00677062" w:rsidRPr="00677062" w:rsidRDefault="00677062" w:rsidP="006770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77062" w:rsidRPr="00677062" w:rsidRDefault="00677062" w:rsidP="0067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062" w:rsidRPr="00677062" w:rsidRDefault="00677062" w:rsidP="0067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062" w:rsidRPr="00677062" w:rsidRDefault="00677062" w:rsidP="00677062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A616CB" w:rsidRPr="00677062" w:rsidRDefault="00A616CB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A616CB" w:rsidRDefault="00A616CB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6CB" w:rsidRDefault="00A616CB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6CB" w:rsidRDefault="00A616CB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6CB" w:rsidRPr="0099050D" w:rsidRDefault="00A616CB" w:rsidP="00990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616CB" w:rsidRPr="0099050D" w:rsidSect="00601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125DE"/>
    <w:multiLevelType w:val="hybridMultilevel"/>
    <w:tmpl w:val="FEEEB3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97"/>
    <w:rsid w:val="00070412"/>
    <w:rsid w:val="001F6884"/>
    <w:rsid w:val="00200C7C"/>
    <w:rsid w:val="00206255"/>
    <w:rsid w:val="002C2ADE"/>
    <w:rsid w:val="00321600"/>
    <w:rsid w:val="00601300"/>
    <w:rsid w:val="00650966"/>
    <w:rsid w:val="00656F7D"/>
    <w:rsid w:val="00677062"/>
    <w:rsid w:val="0099050D"/>
    <w:rsid w:val="00A22451"/>
    <w:rsid w:val="00A616CB"/>
    <w:rsid w:val="00AE6EC1"/>
    <w:rsid w:val="00B572F3"/>
    <w:rsid w:val="00BA6F28"/>
    <w:rsid w:val="00BF32E7"/>
    <w:rsid w:val="00C26CB4"/>
    <w:rsid w:val="00E64643"/>
    <w:rsid w:val="00F10388"/>
    <w:rsid w:val="00F607FB"/>
    <w:rsid w:val="00FC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2068</Words>
  <Characters>11791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20</cp:revision>
  <cp:lastPrinted>2019-10-30T05:57:00Z</cp:lastPrinted>
  <dcterms:created xsi:type="dcterms:W3CDTF">2019-09-23T10:24:00Z</dcterms:created>
  <dcterms:modified xsi:type="dcterms:W3CDTF">2019-11-20T07:26:00Z</dcterms:modified>
</cp:coreProperties>
</file>