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594" w:rsidRDefault="00315594" w:rsidP="00315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:rsidR="00315594" w:rsidRDefault="00315594" w:rsidP="007E75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594" w:rsidRDefault="00315594" w:rsidP="00315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533" w:rsidRPr="007E7533" w:rsidRDefault="00315594" w:rsidP="00315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E7533" w:rsidRPr="007E753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межрайонной природоохранной прокуратурой до 1 мая 2024 года организованно проведение "горячей линии" по вопросам использования законодательства об охране и использовании лесов, в том, числе об обеспечении пожарной безопасности в лесах. </w:t>
      </w:r>
    </w:p>
    <w:p w:rsidR="007E7533" w:rsidRPr="007E7533" w:rsidRDefault="007E7533" w:rsidP="00315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533">
        <w:rPr>
          <w:rFonts w:ascii="Times New Roman" w:eastAsia="Times New Roman" w:hAnsi="Times New Roman" w:cs="Times New Roman"/>
          <w:sz w:val="28"/>
          <w:szCs w:val="28"/>
          <w:lang w:eastAsia="ru-RU"/>
        </w:rPr>
        <w:t>✅Телефон для обращений 8-961-157-72-24 </w:t>
      </w:r>
    </w:p>
    <w:p w:rsidR="007E7533" w:rsidRPr="007E7533" w:rsidRDefault="007E7533" w:rsidP="00315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533">
        <w:rPr>
          <w:rFonts w:ascii="Times New Roman" w:eastAsia="Times New Roman" w:hAnsi="Times New Roman" w:cs="Times New Roman"/>
          <w:sz w:val="28"/>
          <w:szCs w:val="28"/>
          <w:lang w:eastAsia="ru-RU"/>
        </w:rPr>
        <w:t>✅Также информацию можно отправить в электронном виде на сайте Волжской межрегиональной природоохранной прокуратуры в разделе "обращение в прокуратуру"</w:t>
      </w:r>
    </w:p>
    <w:p w:rsidR="005E036A" w:rsidRPr="007E7533" w:rsidRDefault="005E036A" w:rsidP="00315594">
      <w:pPr>
        <w:jc w:val="both"/>
        <w:rPr>
          <w:sz w:val="28"/>
          <w:szCs w:val="28"/>
        </w:rPr>
      </w:pPr>
      <w:bookmarkStart w:id="0" w:name="_GoBack"/>
      <w:bookmarkEnd w:id="0"/>
    </w:p>
    <w:sectPr w:rsidR="005E036A" w:rsidRPr="007E7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F0"/>
    <w:rsid w:val="00315594"/>
    <w:rsid w:val="004C30F0"/>
    <w:rsid w:val="005E036A"/>
    <w:rsid w:val="007E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6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5</cp:revision>
  <dcterms:created xsi:type="dcterms:W3CDTF">2024-04-23T08:29:00Z</dcterms:created>
  <dcterms:modified xsi:type="dcterms:W3CDTF">2024-04-23T08:30:00Z</dcterms:modified>
</cp:coreProperties>
</file>