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A0" w:rsidRDefault="007E71A0" w:rsidP="007E71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7E71A0" w:rsidRDefault="007E71A0" w:rsidP="007E71A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7E71A0" w:rsidRDefault="007E71A0" w:rsidP="007E71A0">
      <w:pPr>
        <w:rPr>
          <w:sz w:val="32"/>
          <w:szCs w:val="32"/>
        </w:rPr>
      </w:pPr>
    </w:p>
    <w:p w:rsidR="007E71A0" w:rsidRDefault="007E71A0" w:rsidP="007E71A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7E71A0" w:rsidRDefault="007E71A0" w:rsidP="007E71A0">
      <w:pPr>
        <w:jc w:val="center"/>
        <w:rPr>
          <w:sz w:val="36"/>
          <w:szCs w:val="36"/>
        </w:rPr>
      </w:pPr>
    </w:p>
    <w:p w:rsidR="007E71A0" w:rsidRDefault="007E71A0" w:rsidP="007E71A0">
      <w:pPr>
        <w:rPr>
          <w:sz w:val="28"/>
          <w:szCs w:val="28"/>
        </w:rPr>
      </w:pPr>
    </w:p>
    <w:p w:rsidR="007E71A0" w:rsidRDefault="008B4A9C" w:rsidP="007E71A0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E71A0">
        <w:rPr>
          <w:sz w:val="28"/>
          <w:szCs w:val="28"/>
        </w:rPr>
        <w:t xml:space="preserve"> </w:t>
      </w:r>
      <w:r w:rsidR="00985BB0">
        <w:rPr>
          <w:sz w:val="28"/>
          <w:szCs w:val="28"/>
        </w:rPr>
        <w:t xml:space="preserve">22 </w:t>
      </w:r>
      <w:r w:rsidR="007E71A0">
        <w:rPr>
          <w:sz w:val="28"/>
          <w:szCs w:val="28"/>
        </w:rPr>
        <w:t xml:space="preserve">.11 . 2019                           </w:t>
      </w:r>
      <w:r>
        <w:rPr>
          <w:sz w:val="28"/>
          <w:szCs w:val="28"/>
        </w:rPr>
        <w:t xml:space="preserve">                        </w:t>
      </w:r>
      <w:bookmarkStart w:id="0" w:name="_GoBack"/>
      <w:bookmarkEnd w:id="0"/>
      <w:r w:rsidR="007E71A0">
        <w:rPr>
          <w:sz w:val="28"/>
          <w:szCs w:val="28"/>
        </w:rPr>
        <w:t xml:space="preserve">    № </w:t>
      </w:r>
      <w:r w:rsidR="00985BB0">
        <w:rPr>
          <w:sz w:val="28"/>
          <w:szCs w:val="28"/>
        </w:rPr>
        <w:t>241</w:t>
      </w:r>
    </w:p>
    <w:p w:rsidR="007E71A0" w:rsidRDefault="007E71A0" w:rsidP="007E71A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7E71A0" w:rsidRDefault="007E71A0" w:rsidP="007E71A0">
      <w:pPr>
        <w:rPr>
          <w:sz w:val="28"/>
          <w:szCs w:val="28"/>
        </w:rPr>
      </w:pPr>
    </w:p>
    <w:p w:rsidR="007E71A0" w:rsidRDefault="007E71A0" w:rsidP="007E71A0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7E71A0" w:rsidRDefault="007E71A0" w:rsidP="007E71A0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7E71A0" w:rsidRDefault="007E71A0" w:rsidP="007E71A0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7E71A0" w:rsidRDefault="007E71A0" w:rsidP="007E71A0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7E71A0" w:rsidRDefault="007E71A0" w:rsidP="007E71A0">
      <w:pPr>
        <w:rPr>
          <w:sz w:val="28"/>
          <w:szCs w:val="28"/>
        </w:rPr>
      </w:pPr>
    </w:p>
    <w:p w:rsidR="007E71A0" w:rsidRDefault="007E71A0" w:rsidP="007E71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7E71A0" w:rsidRDefault="007E71A0" w:rsidP="007E71A0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7E71A0" w:rsidRDefault="007E71A0" w:rsidP="007E71A0">
      <w:pPr>
        <w:jc w:val="both"/>
        <w:rPr>
          <w:sz w:val="28"/>
          <w:szCs w:val="28"/>
        </w:rPr>
      </w:pPr>
    </w:p>
    <w:p w:rsidR="007E71A0" w:rsidRDefault="007E71A0" w:rsidP="007E71A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2020 год (приложение).</w:t>
      </w:r>
    </w:p>
    <w:p w:rsidR="007E71A0" w:rsidRDefault="007E71A0" w:rsidP="007E71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постановление  на официальном сайте Администрации сельского поселения Ишня.</w:t>
      </w:r>
    </w:p>
    <w:p w:rsidR="007E71A0" w:rsidRDefault="007E71A0" w:rsidP="007E71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его официального опубликования.</w:t>
      </w:r>
    </w:p>
    <w:p w:rsidR="007E71A0" w:rsidRDefault="007E71A0" w:rsidP="007E71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71A0" w:rsidRDefault="007E71A0" w:rsidP="007E71A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Ишня                                       Н.С. Савельев                </w:t>
      </w: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rPr>
          <w:sz w:val="28"/>
          <w:szCs w:val="28"/>
        </w:rPr>
      </w:pP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Приложение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Ишня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от     </w:t>
      </w:r>
      <w:r w:rsidR="00985BB0">
        <w:rPr>
          <w:sz w:val="28"/>
          <w:szCs w:val="28"/>
        </w:rPr>
        <w:t xml:space="preserve">22 </w:t>
      </w:r>
      <w:r>
        <w:rPr>
          <w:sz w:val="28"/>
          <w:szCs w:val="28"/>
        </w:rPr>
        <w:t xml:space="preserve"> .11.2019 № </w:t>
      </w:r>
      <w:r w:rsidR="00985BB0">
        <w:rPr>
          <w:sz w:val="28"/>
          <w:szCs w:val="28"/>
        </w:rPr>
        <w:t>241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7E71A0" w:rsidRDefault="000E59AC" w:rsidP="007E71A0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Ишня на 2020</w:t>
      </w:r>
      <w:r w:rsidR="007E71A0">
        <w:rPr>
          <w:sz w:val="28"/>
          <w:szCs w:val="28"/>
        </w:rPr>
        <w:t xml:space="preserve"> год</w:t>
      </w:r>
    </w:p>
    <w:p w:rsidR="007E71A0" w:rsidRDefault="007E71A0" w:rsidP="007E71A0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7E71A0" w:rsidTr="007E71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7E71A0" w:rsidTr="007E71A0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 «</w:t>
            </w:r>
            <w:proofErr w:type="spellStart"/>
            <w:r>
              <w:rPr>
                <w:sz w:val="28"/>
                <w:szCs w:val="28"/>
                <w:lang w:eastAsia="en-US"/>
              </w:rPr>
              <w:t>Ишненский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спортивный центр»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1A0" w:rsidRDefault="007E71A0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октябрь</w:t>
            </w:r>
          </w:p>
        </w:tc>
      </w:tr>
    </w:tbl>
    <w:p w:rsidR="007E71A0" w:rsidRDefault="007E71A0" w:rsidP="007E71A0"/>
    <w:p w:rsidR="007E71A0" w:rsidRDefault="007E71A0" w:rsidP="007E71A0"/>
    <w:p w:rsidR="007E71A0" w:rsidRDefault="007E71A0" w:rsidP="007E71A0"/>
    <w:p w:rsidR="00A02739" w:rsidRDefault="00A02739"/>
    <w:sectPr w:rsidR="00A02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A0"/>
    <w:rsid w:val="000E59AC"/>
    <w:rsid w:val="007E71A0"/>
    <w:rsid w:val="008B4A9C"/>
    <w:rsid w:val="00985BB0"/>
    <w:rsid w:val="00A0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1A0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71A0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9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8</cp:revision>
  <cp:lastPrinted>2019-11-22T10:43:00Z</cp:lastPrinted>
  <dcterms:created xsi:type="dcterms:W3CDTF">2019-11-22T10:40:00Z</dcterms:created>
  <dcterms:modified xsi:type="dcterms:W3CDTF">2019-12-02T08:46:00Z</dcterms:modified>
</cp:coreProperties>
</file>