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07" w:rsidRDefault="00F42D07" w:rsidP="00F42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="00B62ADF">
        <w:rPr>
          <w:b/>
          <w:sz w:val="28"/>
          <w:szCs w:val="28"/>
        </w:rPr>
        <w:t xml:space="preserve">                          </w:t>
      </w:r>
    </w:p>
    <w:p w:rsidR="00F42D07" w:rsidRDefault="00F42D07" w:rsidP="00F42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F42D07" w:rsidRDefault="00F42D07" w:rsidP="00F42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F42D07" w:rsidRDefault="00F42D07" w:rsidP="00F42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5E1324">
        <w:rPr>
          <w:sz w:val="28"/>
          <w:szCs w:val="28"/>
        </w:rPr>
        <w:t>27.07.2016</w:t>
      </w:r>
      <w:r>
        <w:rPr>
          <w:sz w:val="28"/>
          <w:szCs w:val="28"/>
        </w:rPr>
        <w:t xml:space="preserve">                                                      № </w:t>
      </w:r>
      <w:r w:rsidR="005E1324">
        <w:rPr>
          <w:sz w:val="28"/>
          <w:szCs w:val="28"/>
        </w:rPr>
        <w:t>24</w:t>
      </w:r>
    </w:p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>жилого помещения.</w:t>
      </w:r>
    </w:p>
    <w:p w:rsidR="00F42D07" w:rsidRDefault="00F42D07" w:rsidP="00F42D07">
      <w:pPr>
        <w:jc w:val="center"/>
        <w:rPr>
          <w:b/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Жилищным кодексом РФ, Уставом сельского поселения Ишня, муниципальный Совет сельского поселения  Ишня  </w:t>
      </w: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плату  за наём  жилого помещения  для нанимателей  жилых помещений, относящихся  к муниципальному жилищному фонду</w:t>
      </w:r>
    </w:p>
    <w:p w:rsidR="00F42D07" w:rsidRDefault="00F42D07" w:rsidP="00F42D0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приложению.</w:t>
      </w:r>
    </w:p>
    <w:p w:rsidR="00F42D07" w:rsidRDefault="00F42D07" w:rsidP="00F42D07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F42D07" w:rsidRDefault="00F42D07" w:rsidP="00F42D07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</w:t>
      </w:r>
      <w:r w:rsidR="00711F53">
        <w:rPr>
          <w:sz w:val="28"/>
          <w:szCs w:val="28"/>
        </w:rPr>
        <w:t>тупает в силу с  1 августа</w:t>
      </w:r>
      <w:r>
        <w:rPr>
          <w:sz w:val="28"/>
          <w:szCs w:val="28"/>
        </w:rPr>
        <w:t xml:space="preserve">  2016 года, но не ранее чем по истечении одного месяца со дня его официального опубликования.</w:t>
      </w:r>
    </w:p>
    <w:p w:rsidR="00F42D07" w:rsidRDefault="00F42D07" w:rsidP="00F42D07">
      <w:pPr>
        <w:jc w:val="both"/>
      </w:pPr>
    </w:p>
    <w:p w:rsidR="00F42D07" w:rsidRDefault="00F42D07" w:rsidP="00F42D07"/>
    <w:p w:rsidR="00F42D07" w:rsidRDefault="00F42D07" w:rsidP="00F42D07"/>
    <w:p w:rsidR="00F42D07" w:rsidRDefault="00F42D07" w:rsidP="00F42D07"/>
    <w:p w:rsidR="00F42D07" w:rsidRDefault="00F42D07" w:rsidP="00F42D0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</w:t>
      </w:r>
      <w:r w:rsidR="001947A6">
        <w:rPr>
          <w:sz w:val="28"/>
          <w:szCs w:val="28"/>
        </w:rPr>
        <w:t xml:space="preserve">       сельского поселения Ишня</w:t>
      </w:r>
      <w:r>
        <w:rPr>
          <w:sz w:val="28"/>
          <w:szCs w:val="28"/>
        </w:rPr>
        <w:t xml:space="preserve">                                                      А.В.</w:t>
      </w:r>
      <w:r w:rsidR="00711F53">
        <w:rPr>
          <w:sz w:val="28"/>
          <w:szCs w:val="28"/>
        </w:rPr>
        <w:t xml:space="preserve"> </w:t>
      </w:r>
      <w:r>
        <w:rPr>
          <w:sz w:val="28"/>
          <w:szCs w:val="28"/>
        </w:rPr>
        <w:t>Ложкин</w:t>
      </w:r>
    </w:p>
    <w:p w:rsidR="00F42D07" w:rsidRDefault="00F42D07" w:rsidP="00F42D07">
      <w:pPr>
        <w:rPr>
          <w:sz w:val="28"/>
          <w:szCs w:val="28"/>
        </w:rPr>
      </w:pPr>
    </w:p>
    <w:p w:rsidR="00F42D07" w:rsidRDefault="008D773F" w:rsidP="00F42D0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</w:t>
      </w:r>
      <w:r w:rsidR="00F42D07">
        <w:rPr>
          <w:sz w:val="28"/>
          <w:szCs w:val="28"/>
        </w:rPr>
        <w:t xml:space="preserve">                                          Н.С.</w:t>
      </w:r>
      <w:r w:rsidR="00711F53">
        <w:rPr>
          <w:sz w:val="28"/>
          <w:szCs w:val="28"/>
        </w:rPr>
        <w:t xml:space="preserve"> </w:t>
      </w:r>
      <w:r w:rsidR="00F42D07">
        <w:rPr>
          <w:sz w:val="28"/>
          <w:szCs w:val="28"/>
        </w:rPr>
        <w:t>Савельев</w:t>
      </w: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>
      <w:pPr>
        <w:jc w:val="right"/>
        <w:rPr>
          <w:sz w:val="28"/>
          <w:szCs w:val="28"/>
        </w:rPr>
      </w:pPr>
    </w:p>
    <w:p w:rsidR="00F42D07" w:rsidRDefault="00F42D07" w:rsidP="00F42D0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 Решению </w:t>
      </w:r>
    </w:p>
    <w:p w:rsidR="00F42D07" w:rsidRDefault="00F42D07" w:rsidP="00F42D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совета </w:t>
      </w:r>
    </w:p>
    <w:p w:rsidR="00F42D07" w:rsidRDefault="00F42D07" w:rsidP="00F42D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Ишня</w:t>
      </w:r>
    </w:p>
    <w:p w:rsidR="00F42D07" w:rsidRDefault="00F42D07" w:rsidP="00F42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47BE5">
        <w:rPr>
          <w:sz w:val="28"/>
          <w:szCs w:val="28"/>
        </w:rPr>
        <w:t xml:space="preserve">                 от </w:t>
      </w:r>
      <w:r w:rsidR="005E1324">
        <w:rPr>
          <w:sz w:val="28"/>
          <w:szCs w:val="28"/>
        </w:rPr>
        <w:t xml:space="preserve">27.07.2016 </w:t>
      </w:r>
      <w:bookmarkStart w:id="0" w:name="_GoBack"/>
      <w:bookmarkEnd w:id="0"/>
      <w:r w:rsidR="005E1324">
        <w:rPr>
          <w:sz w:val="28"/>
          <w:szCs w:val="28"/>
        </w:rPr>
        <w:t xml:space="preserve"> </w:t>
      </w:r>
      <w:r w:rsidR="00F47BE5">
        <w:rPr>
          <w:sz w:val="28"/>
          <w:szCs w:val="28"/>
        </w:rPr>
        <w:t xml:space="preserve">    № </w:t>
      </w:r>
      <w:r w:rsidR="005E1324">
        <w:rPr>
          <w:sz w:val="28"/>
          <w:szCs w:val="28"/>
        </w:rPr>
        <w:t>24</w:t>
      </w:r>
    </w:p>
    <w:p w:rsidR="00F42D07" w:rsidRDefault="00F42D07" w:rsidP="00F42D07">
      <w:pPr>
        <w:jc w:val="right"/>
        <w:rPr>
          <w:sz w:val="28"/>
          <w:szCs w:val="28"/>
        </w:rPr>
      </w:pPr>
    </w:p>
    <w:p w:rsidR="00F42D07" w:rsidRDefault="00F42D07" w:rsidP="00F42D0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Плата  за наём жилого помещения (без НДС)  для  нанимателей жилых  помещений, относящихся  к  муниципальному жилищному фонду.</w:t>
      </w:r>
    </w:p>
    <w:p w:rsidR="00F42D07" w:rsidRDefault="00F42D07" w:rsidP="00F42D0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1472"/>
      </w:tblGrid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Тип  жилищного  фонда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Тариф  за 1 кв.м общей площади в месяц, руб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Жилые дома квартирного типа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Многоэтажные  капитальные жилые дома, имеющие все виды  благоустройства, кроме  лифта и мусоропровода, в том числе 1 и 2 этажные и более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7BE5">
            <w:pPr>
              <w:rPr>
                <w:lang w:eastAsia="en-US"/>
              </w:rPr>
            </w:pPr>
            <w:r>
              <w:rPr>
                <w:lang w:eastAsia="en-US"/>
              </w:rPr>
              <w:t>7,43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Многоэтажные  жилые дома  повышенной комфортности  (квартиры в 2-х уровнях, квартиры с 2-мя санузлами, кухни  площадью 12 и более кв.м, квартиры с высотой помещения </w:t>
            </w:r>
            <w:smartTag w:uri="urn:schemas-microsoft-com:office:smarttags" w:element="metricconverter">
              <w:smartTagPr>
                <w:attr w:name="ProductID" w:val="2,8 м"/>
              </w:smartTagPr>
              <w:r>
                <w:rPr>
                  <w:lang w:eastAsia="en-US"/>
                </w:rPr>
                <w:t>2,8 м</w:t>
              </w:r>
            </w:smartTag>
            <w:r>
              <w:rPr>
                <w:lang w:eastAsia="en-US"/>
              </w:rPr>
              <w:t xml:space="preserve"> и более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7BE5">
            <w:pPr>
              <w:rPr>
                <w:lang w:eastAsia="en-US"/>
              </w:rPr>
            </w:pPr>
            <w:r>
              <w:rPr>
                <w:lang w:eastAsia="en-US"/>
              </w:rPr>
              <w:t>8,09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 пониженной капитальности, имеющие не  все виды благоустройства, деревянно- кирпичные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  <w:p w:rsidR="00F42D07" w:rsidRDefault="00F47BE5">
            <w:pPr>
              <w:rPr>
                <w:lang w:eastAsia="en-US"/>
              </w:rPr>
            </w:pPr>
            <w:r>
              <w:rPr>
                <w:lang w:eastAsia="en-US"/>
              </w:rPr>
              <w:t>2,27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Жилые  дома, не имеющие  благоустройства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7BE5">
            <w:pPr>
              <w:rPr>
                <w:lang w:eastAsia="en-US"/>
              </w:rPr>
            </w:pPr>
            <w:r>
              <w:rPr>
                <w:lang w:eastAsia="en-US"/>
              </w:rPr>
              <w:t>1,31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Ветхое  деревянное жильё  с  износом 65%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7BE5">
            <w:pPr>
              <w:rPr>
                <w:lang w:eastAsia="en-US"/>
              </w:rPr>
            </w:pPr>
            <w:r>
              <w:rPr>
                <w:lang w:eastAsia="en-US"/>
              </w:rPr>
              <w:t>0,43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2D07">
            <w:pPr>
              <w:rPr>
                <w:lang w:eastAsia="en-US"/>
              </w:rPr>
            </w:pPr>
            <w:r>
              <w:rPr>
                <w:lang w:eastAsia="en-US"/>
              </w:rPr>
              <w:t>Общежития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D07" w:rsidRDefault="00F47BE5">
            <w:pPr>
              <w:rPr>
                <w:lang w:eastAsia="en-US"/>
              </w:rPr>
            </w:pPr>
            <w:r>
              <w:rPr>
                <w:lang w:eastAsia="en-US"/>
              </w:rPr>
              <w:t>1,88</w:t>
            </w:r>
          </w:p>
        </w:tc>
      </w:tr>
      <w:tr w:rsidR="00F42D07" w:rsidTr="00F42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D07" w:rsidRDefault="00F42D07">
            <w:pPr>
              <w:rPr>
                <w:lang w:eastAsia="en-US"/>
              </w:rPr>
            </w:pPr>
          </w:p>
        </w:tc>
      </w:tr>
    </w:tbl>
    <w:p w:rsidR="00F42D07" w:rsidRDefault="00F42D07" w:rsidP="00F42D07">
      <w:pPr>
        <w:rPr>
          <w:sz w:val="28"/>
          <w:szCs w:val="28"/>
        </w:rPr>
      </w:pPr>
    </w:p>
    <w:p w:rsidR="00F42D07" w:rsidRDefault="00F42D07" w:rsidP="00F42D07"/>
    <w:p w:rsidR="0001263A" w:rsidRDefault="0001263A"/>
    <w:sectPr w:rsidR="0001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B7"/>
    <w:rsid w:val="0001263A"/>
    <w:rsid w:val="001947A6"/>
    <w:rsid w:val="00433938"/>
    <w:rsid w:val="005E1324"/>
    <w:rsid w:val="00711F53"/>
    <w:rsid w:val="008D773F"/>
    <w:rsid w:val="009164B7"/>
    <w:rsid w:val="00B62ADF"/>
    <w:rsid w:val="00E133B5"/>
    <w:rsid w:val="00F42D07"/>
    <w:rsid w:val="00F4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14</cp:revision>
  <cp:lastPrinted>2016-07-27T08:58:00Z</cp:lastPrinted>
  <dcterms:created xsi:type="dcterms:W3CDTF">2016-06-03T10:51:00Z</dcterms:created>
  <dcterms:modified xsi:type="dcterms:W3CDTF">2016-07-27T13:17:00Z</dcterms:modified>
</cp:coreProperties>
</file>