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E45" w:rsidRDefault="00826150" w:rsidP="00826150">
      <w:pPr>
        <w:ind w:firstLine="0"/>
        <w:jc w:val="right"/>
        <w:rPr>
          <w:b/>
          <w:color w:val="262626"/>
          <w:sz w:val="27"/>
          <w:szCs w:val="27"/>
        </w:rPr>
      </w:pPr>
      <w:r>
        <w:rPr>
          <w:b/>
          <w:color w:val="262626"/>
          <w:sz w:val="27"/>
          <w:szCs w:val="27"/>
        </w:rPr>
        <w:t>ПРОЕКТ</w:t>
      </w:r>
    </w:p>
    <w:p w:rsidR="00FD79FA" w:rsidRPr="00305A63" w:rsidRDefault="00FD79FA" w:rsidP="00FD79FA">
      <w:pPr>
        <w:ind w:firstLine="0"/>
        <w:jc w:val="center"/>
        <w:rPr>
          <w:b/>
          <w:color w:val="262626"/>
          <w:sz w:val="27"/>
          <w:szCs w:val="27"/>
        </w:rPr>
      </w:pPr>
      <w:r w:rsidRPr="00305A63">
        <w:rPr>
          <w:b/>
          <w:color w:val="262626"/>
          <w:sz w:val="27"/>
          <w:szCs w:val="27"/>
        </w:rPr>
        <w:t>АДМИНИСТРАЦИЯ</w:t>
      </w:r>
    </w:p>
    <w:p w:rsidR="00FD79FA" w:rsidRPr="00305A63" w:rsidRDefault="00FD79FA" w:rsidP="00FD79FA">
      <w:pPr>
        <w:ind w:firstLine="0"/>
        <w:jc w:val="center"/>
        <w:rPr>
          <w:b/>
          <w:color w:val="262626"/>
          <w:sz w:val="27"/>
          <w:szCs w:val="27"/>
        </w:rPr>
      </w:pPr>
      <w:r w:rsidRPr="00305A63">
        <w:rPr>
          <w:b/>
          <w:color w:val="262626"/>
          <w:sz w:val="27"/>
          <w:szCs w:val="27"/>
        </w:rPr>
        <w:t>СЕЛЬСКОГО ПОСЕЛЕНИЯ ИШНЯ</w:t>
      </w:r>
    </w:p>
    <w:p w:rsidR="00305A63" w:rsidRPr="00305A63" w:rsidRDefault="00305A63" w:rsidP="00FD79FA">
      <w:pPr>
        <w:ind w:firstLine="0"/>
        <w:jc w:val="center"/>
        <w:rPr>
          <w:b/>
          <w:color w:val="262626"/>
          <w:sz w:val="27"/>
          <w:szCs w:val="27"/>
        </w:rPr>
      </w:pPr>
    </w:p>
    <w:p w:rsidR="00FD79FA" w:rsidRDefault="00FD79FA" w:rsidP="00305A63">
      <w:pPr>
        <w:ind w:firstLine="0"/>
        <w:jc w:val="center"/>
        <w:rPr>
          <w:b/>
          <w:color w:val="262626"/>
          <w:sz w:val="27"/>
          <w:szCs w:val="27"/>
        </w:rPr>
      </w:pPr>
      <w:r w:rsidRPr="00305A63">
        <w:rPr>
          <w:b/>
          <w:color w:val="262626"/>
          <w:sz w:val="27"/>
          <w:szCs w:val="27"/>
        </w:rPr>
        <w:t>ПОСТАНОВЛЕНИЕ</w:t>
      </w:r>
    </w:p>
    <w:p w:rsidR="00B2684B" w:rsidRPr="00305A63" w:rsidRDefault="00B2684B" w:rsidP="00305A63">
      <w:pPr>
        <w:ind w:firstLine="0"/>
        <w:jc w:val="center"/>
        <w:rPr>
          <w:b/>
          <w:color w:val="262626"/>
          <w:sz w:val="27"/>
          <w:szCs w:val="27"/>
        </w:rPr>
      </w:pPr>
    </w:p>
    <w:p w:rsidR="004F73EF" w:rsidRPr="00305A63" w:rsidRDefault="00FD79FA" w:rsidP="00FD79FA">
      <w:pPr>
        <w:ind w:firstLine="0"/>
        <w:rPr>
          <w:color w:val="262626"/>
          <w:sz w:val="27"/>
          <w:szCs w:val="27"/>
        </w:rPr>
      </w:pPr>
      <w:r w:rsidRPr="00305A63">
        <w:rPr>
          <w:color w:val="262626"/>
          <w:sz w:val="27"/>
          <w:szCs w:val="27"/>
        </w:rPr>
        <w:t xml:space="preserve">от                                                        № </w:t>
      </w:r>
    </w:p>
    <w:p w:rsidR="00F86F76" w:rsidRPr="00305A63" w:rsidRDefault="00FD79FA" w:rsidP="00FD79FA">
      <w:pPr>
        <w:ind w:firstLine="0"/>
        <w:rPr>
          <w:color w:val="262626"/>
          <w:sz w:val="27"/>
          <w:szCs w:val="27"/>
        </w:rPr>
      </w:pPr>
      <w:r w:rsidRPr="00305A63">
        <w:rPr>
          <w:color w:val="262626"/>
          <w:sz w:val="27"/>
          <w:szCs w:val="27"/>
        </w:rPr>
        <w:t>р.п.</w:t>
      </w:r>
      <w:r w:rsidR="004F73EF" w:rsidRPr="00305A63">
        <w:rPr>
          <w:color w:val="262626"/>
          <w:sz w:val="27"/>
          <w:szCs w:val="27"/>
        </w:rPr>
        <w:t xml:space="preserve"> </w:t>
      </w:r>
      <w:r w:rsidRPr="00305A63">
        <w:rPr>
          <w:color w:val="262626"/>
          <w:sz w:val="27"/>
          <w:szCs w:val="27"/>
        </w:rPr>
        <w:t>Ишня</w:t>
      </w:r>
    </w:p>
    <w:p w:rsidR="00FD79FA" w:rsidRPr="00305A63" w:rsidRDefault="00FD79FA" w:rsidP="00FD79FA">
      <w:pPr>
        <w:rPr>
          <w:color w:val="262626"/>
          <w:sz w:val="27"/>
          <w:szCs w:val="27"/>
        </w:rPr>
      </w:pPr>
    </w:p>
    <w:p w:rsidR="00C304A8" w:rsidRPr="00C304A8" w:rsidRDefault="00B2684B" w:rsidP="00C304A8">
      <w:pPr>
        <w:ind w:firstLine="0"/>
        <w:jc w:val="left"/>
        <w:rPr>
          <w:color w:val="000000" w:themeColor="text1"/>
        </w:rPr>
      </w:pPr>
      <w:r w:rsidRPr="00C304A8">
        <w:rPr>
          <w:color w:val="000000" w:themeColor="text1"/>
        </w:rPr>
        <w:t xml:space="preserve">О внесении изменений  в </w:t>
      </w:r>
      <w:r w:rsidR="00C304A8" w:rsidRPr="00C304A8">
        <w:rPr>
          <w:color w:val="000000" w:themeColor="text1"/>
        </w:rPr>
        <w:t>Административный регламент</w:t>
      </w:r>
    </w:p>
    <w:p w:rsidR="00C304A8" w:rsidRPr="00C304A8" w:rsidRDefault="00C304A8" w:rsidP="00C304A8">
      <w:pPr>
        <w:ind w:firstLine="0"/>
        <w:jc w:val="left"/>
        <w:rPr>
          <w:color w:val="000000" w:themeColor="text1"/>
        </w:rPr>
      </w:pPr>
      <w:r w:rsidRPr="00C304A8">
        <w:rPr>
          <w:color w:val="000000" w:themeColor="text1"/>
        </w:rPr>
        <w:t xml:space="preserve"> предоставления муниципальной услуги </w:t>
      </w:r>
    </w:p>
    <w:p w:rsidR="00C304A8" w:rsidRDefault="00C304A8" w:rsidP="00C304A8">
      <w:pPr>
        <w:ind w:firstLine="0"/>
        <w:jc w:val="left"/>
        <w:rPr>
          <w:rFonts w:eastAsia="Times New Roman"/>
          <w:szCs w:val="28"/>
        </w:rPr>
      </w:pPr>
      <w:r w:rsidRPr="00C304A8">
        <w:rPr>
          <w:color w:val="000000" w:themeColor="text1"/>
        </w:rPr>
        <w:t>«</w:t>
      </w:r>
      <w:r w:rsidRPr="00C304A8">
        <w:rPr>
          <w:rFonts w:eastAsia="Times New Roman"/>
          <w:szCs w:val="28"/>
        </w:rPr>
        <w:t xml:space="preserve">Перевод жилых помещений в </w:t>
      </w:r>
      <w:proofErr w:type="gramStart"/>
      <w:r w:rsidRPr="00C304A8">
        <w:rPr>
          <w:rFonts w:eastAsia="Times New Roman"/>
          <w:szCs w:val="28"/>
        </w:rPr>
        <w:t>нежилые</w:t>
      </w:r>
      <w:proofErr w:type="gramEnd"/>
      <w:r w:rsidRPr="00C304A8">
        <w:rPr>
          <w:rFonts w:eastAsia="Times New Roman"/>
          <w:szCs w:val="28"/>
        </w:rPr>
        <w:t xml:space="preserve"> </w:t>
      </w:r>
      <w:bookmarkStart w:id="0" w:name="_GoBack"/>
      <w:bookmarkEnd w:id="0"/>
    </w:p>
    <w:p w:rsidR="00C304A8" w:rsidRDefault="00C304A8" w:rsidP="00C304A8">
      <w:pPr>
        <w:ind w:firstLine="0"/>
        <w:jc w:val="left"/>
        <w:rPr>
          <w:rFonts w:eastAsia="Times New Roman"/>
          <w:szCs w:val="28"/>
        </w:rPr>
      </w:pPr>
      <w:r w:rsidRPr="00C304A8">
        <w:rPr>
          <w:rFonts w:eastAsia="Times New Roman"/>
          <w:szCs w:val="28"/>
        </w:rPr>
        <w:t xml:space="preserve">помещения и нежилых помещений </w:t>
      </w:r>
      <w:proofErr w:type="gramStart"/>
      <w:r w:rsidRPr="00C304A8">
        <w:rPr>
          <w:rFonts w:eastAsia="Times New Roman"/>
          <w:szCs w:val="28"/>
        </w:rPr>
        <w:t>в</w:t>
      </w:r>
      <w:proofErr w:type="gramEnd"/>
      <w:r w:rsidRPr="00C304A8">
        <w:rPr>
          <w:rFonts w:eastAsia="Times New Roman"/>
          <w:szCs w:val="28"/>
        </w:rPr>
        <w:t xml:space="preserve"> </w:t>
      </w:r>
    </w:p>
    <w:p w:rsidR="00B2684B" w:rsidRPr="00C304A8" w:rsidRDefault="00C304A8" w:rsidP="00C304A8">
      <w:pPr>
        <w:ind w:firstLine="0"/>
        <w:jc w:val="left"/>
        <w:rPr>
          <w:rFonts w:eastAsia="Times New Roman"/>
          <w:szCs w:val="28"/>
        </w:rPr>
      </w:pPr>
      <w:r w:rsidRPr="00C304A8">
        <w:rPr>
          <w:rFonts w:eastAsia="Times New Roman"/>
          <w:szCs w:val="28"/>
        </w:rPr>
        <w:t>жилые помещения»</w:t>
      </w:r>
      <w:r w:rsidRPr="00C304A8">
        <w:rPr>
          <w:rFonts w:eastAsia="Times New Roman"/>
          <w:szCs w:val="28"/>
        </w:rPr>
        <w:t>,</w:t>
      </w:r>
    </w:p>
    <w:p w:rsidR="00B2684B" w:rsidRPr="00C304A8" w:rsidRDefault="00B2684B" w:rsidP="00C304A8">
      <w:pPr>
        <w:ind w:firstLine="0"/>
        <w:jc w:val="left"/>
        <w:rPr>
          <w:color w:val="000000" w:themeColor="text1"/>
        </w:rPr>
      </w:pPr>
      <w:proofErr w:type="gramStart"/>
      <w:r w:rsidRPr="00C304A8">
        <w:rPr>
          <w:color w:val="000000" w:themeColor="text1"/>
        </w:rPr>
        <w:t>утвержденный</w:t>
      </w:r>
      <w:proofErr w:type="gramEnd"/>
      <w:r w:rsidRPr="00C304A8">
        <w:rPr>
          <w:color w:val="000000" w:themeColor="text1"/>
        </w:rPr>
        <w:t xml:space="preserve"> постановлением </w:t>
      </w:r>
    </w:p>
    <w:p w:rsidR="00B2684B" w:rsidRPr="00C304A8" w:rsidRDefault="00B2684B" w:rsidP="00C304A8">
      <w:pPr>
        <w:ind w:firstLine="0"/>
        <w:jc w:val="left"/>
        <w:rPr>
          <w:color w:val="000000" w:themeColor="text1"/>
        </w:rPr>
      </w:pPr>
      <w:r w:rsidRPr="00C304A8">
        <w:rPr>
          <w:color w:val="000000" w:themeColor="text1"/>
        </w:rPr>
        <w:t xml:space="preserve">Администрации </w:t>
      </w:r>
      <w:proofErr w:type="gramStart"/>
      <w:r w:rsidRPr="00C304A8">
        <w:rPr>
          <w:color w:val="000000" w:themeColor="text1"/>
        </w:rPr>
        <w:t>сельского</w:t>
      </w:r>
      <w:proofErr w:type="gramEnd"/>
      <w:r w:rsidRPr="00C304A8">
        <w:rPr>
          <w:color w:val="000000" w:themeColor="text1"/>
        </w:rPr>
        <w:t xml:space="preserve"> </w:t>
      </w:r>
    </w:p>
    <w:p w:rsidR="00B2684B" w:rsidRPr="00C304A8" w:rsidRDefault="00B2684B" w:rsidP="00C304A8">
      <w:pPr>
        <w:ind w:firstLine="0"/>
        <w:jc w:val="left"/>
        <w:rPr>
          <w:color w:val="000000" w:themeColor="text1"/>
        </w:rPr>
      </w:pPr>
      <w:r w:rsidRPr="00C304A8">
        <w:rPr>
          <w:color w:val="000000" w:themeColor="text1"/>
        </w:rPr>
        <w:t xml:space="preserve">поселения Ишня от </w:t>
      </w:r>
      <w:r w:rsidR="00C304A8">
        <w:rPr>
          <w:color w:val="000000" w:themeColor="text1"/>
        </w:rPr>
        <w:t xml:space="preserve">07.07.2016 </w:t>
      </w:r>
      <w:r w:rsidRPr="00C304A8">
        <w:rPr>
          <w:color w:val="000000" w:themeColor="text1"/>
        </w:rPr>
        <w:t xml:space="preserve"> № </w:t>
      </w:r>
      <w:r w:rsidR="00C304A8">
        <w:rPr>
          <w:color w:val="000000" w:themeColor="text1"/>
        </w:rPr>
        <w:t>191</w:t>
      </w:r>
      <w:r w:rsidRPr="00C304A8">
        <w:rPr>
          <w:color w:val="000000" w:themeColor="text1"/>
        </w:rPr>
        <w:t xml:space="preserve"> </w:t>
      </w:r>
    </w:p>
    <w:p w:rsidR="003347CF" w:rsidRPr="00C304A8" w:rsidRDefault="003347CF">
      <w:pPr>
        <w:rPr>
          <w:sz w:val="27"/>
          <w:szCs w:val="27"/>
        </w:rPr>
      </w:pPr>
    </w:p>
    <w:p w:rsidR="00B2684B" w:rsidRDefault="00B2684B" w:rsidP="00B2684B">
      <w:r>
        <w:t xml:space="preserve">В соответствии с Федеральным законом от </w:t>
      </w:r>
      <w:r w:rsidR="00C304A8">
        <w:t>29.05.2019</w:t>
      </w:r>
      <w:r>
        <w:t xml:space="preserve"> №</w:t>
      </w:r>
      <w:r w:rsidR="00C304A8">
        <w:t xml:space="preserve"> 116</w:t>
      </w:r>
      <w:r>
        <w:t>- ФЗ «</w:t>
      </w:r>
      <w:r w:rsidR="00C304A8">
        <w:t xml:space="preserve">О внесении изменений в жилищный кодекс РФ», руководствуясь </w:t>
      </w:r>
      <w:r>
        <w:t>Уставом сельского поселения Ишня, Администрация сельского поселения Ишня ПОСТАНОВЛЯЕТ:</w:t>
      </w:r>
    </w:p>
    <w:p w:rsidR="00FD79FA" w:rsidRPr="00305A63" w:rsidRDefault="00FD79FA" w:rsidP="00DD458A">
      <w:pPr>
        <w:rPr>
          <w:color w:val="000000" w:themeColor="text1"/>
          <w:sz w:val="27"/>
          <w:szCs w:val="27"/>
        </w:rPr>
      </w:pPr>
    </w:p>
    <w:p w:rsidR="006C4F16" w:rsidRPr="00B2684B" w:rsidRDefault="006C4F16" w:rsidP="00C304A8">
      <w:pPr>
        <w:ind w:firstLine="708"/>
        <w:rPr>
          <w:color w:val="000000" w:themeColor="text1"/>
        </w:rPr>
      </w:pPr>
      <w:r w:rsidRPr="00305A63">
        <w:rPr>
          <w:color w:val="000000" w:themeColor="text1"/>
          <w:sz w:val="27"/>
          <w:szCs w:val="27"/>
        </w:rPr>
        <w:t>1. Внести следующие изменения</w:t>
      </w:r>
      <w:r w:rsidR="00776CB6" w:rsidRPr="00305A63">
        <w:rPr>
          <w:color w:val="000000" w:themeColor="text1"/>
          <w:sz w:val="27"/>
          <w:szCs w:val="27"/>
        </w:rPr>
        <w:t xml:space="preserve"> </w:t>
      </w:r>
      <w:r w:rsidRPr="00305A63">
        <w:rPr>
          <w:color w:val="000000" w:themeColor="text1"/>
          <w:sz w:val="27"/>
          <w:szCs w:val="27"/>
        </w:rPr>
        <w:t xml:space="preserve"> в</w:t>
      </w:r>
      <w:r w:rsidR="00776CB6" w:rsidRPr="00305A63">
        <w:rPr>
          <w:color w:val="000000" w:themeColor="text1"/>
          <w:sz w:val="27"/>
          <w:szCs w:val="27"/>
        </w:rPr>
        <w:t xml:space="preserve"> </w:t>
      </w:r>
      <w:r w:rsidR="00C304A8" w:rsidRPr="00C304A8">
        <w:rPr>
          <w:color w:val="000000" w:themeColor="text1"/>
        </w:rPr>
        <w:t>Административный регламент предоставления муниципальной услуги «</w:t>
      </w:r>
      <w:r w:rsidR="00C304A8" w:rsidRPr="00C304A8">
        <w:rPr>
          <w:rFonts w:eastAsia="Times New Roman"/>
          <w:szCs w:val="28"/>
        </w:rPr>
        <w:t>Перевод жилых помещений в нежилые помещения и нежилых помещений в жилые помещения»,</w:t>
      </w:r>
      <w:r w:rsidR="00C304A8">
        <w:rPr>
          <w:color w:val="000000" w:themeColor="text1"/>
        </w:rPr>
        <w:t xml:space="preserve"> </w:t>
      </w:r>
      <w:r w:rsidR="00C304A8" w:rsidRPr="00C304A8">
        <w:rPr>
          <w:color w:val="000000" w:themeColor="text1"/>
        </w:rPr>
        <w:t xml:space="preserve">утвержденный постановлением Администрации сельского поселения Ишня от </w:t>
      </w:r>
      <w:r w:rsidR="00C304A8">
        <w:rPr>
          <w:color w:val="000000" w:themeColor="text1"/>
        </w:rPr>
        <w:t xml:space="preserve">07.07.2016 </w:t>
      </w:r>
      <w:r w:rsidR="00C304A8" w:rsidRPr="00C304A8">
        <w:rPr>
          <w:color w:val="000000" w:themeColor="text1"/>
        </w:rPr>
        <w:t xml:space="preserve"> № </w:t>
      </w:r>
      <w:r w:rsidR="00C304A8">
        <w:rPr>
          <w:color w:val="000000" w:themeColor="text1"/>
        </w:rPr>
        <w:t>191</w:t>
      </w:r>
      <w:r w:rsidR="00C304A8">
        <w:rPr>
          <w:color w:val="000000" w:themeColor="text1"/>
        </w:rPr>
        <w:t xml:space="preserve"> (дале</w:t>
      </w:r>
      <w:proofErr w:type="gramStart"/>
      <w:r w:rsidR="00C304A8">
        <w:rPr>
          <w:color w:val="000000" w:themeColor="text1"/>
        </w:rPr>
        <w:t>е-</w:t>
      </w:r>
      <w:proofErr w:type="gramEnd"/>
      <w:r w:rsidR="00C304A8">
        <w:rPr>
          <w:color w:val="000000" w:themeColor="text1"/>
        </w:rPr>
        <w:t xml:space="preserve"> Административный регламент)</w:t>
      </w:r>
      <w:r w:rsidRPr="00305A63">
        <w:rPr>
          <w:color w:val="000000" w:themeColor="text1"/>
          <w:sz w:val="27"/>
          <w:szCs w:val="27"/>
        </w:rPr>
        <w:t>:</w:t>
      </w:r>
    </w:p>
    <w:p w:rsidR="00B2684B" w:rsidRDefault="00851D8B" w:rsidP="00B2684B">
      <w:pPr>
        <w:rPr>
          <w:color w:val="000000" w:themeColor="text1"/>
          <w:sz w:val="27"/>
          <w:szCs w:val="27"/>
        </w:rPr>
      </w:pPr>
      <w:r w:rsidRPr="00305A63">
        <w:rPr>
          <w:color w:val="000000" w:themeColor="text1"/>
          <w:sz w:val="27"/>
          <w:szCs w:val="27"/>
        </w:rPr>
        <w:t>1.</w:t>
      </w:r>
      <w:r w:rsidR="006C4F16" w:rsidRPr="00305A63">
        <w:rPr>
          <w:color w:val="000000" w:themeColor="text1"/>
          <w:sz w:val="27"/>
          <w:szCs w:val="27"/>
        </w:rPr>
        <w:t>1.</w:t>
      </w:r>
      <w:r w:rsidRPr="00305A63">
        <w:rPr>
          <w:color w:val="000000" w:themeColor="text1"/>
          <w:sz w:val="27"/>
          <w:szCs w:val="27"/>
        </w:rPr>
        <w:t xml:space="preserve"> </w:t>
      </w:r>
      <w:r w:rsidR="00B2684B">
        <w:rPr>
          <w:color w:val="000000" w:themeColor="text1"/>
          <w:sz w:val="27"/>
          <w:szCs w:val="27"/>
        </w:rPr>
        <w:t xml:space="preserve">Пункт </w:t>
      </w:r>
      <w:r w:rsidR="00C304A8">
        <w:rPr>
          <w:color w:val="000000" w:themeColor="text1"/>
          <w:sz w:val="27"/>
          <w:szCs w:val="27"/>
        </w:rPr>
        <w:t>2.6.1</w:t>
      </w:r>
      <w:r w:rsidR="00B2684B">
        <w:rPr>
          <w:color w:val="000000" w:themeColor="text1"/>
          <w:sz w:val="27"/>
          <w:szCs w:val="27"/>
        </w:rPr>
        <w:t xml:space="preserve">  раздела 2 </w:t>
      </w:r>
      <w:r w:rsidR="00C304A8">
        <w:rPr>
          <w:color w:val="000000" w:themeColor="text1"/>
          <w:sz w:val="27"/>
          <w:szCs w:val="27"/>
        </w:rPr>
        <w:t>Административного регламента</w:t>
      </w:r>
      <w:r w:rsidR="00B2684B">
        <w:rPr>
          <w:color w:val="000000" w:themeColor="text1"/>
          <w:sz w:val="27"/>
          <w:szCs w:val="27"/>
        </w:rPr>
        <w:t xml:space="preserve"> изложить в следующей редакции</w:t>
      </w:r>
      <w:r w:rsidR="002F0C3B">
        <w:rPr>
          <w:color w:val="000000" w:themeColor="text1"/>
          <w:sz w:val="27"/>
          <w:szCs w:val="27"/>
        </w:rPr>
        <w:t>:</w:t>
      </w:r>
    </w:p>
    <w:p w:rsidR="00120545" w:rsidRPr="00120545" w:rsidRDefault="00B2684B" w:rsidP="00120545">
      <w:pPr>
        <w:tabs>
          <w:tab w:val="left" w:pos="708"/>
        </w:tabs>
        <w:rPr>
          <w:rFonts w:eastAsia="Times New Roman"/>
          <w:szCs w:val="28"/>
        </w:rPr>
      </w:pPr>
      <w:r w:rsidRPr="00B2684B">
        <w:rPr>
          <w:rFonts w:eastAsia="Times New Roman"/>
          <w:bCs/>
          <w:color w:val="000000"/>
          <w:szCs w:val="28"/>
        </w:rPr>
        <w:t>«</w:t>
      </w:r>
      <w:r w:rsidR="00120545" w:rsidRPr="00120545">
        <w:rPr>
          <w:rFonts w:eastAsia="Times New Roman"/>
          <w:szCs w:val="28"/>
        </w:rPr>
        <w:t>2.6.1.  Заявитель представляет:</w:t>
      </w:r>
    </w:p>
    <w:p w:rsidR="00120545" w:rsidRPr="00120545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r w:rsidRPr="00120545">
        <w:rPr>
          <w:rFonts w:eastAsia="Times New Roman"/>
          <w:szCs w:val="28"/>
        </w:rPr>
        <w:t>1) заявление о переводе помещения;</w:t>
      </w:r>
    </w:p>
    <w:p w:rsidR="00120545" w:rsidRPr="00120545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1" w:name="dst100176"/>
      <w:bookmarkEnd w:id="1"/>
      <w:r w:rsidRPr="00120545">
        <w:rPr>
          <w:rFonts w:eastAsia="Times New Roman"/>
          <w:szCs w:val="28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120545" w:rsidRPr="00120545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2" w:name="dst100177"/>
      <w:bookmarkEnd w:id="2"/>
      <w:r w:rsidRPr="00120545">
        <w:rPr>
          <w:rFonts w:eastAsia="Times New Roman"/>
          <w:szCs w:val="28"/>
        </w:rPr>
        <w:t>3) план переводимого помещения с его техническим описанием (в случае, если переводимое помещение является жилым, технический </w:t>
      </w:r>
      <w:hyperlink r:id="rId5" w:anchor="dst101358" w:history="1">
        <w:r w:rsidRPr="00120545">
          <w:rPr>
            <w:rFonts w:eastAsia="Times New Roman"/>
            <w:szCs w:val="28"/>
          </w:rPr>
          <w:t>паспорт</w:t>
        </w:r>
      </w:hyperlink>
      <w:r w:rsidRPr="00120545">
        <w:rPr>
          <w:rFonts w:eastAsia="Times New Roman"/>
          <w:szCs w:val="28"/>
        </w:rPr>
        <w:t> такого помещения);</w:t>
      </w:r>
    </w:p>
    <w:p w:rsidR="00120545" w:rsidRPr="00120545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3" w:name="dst100178"/>
      <w:bookmarkEnd w:id="3"/>
      <w:r w:rsidRPr="00120545">
        <w:rPr>
          <w:rFonts w:eastAsia="Times New Roman"/>
          <w:szCs w:val="28"/>
        </w:rPr>
        <w:t>4) поэтажный план дома, в котором находится переводимое помещение;</w:t>
      </w:r>
    </w:p>
    <w:p w:rsidR="00120545" w:rsidRPr="00120545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4" w:name="dst100179"/>
      <w:bookmarkEnd w:id="4"/>
      <w:r w:rsidRPr="00120545">
        <w:rPr>
          <w:rFonts w:eastAsia="Times New Roman"/>
          <w:szCs w:val="28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120545" w:rsidRPr="00120545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5" w:name="dst873"/>
      <w:bookmarkEnd w:id="5"/>
      <w:r w:rsidRPr="00120545">
        <w:rPr>
          <w:rFonts w:eastAsia="Times New Roman"/>
          <w:szCs w:val="28"/>
        </w:rPr>
        <w:t>6)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5D1D5D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bCs/>
          <w:szCs w:val="28"/>
        </w:rPr>
      </w:pPr>
      <w:bookmarkStart w:id="6" w:name="dst874"/>
      <w:bookmarkEnd w:id="6"/>
      <w:r w:rsidRPr="00120545">
        <w:rPr>
          <w:rFonts w:eastAsia="Times New Roman"/>
          <w:szCs w:val="28"/>
        </w:rPr>
        <w:t>7) согласие каждого собственника всех помещений, примыкающих к переводимому помещению, на перевод жилого помещения в нежилое помещение</w:t>
      </w:r>
      <w:proofErr w:type="gramStart"/>
      <w:r w:rsidRPr="00120545">
        <w:rPr>
          <w:rFonts w:eastAsia="Times New Roman"/>
          <w:szCs w:val="28"/>
        </w:rPr>
        <w:t>.</w:t>
      </w:r>
      <w:r w:rsidR="006A55D5" w:rsidRPr="00120545">
        <w:rPr>
          <w:rFonts w:eastAsia="Times New Roman"/>
          <w:bCs/>
          <w:szCs w:val="28"/>
        </w:rPr>
        <w:t>».</w:t>
      </w:r>
      <w:proofErr w:type="gramEnd"/>
    </w:p>
    <w:p w:rsidR="00120545" w:rsidRPr="00826150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bCs/>
          <w:szCs w:val="28"/>
        </w:rPr>
      </w:pPr>
      <w:r w:rsidRPr="00826150">
        <w:rPr>
          <w:rFonts w:eastAsia="Times New Roman"/>
          <w:bCs/>
          <w:szCs w:val="28"/>
        </w:rPr>
        <w:t>1.2. Пункт 2.6.2 раздела Административного регламента изложить в следующей редакции:</w:t>
      </w:r>
    </w:p>
    <w:p w:rsidR="00120545" w:rsidRPr="00826150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r w:rsidRPr="00826150">
        <w:rPr>
          <w:rFonts w:eastAsia="Times New Roman"/>
          <w:bCs/>
          <w:szCs w:val="28"/>
        </w:rPr>
        <w:t xml:space="preserve">«2.6.2. </w:t>
      </w:r>
      <w:r w:rsidRPr="00826150">
        <w:rPr>
          <w:rFonts w:eastAsia="Times New Roman"/>
          <w:szCs w:val="28"/>
        </w:rPr>
        <w:t>Заявитель вправе не представлять документы, предусмотренные под</w:t>
      </w:r>
      <w:hyperlink r:id="rId6" w:anchor="dst100177" w:history="1">
        <w:r w:rsidRPr="00826150">
          <w:rPr>
            <w:rFonts w:eastAsia="Times New Roman"/>
            <w:szCs w:val="28"/>
          </w:rPr>
          <w:t>пунктами 3</w:t>
        </w:r>
      </w:hyperlink>
      <w:r w:rsidRPr="00826150">
        <w:rPr>
          <w:rFonts w:eastAsia="Times New Roman"/>
          <w:szCs w:val="28"/>
        </w:rPr>
        <w:t> и </w:t>
      </w:r>
      <w:hyperlink r:id="rId7" w:anchor="dst100178" w:history="1">
        <w:r w:rsidRPr="00826150">
          <w:rPr>
            <w:rFonts w:eastAsia="Times New Roman"/>
            <w:szCs w:val="28"/>
          </w:rPr>
          <w:t>4 пункта 2.6.1</w:t>
        </w:r>
      </w:hyperlink>
      <w:r w:rsidRPr="00826150">
        <w:rPr>
          <w:rFonts w:eastAsia="Times New Roman"/>
          <w:szCs w:val="28"/>
        </w:rPr>
        <w:t xml:space="preserve"> настоящего регламента, а также в случае, если право на переводимое помещение зарегистрировано в Едином государственном реестре недвижимости, документы, предусмотренные под</w:t>
      </w:r>
      <w:hyperlink r:id="rId8" w:anchor="dst100176" w:history="1">
        <w:r w:rsidRPr="00826150">
          <w:rPr>
            <w:rFonts w:eastAsia="Times New Roman"/>
            <w:szCs w:val="28"/>
          </w:rPr>
          <w:t>пунктом 2 пункта</w:t>
        </w:r>
      </w:hyperlink>
      <w:r w:rsidRPr="00826150">
        <w:rPr>
          <w:rFonts w:eastAsia="Times New Roman"/>
          <w:szCs w:val="28"/>
        </w:rPr>
        <w:t xml:space="preserve"> 2.6.1 настоящего регламента. Для рассмотрения заявления о переводе помещения Администрация сельского поселения Ишня 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:rsidR="00120545" w:rsidRPr="00120545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7" w:name="dst631"/>
      <w:bookmarkEnd w:id="7"/>
      <w:r w:rsidRPr="00120545">
        <w:rPr>
          <w:rFonts w:eastAsia="Times New Roman"/>
          <w:szCs w:val="28"/>
        </w:rPr>
        <w:t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120545" w:rsidRPr="00120545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8" w:name="dst120"/>
      <w:bookmarkEnd w:id="8"/>
      <w:r w:rsidRPr="00120545">
        <w:rPr>
          <w:rFonts w:eastAsia="Times New Roman"/>
          <w:szCs w:val="28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120545" w:rsidRPr="00826150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9" w:name="dst121"/>
      <w:bookmarkEnd w:id="9"/>
      <w:r w:rsidRPr="00120545">
        <w:rPr>
          <w:rFonts w:eastAsia="Times New Roman"/>
          <w:szCs w:val="28"/>
        </w:rPr>
        <w:t>3) поэтажный план дома, в котором находится переводимое помещение</w:t>
      </w:r>
      <w:proofErr w:type="gramStart"/>
      <w:r w:rsidRPr="00120545">
        <w:rPr>
          <w:rFonts w:eastAsia="Times New Roman"/>
          <w:szCs w:val="28"/>
        </w:rPr>
        <w:t>.</w:t>
      </w:r>
      <w:r w:rsidR="00826150">
        <w:rPr>
          <w:rFonts w:eastAsia="Times New Roman"/>
          <w:szCs w:val="28"/>
        </w:rPr>
        <w:t>».</w:t>
      </w:r>
      <w:proofErr w:type="gramEnd"/>
    </w:p>
    <w:p w:rsidR="00330B70" w:rsidRPr="006A55D5" w:rsidRDefault="000314E7" w:rsidP="006A55D5">
      <w:pPr>
        <w:autoSpaceDE w:val="0"/>
        <w:autoSpaceDN w:val="0"/>
        <w:adjustRightInd w:val="0"/>
        <w:ind w:firstLine="547"/>
        <w:rPr>
          <w:sz w:val="27"/>
          <w:szCs w:val="27"/>
        </w:rPr>
      </w:pPr>
      <w:r w:rsidRPr="006A55D5">
        <w:rPr>
          <w:rFonts w:eastAsia="Times New Roman"/>
          <w:sz w:val="27"/>
          <w:szCs w:val="27"/>
        </w:rPr>
        <w:t xml:space="preserve">  </w:t>
      </w:r>
      <w:r w:rsidR="00826150">
        <w:rPr>
          <w:sz w:val="27"/>
          <w:szCs w:val="27"/>
        </w:rPr>
        <w:t>2</w:t>
      </w:r>
      <w:r w:rsidR="00330B70" w:rsidRPr="006A55D5">
        <w:rPr>
          <w:sz w:val="27"/>
          <w:szCs w:val="27"/>
        </w:rPr>
        <w:t xml:space="preserve">. Постановление опубликовать в газете «Ростовский вестник» и </w:t>
      </w:r>
      <w:r w:rsidR="006A55D5" w:rsidRPr="006A55D5">
        <w:rPr>
          <w:sz w:val="27"/>
          <w:szCs w:val="27"/>
        </w:rPr>
        <w:t xml:space="preserve">разместить </w:t>
      </w:r>
      <w:r w:rsidR="00330B70" w:rsidRPr="006A55D5">
        <w:rPr>
          <w:sz w:val="27"/>
          <w:szCs w:val="27"/>
        </w:rPr>
        <w:t>на</w:t>
      </w:r>
      <w:r w:rsidR="00A4259B" w:rsidRPr="006A55D5">
        <w:rPr>
          <w:sz w:val="27"/>
          <w:szCs w:val="27"/>
        </w:rPr>
        <w:t xml:space="preserve"> официальном </w:t>
      </w:r>
      <w:r w:rsidR="00330B70" w:rsidRPr="006A55D5">
        <w:rPr>
          <w:sz w:val="27"/>
          <w:szCs w:val="27"/>
        </w:rPr>
        <w:t xml:space="preserve"> сайте Администрации сельского поселения Ишня.</w:t>
      </w:r>
    </w:p>
    <w:p w:rsidR="00330B70" w:rsidRPr="006A55D5" w:rsidRDefault="000314E7" w:rsidP="006A55D5">
      <w:pPr>
        <w:ind w:firstLine="547"/>
        <w:rPr>
          <w:sz w:val="27"/>
          <w:szCs w:val="27"/>
        </w:rPr>
      </w:pPr>
      <w:r w:rsidRPr="006A55D5">
        <w:rPr>
          <w:sz w:val="27"/>
          <w:szCs w:val="27"/>
        </w:rPr>
        <w:t xml:space="preserve">  </w:t>
      </w:r>
      <w:r w:rsidR="00826150">
        <w:rPr>
          <w:sz w:val="27"/>
          <w:szCs w:val="27"/>
        </w:rPr>
        <w:t>3</w:t>
      </w:r>
      <w:r w:rsidR="00330B70" w:rsidRPr="006A55D5">
        <w:rPr>
          <w:sz w:val="27"/>
          <w:szCs w:val="27"/>
        </w:rPr>
        <w:t xml:space="preserve">. Постановление вступает в силу после его опубликования.  </w:t>
      </w:r>
    </w:p>
    <w:p w:rsidR="00330B70" w:rsidRPr="006A55D5" w:rsidRDefault="000314E7" w:rsidP="00330B70">
      <w:pPr>
        <w:ind w:firstLine="547"/>
        <w:rPr>
          <w:sz w:val="27"/>
          <w:szCs w:val="27"/>
        </w:rPr>
      </w:pPr>
      <w:r w:rsidRPr="006A55D5">
        <w:rPr>
          <w:sz w:val="27"/>
          <w:szCs w:val="27"/>
        </w:rPr>
        <w:t xml:space="preserve">  </w:t>
      </w:r>
      <w:r w:rsidR="00826150">
        <w:rPr>
          <w:sz w:val="27"/>
          <w:szCs w:val="27"/>
        </w:rPr>
        <w:t>4</w:t>
      </w:r>
      <w:r w:rsidR="00330B70" w:rsidRPr="006A55D5">
        <w:rPr>
          <w:sz w:val="27"/>
          <w:szCs w:val="27"/>
        </w:rPr>
        <w:t xml:space="preserve">. </w:t>
      </w:r>
      <w:proofErr w:type="gramStart"/>
      <w:r w:rsidR="00330B70" w:rsidRPr="006A55D5">
        <w:rPr>
          <w:sz w:val="27"/>
          <w:szCs w:val="27"/>
        </w:rPr>
        <w:t>Контроль за</w:t>
      </w:r>
      <w:proofErr w:type="gramEnd"/>
      <w:r w:rsidR="00330B70" w:rsidRPr="006A55D5">
        <w:rPr>
          <w:sz w:val="27"/>
          <w:szCs w:val="27"/>
        </w:rPr>
        <w:t xml:space="preserve"> выполнением настоящего постановления оставляю за собой. </w:t>
      </w:r>
    </w:p>
    <w:p w:rsidR="00F86F76" w:rsidRPr="006A55D5" w:rsidRDefault="00F86F76" w:rsidP="000314E7">
      <w:pPr>
        <w:ind w:firstLine="0"/>
        <w:rPr>
          <w:sz w:val="27"/>
          <w:szCs w:val="27"/>
        </w:rPr>
      </w:pPr>
    </w:p>
    <w:p w:rsidR="00FC2777" w:rsidRDefault="00FC2777" w:rsidP="000314E7">
      <w:pPr>
        <w:ind w:firstLine="0"/>
        <w:rPr>
          <w:sz w:val="27"/>
          <w:szCs w:val="27"/>
        </w:rPr>
      </w:pPr>
    </w:p>
    <w:p w:rsidR="006A55D5" w:rsidRDefault="006A55D5" w:rsidP="000314E7">
      <w:pPr>
        <w:ind w:firstLine="0"/>
        <w:rPr>
          <w:sz w:val="27"/>
          <w:szCs w:val="27"/>
        </w:rPr>
      </w:pPr>
    </w:p>
    <w:p w:rsidR="006A55D5" w:rsidRDefault="006A55D5" w:rsidP="000314E7">
      <w:pPr>
        <w:ind w:firstLine="0"/>
        <w:rPr>
          <w:sz w:val="27"/>
          <w:szCs w:val="27"/>
        </w:rPr>
      </w:pPr>
    </w:p>
    <w:p w:rsidR="006A55D5" w:rsidRPr="006A55D5" w:rsidRDefault="006A55D5" w:rsidP="000314E7">
      <w:pPr>
        <w:ind w:firstLine="0"/>
        <w:rPr>
          <w:sz w:val="27"/>
          <w:szCs w:val="27"/>
        </w:rPr>
      </w:pPr>
    </w:p>
    <w:p w:rsidR="00F86F76" w:rsidRPr="00305A63" w:rsidRDefault="00330B70" w:rsidP="00054E26">
      <w:pPr>
        <w:ind w:firstLine="0"/>
        <w:rPr>
          <w:color w:val="000000" w:themeColor="text1"/>
          <w:sz w:val="27"/>
          <w:szCs w:val="27"/>
        </w:rPr>
      </w:pPr>
      <w:r w:rsidRPr="006A55D5">
        <w:rPr>
          <w:sz w:val="27"/>
          <w:szCs w:val="27"/>
        </w:rPr>
        <w:t xml:space="preserve">Глава сельского поселения Ишня                          </w:t>
      </w:r>
      <w:r w:rsidR="00F86F76" w:rsidRPr="006A55D5">
        <w:rPr>
          <w:sz w:val="27"/>
          <w:szCs w:val="27"/>
        </w:rPr>
        <w:t xml:space="preserve">         </w:t>
      </w:r>
      <w:r w:rsidR="000314E7" w:rsidRPr="006A55D5">
        <w:rPr>
          <w:sz w:val="27"/>
          <w:szCs w:val="27"/>
        </w:rPr>
        <w:t xml:space="preserve">                </w:t>
      </w:r>
      <w:r w:rsidR="000314E7" w:rsidRPr="00305A63">
        <w:rPr>
          <w:color w:val="000000" w:themeColor="text1"/>
          <w:sz w:val="27"/>
          <w:szCs w:val="27"/>
        </w:rPr>
        <w:t>Н.С. Савельев</w:t>
      </w:r>
    </w:p>
    <w:sectPr w:rsidR="00F86F76" w:rsidRPr="00305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A1"/>
    <w:rsid w:val="000314E7"/>
    <w:rsid w:val="00054E26"/>
    <w:rsid w:val="00070748"/>
    <w:rsid w:val="00075476"/>
    <w:rsid w:val="00095ACE"/>
    <w:rsid w:val="000A31CB"/>
    <w:rsid w:val="000C5E79"/>
    <w:rsid w:val="00100720"/>
    <w:rsid w:val="00120545"/>
    <w:rsid w:val="001206C8"/>
    <w:rsid w:val="0013756D"/>
    <w:rsid w:val="001378FC"/>
    <w:rsid w:val="00160557"/>
    <w:rsid w:val="001834B6"/>
    <w:rsid w:val="001F1568"/>
    <w:rsid w:val="002052E2"/>
    <w:rsid w:val="00251D36"/>
    <w:rsid w:val="00266F9A"/>
    <w:rsid w:val="002A003A"/>
    <w:rsid w:val="002A5AC2"/>
    <w:rsid w:val="002F0C3B"/>
    <w:rsid w:val="00305A63"/>
    <w:rsid w:val="00330B70"/>
    <w:rsid w:val="00331837"/>
    <w:rsid w:val="003347CF"/>
    <w:rsid w:val="00337E45"/>
    <w:rsid w:val="003946A1"/>
    <w:rsid w:val="003975BD"/>
    <w:rsid w:val="003A40F0"/>
    <w:rsid w:val="003E1628"/>
    <w:rsid w:val="00443AE7"/>
    <w:rsid w:val="004B7050"/>
    <w:rsid w:val="004C57B2"/>
    <w:rsid w:val="004E1021"/>
    <w:rsid w:val="004F73EF"/>
    <w:rsid w:val="005078B5"/>
    <w:rsid w:val="0051058B"/>
    <w:rsid w:val="00512253"/>
    <w:rsid w:val="00563CD3"/>
    <w:rsid w:val="005671EF"/>
    <w:rsid w:val="00583C6B"/>
    <w:rsid w:val="005B42EE"/>
    <w:rsid w:val="005D1D5D"/>
    <w:rsid w:val="00600461"/>
    <w:rsid w:val="0060064A"/>
    <w:rsid w:val="00630E66"/>
    <w:rsid w:val="00635B60"/>
    <w:rsid w:val="006757A9"/>
    <w:rsid w:val="006A55D5"/>
    <w:rsid w:val="006C4F16"/>
    <w:rsid w:val="006D79F4"/>
    <w:rsid w:val="0071719C"/>
    <w:rsid w:val="00776CB6"/>
    <w:rsid w:val="00780210"/>
    <w:rsid w:val="007E6158"/>
    <w:rsid w:val="0080363B"/>
    <w:rsid w:val="00826150"/>
    <w:rsid w:val="00851D8B"/>
    <w:rsid w:val="00904533"/>
    <w:rsid w:val="00911B70"/>
    <w:rsid w:val="009A2096"/>
    <w:rsid w:val="00A31C40"/>
    <w:rsid w:val="00A3394C"/>
    <w:rsid w:val="00A4259B"/>
    <w:rsid w:val="00A4393C"/>
    <w:rsid w:val="00A65941"/>
    <w:rsid w:val="00A727B0"/>
    <w:rsid w:val="00AD4F58"/>
    <w:rsid w:val="00B007DB"/>
    <w:rsid w:val="00B01C63"/>
    <w:rsid w:val="00B03FCC"/>
    <w:rsid w:val="00B17C96"/>
    <w:rsid w:val="00B2684B"/>
    <w:rsid w:val="00B379BF"/>
    <w:rsid w:val="00B41FD8"/>
    <w:rsid w:val="00B44E7E"/>
    <w:rsid w:val="00B56B42"/>
    <w:rsid w:val="00B6347E"/>
    <w:rsid w:val="00BC24CE"/>
    <w:rsid w:val="00BE05B0"/>
    <w:rsid w:val="00BF3234"/>
    <w:rsid w:val="00C234D2"/>
    <w:rsid w:val="00C304A8"/>
    <w:rsid w:val="00C37953"/>
    <w:rsid w:val="00C647BA"/>
    <w:rsid w:val="00C70773"/>
    <w:rsid w:val="00CA7CAE"/>
    <w:rsid w:val="00CE7796"/>
    <w:rsid w:val="00D24FF8"/>
    <w:rsid w:val="00D9124D"/>
    <w:rsid w:val="00DD458A"/>
    <w:rsid w:val="00E03887"/>
    <w:rsid w:val="00E51EC9"/>
    <w:rsid w:val="00E81704"/>
    <w:rsid w:val="00E82430"/>
    <w:rsid w:val="00EE3E8A"/>
    <w:rsid w:val="00F647A3"/>
    <w:rsid w:val="00F71118"/>
    <w:rsid w:val="00F86F76"/>
    <w:rsid w:val="00FC2777"/>
    <w:rsid w:val="00FD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305A63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 w:eastAsia="en-US"/>
    </w:rPr>
  </w:style>
  <w:style w:type="character" w:styleId="a8">
    <w:name w:val="Hyperlink"/>
    <w:basedOn w:val="a0"/>
    <w:uiPriority w:val="99"/>
    <w:semiHidden/>
    <w:unhideWhenUsed/>
    <w:rsid w:val="006A55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305A63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 w:eastAsia="en-US"/>
    </w:rPr>
  </w:style>
  <w:style w:type="character" w:styleId="a8">
    <w:name w:val="Hyperlink"/>
    <w:basedOn w:val="a0"/>
    <w:uiPriority w:val="99"/>
    <w:semiHidden/>
    <w:unhideWhenUsed/>
    <w:rsid w:val="006A55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046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3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42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1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50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4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4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24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2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18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07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29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73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505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5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21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55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61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89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6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2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1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5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4226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65911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00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48388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5683/b930831f72b8c8e870e2b496422463d63c317639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25683/b930831f72b8c8e870e2b496422463d63c317639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25683/b930831f72b8c8e870e2b496422463d63c317639/" TargetMode="External"/><Relationship Id="rId5" Type="http://schemas.openxmlformats.org/officeDocument/2006/relationships/hyperlink" Target="http://www.consultant.ru/document/cons_doc_LAW_77193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2019-01-31T07:07:00Z</cp:lastPrinted>
  <dcterms:created xsi:type="dcterms:W3CDTF">2017-12-19T06:37:00Z</dcterms:created>
  <dcterms:modified xsi:type="dcterms:W3CDTF">2019-07-22T06:47:00Z</dcterms:modified>
</cp:coreProperties>
</file>