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1AD9" w:rsidRDefault="00611AD9" w:rsidP="00611AD9">
      <w:pPr>
        <w:spacing w:line="240" w:lineRule="exact"/>
        <w:jc w:val="center"/>
        <w:rPr>
          <w:sz w:val="28"/>
          <w:szCs w:val="28"/>
        </w:rPr>
      </w:pPr>
    </w:p>
    <w:p w:rsidR="00611AD9" w:rsidRDefault="00C34C8E" w:rsidP="00611AD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Ростовской межрайонной прокуратурой Ярославской области</w:t>
      </w:r>
      <w:r w:rsidR="00611AD9">
        <w:rPr>
          <w:sz w:val="28"/>
          <w:szCs w:val="28"/>
        </w:rPr>
        <w:t xml:space="preserve"> поддерж</w:t>
      </w:r>
      <w:r>
        <w:rPr>
          <w:sz w:val="28"/>
          <w:szCs w:val="28"/>
        </w:rPr>
        <w:t>ивается</w:t>
      </w:r>
      <w:r w:rsidR="00611AD9">
        <w:rPr>
          <w:sz w:val="28"/>
          <w:szCs w:val="28"/>
        </w:rPr>
        <w:t xml:space="preserve"> обвинение по уголовному делу в отношении ранее не судимого </w:t>
      </w:r>
      <w:r w:rsidR="008C4621">
        <w:rPr>
          <w:sz w:val="28"/>
          <w:szCs w:val="28"/>
        </w:rPr>
        <w:t>44-летнего</w:t>
      </w:r>
      <w:r w:rsidR="00611AD9">
        <w:rPr>
          <w:sz w:val="28"/>
          <w:szCs w:val="28"/>
        </w:rPr>
        <w:t xml:space="preserve"> жителя г.</w:t>
      </w:r>
      <w:r w:rsidR="000F3F33">
        <w:rPr>
          <w:sz w:val="28"/>
          <w:szCs w:val="28"/>
        </w:rPr>
        <w:t xml:space="preserve"> </w:t>
      </w:r>
      <w:proofErr w:type="spellStart"/>
      <w:r w:rsidR="00611AD9">
        <w:rPr>
          <w:sz w:val="28"/>
          <w:szCs w:val="28"/>
        </w:rPr>
        <w:t>Ростова</w:t>
      </w:r>
      <w:proofErr w:type="spellEnd"/>
      <w:r w:rsidR="00611AD9">
        <w:rPr>
          <w:sz w:val="28"/>
          <w:szCs w:val="28"/>
        </w:rPr>
        <w:t>.</w:t>
      </w:r>
    </w:p>
    <w:p w:rsidR="00611AD9" w:rsidRDefault="00611AD9" w:rsidP="00611AD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Мужчина </w:t>
      </w:r>
      <w:r w:rsidR="008C4621">
        <w:rPr>
          <w:sz w:val="28"/>
          <w:szCs w:val="28"/>
        </w:rPr>
        <w:t>обвиняется</w:t>
      </w:r>
      <w:r>
        <w:rPr>
          <w:sz w:val="28"/>
          <w:szCs w:val="28"/>
        </w:rPr>
        <w:t xml:space="preserve"> в совершении преступления, предусмотренного </w:t>
      </w:r>
      <w:r w:rsidR="008C4621">
        <w:rPr>
          <w:sz w:val="28"/>
          <w:szCs w:val="28"/>
        </w:rPr>
        <w:br/>
      </w:r>
      <w:r>
        <w:rPr>
          <w:sz w:val="28"/>
          <w:szCs w:val="28"/>
        </w:rPr>
        <w:t xml:space="preserve">ч. </w:t>
      </w:r>
      <w:r w:rsidR="008C4621">
        <w:rPr>
          <w:sz w:val="28"/>
          <w:szCs w:val="28"/>
        </w:rPr>
        <w:t>1</w:t>
      </w:r>
      <w:r>
        <w:rPr>
          <w:sz w:val="28"/>
          <w:szCs w:val="28"/>
        </w:rPr>
        <w:t xml:space="preserve"> ст. </w:t>
      </w:r>
      <w:r w:rsidR="008C4621">
        <w:rPr>
          <w:sz w:val="28"/>
          <w:szCs w:val="28"/>
        </w:rPr>
        <w:t>318</w:t>
      </w:r>
      <w:r>
        <w:rPr>
          <w:sz w:val="28"/>
          <w:szCs w:val="28"/>
        </w:rPr>
        <w:t xml:space="preserve"> УК РФ (</w:t>
      </w:r>
      <w:r w:rsidR="008C4621">
        <w:rPr>
          <w:sz w:val="28"/>
          <w:szCs w:val="28"/>
        </w:rPr>
        <w:t>применение насилия, не опасного для жизни или здоровья, в отношении представителя власти в связи с исполнением им своих должностных обязанностей</w:t>
      </w:r>
      <w:r>
        <w:rPr>
          <w:sz w:val="28"/>
          <w:szCs w:val="28"/>
        </w:rPr>
        <w:t>).</w:t>
      </w:r>
    </w:p>
    <w:p w:rsidR="00611AD9" w:rsidRDefault="00611AD9" w:rsidP="00611AD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ходе предварительного следствия установлено, что подсудимый </w:t>
      </w:r>
      <w:r w:rsidR="002C25CB">
        <w:rPr>
          <w:sz w:val="28"/>
          <w:szCs w:val="28"/>
        </w:rPr>
        <w:t>в один из дней января 2023 года в ходе конфликта с сотрудниками полиции</w:t>
      </w:r>
      <w:r w:rsidR="00557264">
        <w:rPr>
          <w:sz w:val="28"/>
          <w:szCs w:val="28"/>
        </w:rPr>
        <w:t xml:space="preserve">, прибывшими на место происшествия по сообщению жены подсудимого, нанес </w:t>
      </w:r>
      <w:r w:rsidR="0046090A">
        <w:rPr>
          <w:sz w:val="28"/>
          <w:szCs w:val="28"/>
        </w:rPr>
        <w:t xml:space="preserve">одному из </w:t>
      </w:r>
      <w:r w:rsidR="00557264">
        <w:rPr>
          <w:sz w:val="28"/>
          <w:szCs w:val="28"/>
        </w:rPr>
        <w:t>сотрудник</w:t>
      </w:r>
      <w:r w:rsidR="0046090A">
        <w:rPr>
          <w:sz w:val="28"/>
          <w:szCs w:val="28"/>
        </w:rPr>
        <w:t>ов удар в область переносицы, от чего последний испытал физическую боль.</w:t>
      </w:r>
      <w:r w:rsidR="00557264">
        <w:rPr>
          <w:sz w:val="28"/>
          <w:szCs w:val="28"/>
        </w:rPr>
        <w:t xml:space="preserve"> </w:t>
      </w:r>
    </w:p>
    <w:p w:rsidR="00611AD9" w:rsidRDefault="00611AD9" w:rsidP="00611AD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ходе расследования </w:t>
      </w:r>
      <w:r w:rsidR="00321BDA">
        <w:rPr>
          <w:sz w:val="28"/>
          <w:szCs w:val="28"/>
        </w:rPr>
        <w:t>у</w:t>
      </w:r>
      <w:r>
        <w:rPr>
          <w:sz w:val="28"/>
          <w:szCs w:val="28"/>
        </w:rPr>
        <w:t xml:space="preserve">головного дела обвиняемый вину </w:t>
      </w:r>
      <w:r w:rsidR="00FA73AC">
        <w:rPr>
          <w:sz w:val="28"/>
          <w:szCs w:val="28"/>
        </w:rPr>
        <w:t xml:space="preserve">не </w:t>
      </w:r>
      <w:r>
        <w:rPr>
          <w:sz w:val="28"/>
          <w:szCs w:val="28"/>
        </w:rPr>
        <w:t>признал.</w:t>
      </w:r>
    </w:p>
    <w:p w:rsidR="00611AD9" w:rsidRDefault="00FA73AC" w:rsidP="00611AD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настоящее время судебное следствие по уголовному делу продолжается, окончательное решение</w:t>
      </w:r>
      <w:r w:rsidR="000F3F33">
        <w:rPr>
          <w:sz w:val="28"/>
          <w:szCs w:val="28"/>
        </w:rPr>
        <w:t xml:space="preserve"> судом</w:t>
      </w:r>
      <w:r>
        <w:rPr>
          <w:sz w:val="28"/>
          <w:szCs w:val="28"/>
        </w:rPr>
        <w:t xml:space="preserve"> не принято</w:t>
      </w:r>
      <w:r w:rsidR="00611AD9">
        <w:rPr>
          <w:sz w:val="28"/>
          <w:szCs w:val="28"/>
        </w:rPr>
        <w:t>.</w:t>
      </w:r>
    </w:p>
    <w:p w:rsidR="000F3F33" w:rsidRDefault="000F3F33" w:rsidP="00611AD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Санкцией ч. 1 ст. 318 УК РФ предусмотрено максимальное наказание в виде лишения свободы на срок до пяти лет.</w:t>
      </w:r>
      <w:bookmarkStart w:id="0" w:name="_GoBack"/>
      <w:bookmarkEnd w:id="0"/>
    </w:p>
    <w:p w:rsidR="00611AD9" w:rsidRDefault="00611AD9" w:rsidP="00611AD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Уголовное дело расследова</w:t>
      </w:r>
      <w:r w:rsidR="00FA73AC">
        <w:rPr>
          <w:sz w:val="28"/>
          <w:szCs w:val="28"/>
        </w:rPr>
        <w:t xml:space="preserve">но Ростовским межрайонным следственным отделом СУ СК России по Ярославской области. </w:t>
      </w:r>
    </w:p>
    <w:p w:rsidR="00611AD9" w:rsidRDefault="00611AD9" w:rsidP="00611AD9">
      <w:pPr>
        <w:jc w:val="both"/>
      </w:pPr>
    </w:p>
    <w:sectPr w:rsidR="00611A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1AD9"/>
    <w:rsid w:val="000C225C"/>
    <w:rsid w:val="000F3F33"/>
    <w:rsid w:val="00120A8F"/>
    <w:rsid w:val="002C25CB"/>
    <w:rsid w:val="00321BDA"/>
    <w:rsid w:val="00394167"/>
    <w:rsid w:val="003F6EB0"/>
    <w:rsid w:val="0046090A"/>
    <w:rsid w:val="00557264"/>
    <w:rsid w:val="00611AD9"/>
    <w:rsid w:val="00850662"/>
    <w:rsid w:val="008C4621"/>
    <w:rsid w:val="00C34C8E"/>
    <w:rsid w:val="00FA7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1AB86"/>
  <w15:chartTrackingRefBased/>
  <w15:docId w15:val="{80875CE9-C26A-4AEA-93EE-A80778F88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11AD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611AD9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38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Беланов Ярослав Владимирович</cp:lastModifiedBy>
  <cp:revision>4</cp:revision>
  <dcterms:created xsi:type="dcterms:W3CDTF">2023-03-27T14:56:00Z</dcterms:created>
  <dcterms:modified xsi:type="dcterms:W3CDTF">2023-03-28T05:05:00Z</dcterms:modified>
</cp:coreProperties>
</file>