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CA06B1">
        <w:rPr>
          <w:sz w:val="28"/>
          <w:szCs w:val="28"/>
        </w:rPr>
        <w:t>38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7E3723">
        <w:rPr>
          <w:sz w:val="28"/>
          <w:szCs w:val="28"/>
        </w:rPr>
        <w:t>г. Ростова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</w:t>
      </w:r>
      <w:r w:rsidR="00CA06B1" w:rsidRPr="00CA06B1">
        <w:rPr>
          <w:sz w:val="28"/>
          <w:szCs w:val="28"/>
        </w:rPr>
        <w:t xml:space="preserve"> </w:t>
      </w:r>
      <w:r w:rsidR="00CA06B1">
        <w:rPr>
          <w:sz w:val="28"/>
          <w:szCs w:val="28"/>
        </w:rPr>
        <w:t>ч.</w:t>
      </w:r>
      <w:r w:rsidR="00AE3AF7">
        <w:rPr>
          <w:sz w:val="28"/>
          <w:szCs w:val="28"/>
        </w:rPr>
        <w:t xml:space="preserve"> </w:t>
      </w:r>
      <w:r w:rsidR="00CA06B1">
        <w:rPr>
          <w:sz w:val="28"/>
          <w:szCs w:val="28"/>
        </w:rPr>
        <w:t xml:space="preserve">1 ст. 226.1 </w:t>
      </w:r>
      <w:r>
        <w:rPr>
          <w:sz w:val="28"/>
          <w:szCs w:val="28"/>
        </w:rPr>
        <w:t>УК РФ</w:t>
      </w:r>
      <w:r w:rsidR="00CA06B1">
        <w:rPr>
          <w:sz w:val="28"/>
          <w:szCs w:val="28"/>
        </w:rPr>
        <w:t xml:space="preserve"> (контрабанда - незаконное перемещение через Государственную границу Российской Федерации с государствами-членами Таможенного союза в рамках ЕврАзЭС огнестрельного оружия)</w:t>
      </w:r>
      <w:r>
        <w:rPr>
          <w:sz w:val="28"/>
          <w:szCs w:val="28"/>
        </w:rPr>
        <w:t>.</w:t>
      </w:r>
    </w:p>
    <w:p w:rsidR="00EA1204" w:rsidRPr="00EA1204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1204">
        <w:rPr>
          <w:sz w:val="28"/>
          <w:szCs w:val="28"/>
        </w:rPr>
        <w:t xml:space="preserve">В суде установлено, что </w:t>
      </w:r>
      <w:r w:rsidR="007E3723" w:rsidRPr="00EA1204">
        <w:rPr>
          <w:sz w:val="28"/>
          <w:szCs w:val="28"/>
        </w:rPr>
        <w:t xml:space="preserve">в </w:t>
      </w:r>
      <w:r w:rsidR="00CA06B1" w:rsidRPr="00EA1204">
        <w:rPr>
          <w:sz w:val="28"/>
          <w:szCs w:val="28"/>
        </w:rPr>
        <w:t xml:space="preserve">июне 2023 </w:t>
      </w:r>
      <w:r w:rsidRPr="00EA1204">
        <w:rPr>
          <w:sz w:val="28"/>
          <w:szCs w:val="28"/>
        </w:rPr>
        <w:t>года мужчина</w:t>
      </w:r>
      <w:r w:rsidR="00EA1204" w:rsidRPr="00EA1204">
        <w:rPr>
          <w:sz w:val="28"/>
          <w:szCs w:val="28"/>
        </w:rPr>
        <w:t xml:space="preserve"> на принадлежащем ему автомобиле незаконно переместил через Государственную границу Республики Беларусь огнестрельное оружие – травматический револьвер модели «Гроза Р-03С». Однако на пункте пропуска «Лиозно», расположенном в Витебской области Республики Беларусь</w:t>
      </w:r>
      <w:r w:rsidR="00AE3AF7">
        <w:rPr>
          <w:sz w:val="28"/>
          <w:szCs w:val="28"/>
        </w:rPr>
        <w:t>,</w:t>
      </w:r>
      <w:r w:rsidR="00EA1204" w:rsidRPr="00EA1204">
        <w:rPr>
          <w:sz w:val="28"/>
          <w:szCs w:val="28"/>
        </w:rPr>
        <w:t xml:space="preserve"> огнестрельное оружие было обнаружено и изъято сотрудниками правоохранительных органов.</w:t>
      </w:r>
    </w:p>
    <w:p w:rsidR="007F2194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 назначил виновному наказание в виде </w:t>
      </w:r>
      <w:r w:rsidR="007F2194">
        <w:rPr>
          <w:sz w:val="28"/>
          <w:szCs w:val="28"/>
        </w:rPr>
        <w:t>штрафа 12000 рублей. Не согласившись с данным решением ввиду незаконности и мягкости назначенного наказания Ростовской межрайонной прокуратурой на приговор суда внесено апелляционное представление.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</w:p>
    <w:p w:rsidR="00611AD9" w:rsidRDefault="00611AD9" w:rsidP="00611AD9">
      <w:pPr>
        <w:jc w:val="both"/>
      </w:pPr>
      <w:bookmarkStart w:id="0" w:name="_GoBack"/>
      <w:bookmarkEnd w:id="0"/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0F2253"/>
    <w:rsid w:val="00394167"/>
    <w:rsid w:val="003F6EB0"/>
    <w:rsid w:val="00611AD9"/>
    <w:rsid w:val="00726F35"/>
    <w:rsid w:val="007E3723"/>
    <w:rsid w:val="007F2194"/>
    <w:rsid w:val="00850662"/>
    <w:rsid w:val="008B6736"/>
    <w:rsid w:val="00AE3AF7"/>
    <w:rsid w:val="00B62818"/>
    <w:rsid w:val="00C24281"/>
    <w:rsid w:val="00C563A8"/>
    <w:rsid w:val="00CA06B1"/>
    <w:rsid w:val="00EA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9322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2023-11-29T14:08:00Z</cp:lastPrinted>
  <dcterms:created xsi:type="dcterms:W3CDTF">2024-06-26T05:14:00Z</dcterms:created>
  <dcterms:modified xsi:type="dcterms:W3CDTF">2024-06-26T05:14:00Z</dcterms:modified>
</cp:coreProperties>
</file>