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7A" w:rsidRDefault="00C50E7A" w:rsidP="00C50E7A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</w:t>
      </w:r>
      <w:r w:rsidR="008163B7">
        <w:rPr>
          <w:sz w:val="32"/>
          <w:szCs w:val="32"/>
        </w:rPr>
        <w:t xml:space="preserve">                          </w:t>
      </w: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  <w:r>
        <w:rPr>
          <w:sz w:val="32"/>
          <w:szCs w:val="32"/>
        </w:rPr>
        <w:t>МУНИЦИПАЛЬНЫЙ СОВЕТ СЕЛЬ</w:t>
      </w:r>
      <w:r w:rsidR="00D6485D">
        <w:rPr>
          <w:sz w:val="32"/>
          <w:szCs w:val="32"/>
        </w:rPr>
        <w:t>СКОГО ПОСЕЛЕНИЯ ИШНЯ</w:t>
      </w:r>
      <w:r w:rsidR="00D6485D">
        <w:rPr>
          <w:sz w:val="32"/>
          <w:szCs w:val="32"/>
        </w:rPr>
        <w:tab/>
      </w:r>
      <w:r w:rsidR="00D6485D">
        <w:rPr>
          <w:sz w:val="32"/>
          <w:szCs w:val="32"/>
        </w:rPr>
        <w:tab/>
      </w:r>
      <w:r w:rsidR="00D6485D">
        <w:rPr>
          <w:sz w:val="32"/>
          <w:szCs w:val="32"/>
        </w:rPr>
        <w:tab/>
      </w:r>
      <w:r w:rsidR="00D6485D">
        <w:rPr>
          <w:sz w:val="32"/>
          <w:szCs w:val="32"/>
        </w:rPr>
        <w:tab/>
        <w:t xml:space="preserve"> ТРЕТЬЕГО</w:t>
      </w:r>
      <w:r>
        <w:rPr>
          <w:sz w:val="32"/>
          <w:szCs w:val="32"/>
        </w:rPr>
        <w:t xml:space="preserve">  СОЗЫВА</w:t>
      </w: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</w:t>
      </w:r>
      <w:r w:rsidR="00014C19">
        <w:rPr>
          <w:sz w:val="32"/>
          <w:szCs w:val="32"/>
        </w:rPr>
        <w:t xml:space="preserve">       </w:t>
      </w:r>
      <w:r>
        <w:rPr>
          <w:sz w:val="32"/>
          <w:szCs w:val="32"/>
        </w:rPr>
        <w:t xml:space="preserve"> </w:t>
      </w:r>
      <w:r>
        <w:rPr>
          <w:sz w:val="28"/>
          <w:szCs w:val="28"/>
        </w:rPr>
        <w:t>РЕШЕНИЕ</w:t>
      </w:r>
    </w:p>
    <w:p w:rsidR="00C50E7A" w:rsidRDefault="00C50E7A" w:rsidP="00C50E7A">
      <w:pPr>
        <w:rPr>
          <w:sz w:val="28"/>
          <w:szCs w:val="28"/>
        </w:rPr>
      </w:pPr>
    </w:p>
    <w:p w:rsidR="00C50E7A" w:rsidRDefault="003C3E8A" w:rsidP="00C50E7A">
      <w:pPr>
        <w:rPr>
          <w:sz w:val="28"/>
          <w:szCs w:val="28"/>
        </w:rPr>
      </w:pPr>
      <w:r>
        <w:rPr>
          <w:sz w:val="28"/>
          <w:szCs w:val="28"/>
        </w:rPr>
        <w:t>от  21.10.</w:t>
      </w:r>
      <w:r w:rsidR="00014C19">
        <w:rPr>
          <w:sz w:val="28"/>
          <w:szCs w:val="28"/>
        </w:rPr>
        <w:t xml:space="preserve">  2016</w:t>
      </w:r>
      <w:r w:rsidR="00CC0634">
        <w:rPr>
          <w:sz w:val="28"/>
          <w:szCs w:val="28"/>
        </w:rPr>
        <w:t xml:space="preserve">г.              </w:t>
      </w:r>
      <w:r>
        <w:rPr>
          <w:sz w:val="28"/>
          <w:szCs w:val="28"/>
        </w:rPr>
        <w:t xml:space="preserve">                            </w:t>
      </w:r>
      <w:r w:rsidR="00C50E7A">
        <w:rPr>
          <w:sz w:val="28"/>
          <w:szCs w:val="28"/>
        </w:rPr>
        <w:t xml:space="preserve"> №  </w:t>
      </w:r>
      <w:r w:rsidR="000C7B09">
        <w:rPr>
          <w:sz w:val="28"/>
          <w:szCs w:val="28"/>
        </w:rPr>
        <w:t>28</w:t>
      </w:r>
    </w:p>
    <w:p w:rsidR="00C50E7A" w:rsidRDefault="00C50E7A" w:rsidP="00C50E7A">
      <w:pPr>
        <w:rPr>
          <w:sz w:val="28"/>
          <w:szCs w:val="28"/>
        </w:rPr>
      </w:pPr>
      <w:r>
        <w:rPr>
          <w:sz w:val="28"/>
          <w:szCs w:val="28"/>
        </w:rPr>
        <w:t xml:space="preserve">р. п. </w:t>
      </w:r>
      <w:proofErr w:type="spellStart"/>
      <w:r>
        <w:rPr>
          <w:sz w:val="28"/>
          <w:szCs w:val="28"/>
        </w:rPr>
        <w:t>Ишня</w:t>
      </w:r>
      <w:proofErr w:type="spellEnd"/>
    </w:p>
    <w:p w:rsidR="00C50E7A" w:rsidRDefault="00C50E7A" w:rsidP="00C50E7A">
      <w:pPr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прогнозного плана 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(программы) приватизации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имущества, </w:t>
      </w:r>
    </w:p>
    <w:p w:rsidR="00C50E7A" w:rsidRDefault="00C50E7A" w:rsidP="00C50E7A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находящегося</w:t>
      </w:r>
      <w:proofErr w:type="gramEnd"/>
      <w:r>
        <w:rPr>
          <w:sz w:val="28"/>
          <w:szCs w:val="28"/>
        </w:rPr>
        <w:t xml:space="preserve">  на балансе сельского </w:t>
      </w:r>
    </w:p>
    <w:p w:rsidR="00C50E7A" w:rsidRDefault="00014C19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на 2016</w:t>
      </w:r>
      <w:r w:rsidR="00C50E7A">
        <w:rPr>
          <w:sz w:val="28"/>
          <w:szCs w:val="28"/>
        </w:rPr>
        <w:t xml:space="preserve"> год.</w:t>
      </w:r>
    </w:p>
    <w:p w:rsidR="00C50E7A" w:rsidRDefault="00C50E7A" w:rsidP="00C50E7A">
      <w:pPr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6485D">
        <w:rPr>
          <w:sz w:val="28"/>
          <w:szCs w:val="28"/>
        </w:rPr>
        <w:t xml:space="preserve">       В соответствии со ст.</w:t>
      </w:r>
      <w:r>
        <w:rPr>
          <w:sz w:val="28"/>
          <w:szCs w:val="28"/>
        </w:rPr>
        <w:t xml:space="preserve"> 10 Федерального закона от 21 декабря 2001 года № 178-ФЗ «О приватизации государственного и муниципального имущества» 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прогнозный план (программу) приватизации муниципального имущества, находящегося в собственности с</w:t>
      </w:r>
      <w:r w:rsidR="00014C19">
        <w:rPr>
          <w:sz w:val="28"/>
          <w:szCs w:val="28"/>
        </w:rPr>
        <w:t xml:space="preserve">ельского поселения </w:t>
      </w:r>
      <w:proofErr w:type="spellStart"/>
      <w:r w:rsidR="00014C19">
        <w:rPr>
          <w:sz w:val="28"/>
          <w:szCs w:val="28"/>
        </w:rPr>
        <w:t>Ишня</w:t>
      </w:r>
      <w:proofErr w:type="spellEnd"/>
      <w:r w:rsidR="00014C19">
        <w:rPr>
          <w:sz w:val="28"/>
          <w:szCs w:val="28"/>
        </w:rPr>
        <w:t>, на 2016</w:t>
      </w:r>
      <w:r>
        <w:rPr>
          <w:sz w:val="28"/>
          <w:szCs w:val="28"/>
        </w:rPr>
        <w:t xml:space="preserve"> год согласно приложению.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газете «Ростовский вестник».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 исполнения настоящего решения возложить на постоянную комиссию по экономической политике и бюджету.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после официального опубликования.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  <w:r w:rsidR="00CC0634">
        <w:rPr>
          <w:sz w:val="28"/>
          <w:szCs w:val="28"/>
        </w:rPr>
        <w:t xml:space="preserve">                          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</w:t>
      </w:r>
      <w:r w:rsidR="00CC0634">
        <w:rPr>
          <w:sz w:val="28"/>
          <w:szCs w:val="28"/>
        </w:rPr>
        <w:t xml:space="preserve">        </w:t>
      </w:r>
      <w:r w:rsidR="00CC0634">
        <w:rPr>
          <w:sz w:val="28"/>
          <w:szCs w:val="28"/>
        </w:rPr>
        <w:tab/>
      </w:r>
      <w:r w:rsidR="00CC0634">
        <w:rPr>
          <w:sz w:val="28"/>
          <w:szCs w:val="28"/>
        </w:rPr>
        <w:tab/>
      </w:r>
      <w:r w:rsidR="00CC0634">
        <w:rPr>
          <w:sz w:val="28"/>
          <w:szCs w:val="28"/>
        </w:rPr>
        <w:tab/>
      </w:r>
      <w:r w:rsidR="00CC0634">
        <w:rPr>
          <w:sz w:val="28"/>
          <w:szCs w:val="28"/>
        </w:rPr>
        <w:tab/>
        <w:t xml:space="preserve">     </w:t>
      </w:r>
      <w:proofErr w:type="spellStart"/>
      <w:r w:rsidR="00CC0634">
        <w:rPr>
          <w:sz w:val="28"/>
          <w:szCs w:val="28"/>
        </w:rPr>
        <w:t>А.В.Ложкин</w:t>
      </w:r>
      <w:proofErr w:type="spellEnd"/>
      <w:r w:rsidR="00CC0634">
        <w:rPr>
          <w:sz w:val="28"/>
          <w:szCs w:val="28"/>
        </w:rPr>
        <w:t xml:space="preserve">  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 w:rsidR="00351A2B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</w:t>
      </w:r>
      <w:r w:rsidR="00351A2B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Н.С. Савельев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3C3E8A">
      <w:pPr>
        <w:rPr>
          <w:sz w:val="28"/>
          <w:szCs w:val="28"/>
        </w:rPr>
      </w:pPr>
    </w:p>
    <w:p w:rsidR="00C50E7A" w:rsidRDefault="00C50E7A" w:rsidP="003C3E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Приложение к решению</w:t>
      </w:r>
    </w:p>
    <w:p w:rsidR="00C50E7A" w:rsidRDefault="00C50E7A" w:rsidP="003C3E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="003C3E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Муниципального Совета </w:t>
      </w:r>
    </w:p>
    <w:p w:rsidR="00C50E7A" w:rsidRDefault="00C50E7A" w:rsidP="003C3E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014C19">
        <w:rPr>
          <w:sz w:val="28"/>
          <w:szCs w:val="28"/>
        </w:rPr>
        <w:t xml:space="preserve">           </w:t>
      </w:r>
      <w:r w:rsidR="003C3E8A">
        <w:rPr>
          <w:sz w:val="28"/>
          <w:szCs w:val="28"/>
        </w:rPr>
        <w:t xml:space="preserve"> </w:t>
      </w:r>
      <w:r w:rsidR="00014C19">
        <w:rPr>
          <w:sz w:val="28"/>
          <w:szCs w:val="28"/>
        </w:rPr>
        <w:t xml:space="preserve">  от </w:t>
      </w:r>
      <w:r w:rsidR="003C3E8A">
        <w:rPr>
          <w:sz w:val="28"/>
          <w:szCs w:val="28"/>
        </w:rPr>
        <w:t xml:space="preserve">21.10.2016 </w:t>
      </w:r>
      <w:r w:rsidR="00014C19">
        <w:rPr>
          <w:sz w:val="28"/>
          <w:szCs w:val="28"/>
        </w:rPr>
        <w:t xml:space="preserve"> 2016</w:t>
      </w:r>
      <w:r>
        <w:rPr>
          <w:sz w:val="28"/>
          <w:szCs w:val="28"/>
        </w:rPr>
        <w:t xml:space="preserve">г. №  </w:t>
      </w:r>
      <w:r w:rsidR="00D81074">
        <w:rPr>
          <w:sz w:val="28"/>
          <w:szCs w:val="28"/>
        </w:rPr>
        <w:t>28</w:t>
      </w:r>
      <w:bookmarkStart w:id="0" w:name="_GoBack"/>
      <w:bookmarkEnd w:id="0"/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Прогнозный план (программа)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>Приватизации муниципального имущества, находящегося на балансе</w:t>
      </w:r>
    </w:p>
    <w:p w:rsidR="00C50E7A" w:rsidRDefault="00C50E7A" w:rsidP="00C50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в соответствии с Федеральным законом от 21 декабря 2001 года № 178-ФЗ «О приватизации государственного и му</w:t>
      </w:r>
      <w:r w:rsidR="00014C19">
        <w:rPr>
          <w:sz w:val="28"/>
          <w:szCs w:val="28"/>
        </w:rPr>
        <w:t>ниципального имущества», на 2016</w:t>
      </w:r>
      <w:r>
        <w:rPr>
          <w:sz w:val="28"/>
          <w:szCs w:val="28"/>
        </w:rPr>
        <w:t xml:space="preserve"> год.</w:t>
      </w:r>
    </w:p>
    <w:p w:rsidR="00C50E7A" w:rsidRDefault="00C50E7A" w:rsidP="00C50E7A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2043"/>
        <w:gridCol w:w="3184"/>
        <w:gridCol w:w="1633"/>
        <w:gridCol w:w="2037"/>
      </w:tblGrid>
      <w:tr w:rsidR="00C50E7A" w:rsidTr="00C50E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№№</w:t>
            </w:r>
          </w:p>
          <w:p w:rsidR="00C50E7A" w:rsidRDefault="00C50E7A">
            <w:pPr>
              <w:jc w:val="both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Наименование имущества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Адрес и место нахождения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 xml:space="preserve">     Способ</w:t>
            </w:r>
          </w:p>
          <w:p w:rsidR="00C50E7A" w:rsidRDefault="00C50E7A">
            <w:pPr>
              <w:jc w:val="both"/>
            </w:pPr>
            <w:r>
              <w:t>приватизации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Примечание</w:t>
            </w:r>
          </w:p>
        </w:tc>
      </w:tr>
      <w:tr w:rsidR="00C50E7A" w:rsidTr="00C50E7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C0634">
            <w:pPr>
              <w:jc w:val="both"/>
            </w:pPr>
            <w:r>
              <w:t>Автомобиль ВАЗ</w:t>
            </w:r>
          </w:p>
          <w:p w:rsidR="00CC0634" w:rsidRDefault="00CC0634">
            <w:pPr>
              <w:jc w:val="both"/>
            </w:pPr>
            <w:r>
              <w:t>21074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roofErr w:type="gramStart"/>
            <w:r>
              <w:t>Ярославская</w:t>
            </w:r>
            <w:proofErr w:type="gramEnd"/>
            <w:r>
              <w:t xml:space="preserve"> обл. Ростовский р-н, </w:t>
            </w:r>
            <w:proofErr w:type="spellStart"/>
            <w:r w:rsidR="00CC0634">
              <w:t>р.п</w:t>
            </w:r>
            <w:proofErr w:type="spellEnd"/>
            <w:r w:rsidR="00CC0634">
              <w:t xml:space="preserve">. </w:t>
            </w:r>
            <w:proofErr w:type="spellStart"/>
            <w:r w:rsidR="00CC0634">
              <w:t>Ишня</w:t>
            </w:r>
            <w:proofErr w:type="spellEnd"/>
            <w:r w:rsidR="00CC0634">
              <w:t>, ул. Молодёжная д.7,кв.32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C50E7A">
            <w:pPr>
              <w:jc w:val="both"/>
            </w:pPr>
            <w:r>
              <w:t>Аукцион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0E7A" w:rsidRDefault="00014C19">
            <w:r>
              <w:t>2007</w:t>
            </w:r>
            <w:r w:rsidR="00C50E7A">
              <w:t>г.в. легковой</w:t>
            </w:r>
          </w:p>
          <w:p w:rsidR="00C50E7A" w:rsidRDefault="00014C19">
            <w:r>
              <w:t xml:space="preserve">Двигатель </w:t>
            </w:r>
            <w:r w:rsidR="00C50E7A">
              <w:t>бензиновый,</w:t>
            </w:r>
          </w:p>
          <w:p w:rsidR="00C50E7A" w:rsidRDefault="00014C19">
            <w:r>
              <w:t xml:space="preserve">мощность 74,1 </w:t>
            </w:r>
            <w:proofErr w:type="spellStart"/>
            <w:r>
              <w:t>л</w:t>
            </w:r>
            <w:proofErr w:type="gramStart"/>
            <w:r>
              <w:t>.с</w:t>
            </w:r>
            <w:proofErr w:type="spellEnd"/>
            <w:proofErr w:type="gramEnd"/>
            <w:r>
              <w:t xml:space="preserve"> (54,5</w:t>
            </w:r>
            <w:r w:rsidR="00CC0634">
              <w:t>кВт), цвет  ярко-белый</w:t>
            </w:r>
          </w:p>
        </w:tc>
      </w:tr>
    </w:tbl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32"/>
          <w:szCs w:val="32"/>
        </w:rPr>
      </w:pPr>
    </w:p>
    <w:p w:rsidR="00C50E7A" w:rsidRDefault="00C50E7A" w:rsidP="00C50E7A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</w:t>
      </w:r>
    </w:p>
    <w:p w:rsidR="00C50E7A" w:rsidRDefault="00C50E7A" w:rsidP="00C50E7A">
      <w:pPr>
        <w:jc w:val="both"/>
        <w:rPr>
          <w:sz w:val="28"/>
          <w:szCs w:val="28"/>
        </w:rPr>
      </w:pPr>
    </w:p>
    <w:p w:rsidR="00CE0927" w:rsidRDefault="00CE0927"/>
    <w:sectPr w:rsidR="00CE0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80"/>
    <w:rsid w:val="00014C19"/>
    <w:rsid w:val="000C7B09"/>
    <w:rsid w:val="00351A2B"/>
    <w:rsid w:val="003C3E8A"/>
    <w:rsid w:val="00535B00"/>
    <w:rsid w:val="008163B7"/>
    <w:rsid w:val="00A04C80"/>
    <w:rsid w:val="00B32B8F"/>
    <w:rsid w:val="00C50E7A"/>
    <w:rsid w:val="00CC0634"/>
    <w:rsid w:val="00CE0927"/>
    <w:rsid w:val="00D6485D"/>
    <w:rsid w:val="00D8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10</cp:revision>
  <cp:lastPrinted>2016-10-21T05:17:00Z</cp:lastPrinted>
  <dcterms:created xsi:type="dcterms:W3CDTF">2016-09-23T05:46:00Z</dcterms:created>
  <dcterms:modified xsi:type="dcterms:W3CDTF">2016-10-21T07:01:00Z</dcterms:modified>
</cp:coreProperties>
</file>