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1D51" w:rsidRPr="00AA2DE4" w:rsidRDefault="00BF1D51" w:rsidP="00BF1D51">
      <w:pPr>
        <w:pStyle w:val="a7"/>
        <w:tabs>
          <w:tab w:val="left" w:pos="2834"/>
        </w:tabs>
        <w:ind w:firstLine="0"/>
        <w:rPr>
          <w:sz w:val="32"/>
        </w:rPr>
      </w:pPr>
      <w:r w:rsidRPr="00AA2DE4">
        <w:rPr>
          <w:sz w:val="32"/>
        </w:rPr>
        <w:t>АДМИНИСТРАЦИЯ</w:t>
      </w:r>
    </w:p>
    <w:p w:rsidR="00BF1D51" w:rsidRPr="00AA2DE4" w:rsidRDefault="00BF1D51" w:rsidP="00BF1D51">
      <w:pPr>
        <w:pStyle w:val="a7"/>
        <w:tabs>
          <w:tab w:val="left" w:pos="2834"/>
        </w:tabs>
        <w:ind w:firstLine="0"/>
        <w:rPr>
          <w:sz w:val="32"/>
        </w:rPr>
      </w:pPr>
      <w:r w:rsidRPr="00AA2DE4">
        <w:rPr>
          <w:sz w:val="32"/>
        </w:rPr>
        <w:t>СЕЛЬСКОГО ПОСЕЛЕНИЯ ИШНЯ</w:t>
      </w:r>
    </w:p>
    <w:p w:rsidR="00BF1D51" w:rsidRPr="00AA2DE4" w:rsidRDefault="00BF1D51" w:rsidP="00BF1D51">
      <w:pPr>
        <w:spacing w:after="0" w:line="240" w:lineRule="auto"/>
        <w:jc w:val="center"/>
        <w:rPr>
          <w:rFonts w:ascii="Times New Roman" w:hAnsi="Times New Roman"/>
          <w:sz w:val="28"/>
        </w:rPr>
      </w:pPr>
    </w:p>
    <w:p w:rsidR="00BF1D51" w:rsidRPr="00AA2DE4" w:rsidRDefault="00BF1D51" w:rsidP="00BF1D51">
      <w:pPr>
        <w:pStyle w:val="3"/>
        <w:rPr>
          <w:bCs w:val="0"/>
          <w:iCs w:val="0"/>
          <w:sz w:val="32"/>
          <w:szCs w:val="32"/>
        </w:rPr>
      </w:pPr>
      <w:r>
        <w:rPr>
          <w:bCs w:val="0"/>
          <w:iCs w:val="0"/>
          <w:sz w:val="32"/>
          <w:szCs w:val="32"/>
        </w:rPr>
        <w:t>ПОСТАНО</w:t>
      </w:r>
      <w:r w:rsidRPr="00AA2DE4">
        <w:rPr>
          <w:bCs w:val="0"/>
          <w:iCs w:val="0"/>
          <w:sz w:val="32"/>
          <w:szCs w:val="32"/>
        </w:rPr>
        <w:t>В</w:t>
      </w:r>
      <w:r>
        <w:rPr>
          <w:bCs w:val="0"/>
          <w:iCs w:val="0"/>
          <w:sz w:val="32"/>
          <w:szCs w:val="32"/>
        </w:rPr>
        <w:t>ЛЕНИ</w:t>
      </w:r>
      <w:r w:rsidRPr="00AA2DE4">
        <w:rPr>
          <w:bCs w:val="0"/>
          <w:iCs w:val="0"/>
          <w:sz w:val="32"/>
          <w:szCs w:val="32"/>
        </w:rPr>
        <w:t>Е</w:t>
      </w:r>
    </w:p>
    <w:p w:rsidR="00BF1D51" w:rsidRDefault="00BF1D51" w:rsidP="00BF1D5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F1D51" w:rsidRPr="008438CC" w:rsidRDefault="00BF1D51" w:rsidP="00BF1D5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F1D51" w:rsidRPr="008438CC" w:rsidRDefault="00BF1D51" w:rsidP="00BF1D5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438CC">
        <w:rPr>
          <w:rFonts w:ascii="Times New Roman" w:hAnsi="Times New Roman"/>
          <w:sz w:val="28"/>
          <w:szCs w:val="28"/>
        </w:rPr>
        <w:t xml:space="preserve">от  </w:t>
      </w:r>
      <w:r w:rsidR="00CF720B">
        <w:rPr>
          <w:rFonts w:ascii="Times New Roman" w:hAnsi="Times New Roman"/>
          <w:sz w:val="28"/>
          <w:szCs w:val="28"/>
        </w:rPr>
        <w:t>01.03.2022</w:t>
      </w:r>
      <w:r w:rsidR="00FC5934">
        <w:rPr>
          <w:rFonts w:ascii="Times New Roman" w:hAnsi="Times New Roman"/>
          <w:sz w:val="28"/>
          <w:szCs w:val="28"/>
        </w:rPr>
        <w:t xml:space="preserve">           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</w:t>
      </w:r>
      <w:r w:rsidRPr="008438CC">
        <w:rPr>
          <w:rFonts w:ascii="Times New Roman" w:hAnsi="Times New Roman"/>
          <w:sz w:val="28"/>
          <w:szCs w:val="28"/>
        </w:rPr>
        <w:t xml:space="preserve">  № </w:t>
      </w:r>
      <w:r w:rsidR="00CF720B">
        <w:rPr>
          <w:rFonts w:ascii="Times New Roman" w:hAnsi="Times New Roman"/>
          <w:sz w:val="28"/>
          <w:szCs w:val="28"/>
        </w:rPr>
        <w:t>30</w:t>
      </w:r>
      <w:r w:rsidRPr="008438CC">
        <w:rPr>
          <w:rFonts w:ascii="Times New Roman" w:hAnsi="Times New Roman"/>
          <w:sz w:val="28"/>
          <w:szCs w:val="28"/>
        </w:rPr>
        <w:t xml:space="preserve"> </w:t>
      </w:r>
    </w:p>
    <w:p w:rsidR="00BF1D51" w:rsidRPr="008438CC" w:rsidRDefault="00BF1D51" w:rsidP="00BF1D5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8438CC">
        <w:rPr>
          <w:rFonts w:ascii="Times New Roman" w:hAnsi="Times New Roman"/>
          <w:sz w:val="28"/>
          <w:szCs w:val="28"/>
        </w:rPr>
        <w:t>р.п</w:t>
      </w:r>
      <w:proofErr w:type="spellEnd"/>
      <w:r w:rsidRPr="008438CC">
        <w:rPr>
          <w:rFonts w:ascii="Times New Roman" w:hAnsi="Times New Roman"/>
          <w:sz w:val="28"/>
          <w:szCs w:val="28"/>
        </w:rPr>
        <w:t>. Ишня</w:t>
      </w:r>
    </w:p>
    <w:p w:rsidR="00BF1D51" w:rsidRPr="008438CC" w:rsidRDefault="00BF1D51" w:rsidP="00BF1D51">
      <w:pPr>
        <w:tabs>
          <w:tab w:val="left" w:pos="4962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01723" w:rsidRDefault="00BF1D51" w:rsidP="00BF1D51">
      <w:pPr>
        <w:tabs>
          <w:tab w:val="left" w:pos="4253"/>
          <w:tab w:val="left" w:pos="5387"/>
        </w:tabs>
        <w:spacing w:after="0" w:line="240" w:lineRule="auto"/>
        <w:ind w:right="3967"/>
        <w:jc w:val="both"/>
        <w:rPr>
          <w:rFonts w:ascii="Times New Roman" w:hAnsi="Times New Roman"/>
          <w:sz w:val="28"/>
          <w:szCs w:val="28"/>
        </w:rPr>
      </w:pPr>
      <w:r w:rsidRPr="008438CC">
        <w:rPr>
          <w:rFonts w:ascii="Times New Roman" w:hAnsi="Times New Roman"/>
          <w:sz w:val="28"/>
          <w:szCs w:val="28"/>
        </w:rPr>
        <w:t>Об утверждении му</w:t>
      </w:r>
      <w:r>
        <w:rPr>
          <w:rFonts w:ascii="Times New Roman" w:hAnsi="Times New Roman"/>
          <w:sz w:val="28"/>
          <w:szCs w:val="28"/>
        </w:rPr>
        <w:t>ниципальной программы «</w:t>
      </w:r>
      <w:r w:rsidR="00FC5934">
        <w:rPr>
          <w:rFonts w:ascii="Times New Roman" w:hAnsi="Times New Roman"/>
          <w:sz w:val="28"/>
          <w:szCs w:val="28"/>
        </w:rPr>
        <w:t>Использование и охрана земель на территории сельского поселения Ишня»</w:t>
      </w:r>
      <w:r w:rsidRPr="008438CC">
        <w:rPr>
          <w:rFonts w:ascii="Times New Roman" w:hAnsi="Times New Roman"/>
          <w:sz w:val="28"/>
          <w:szCs w:val="28"/>
        </w:rPr>
        <w:t xml:space="preserve"> на </w:t>
      </w:r>
      <w:r w:rsidRPr="007A4892">
        <w:rPr>
          <w:rFonts w:ascii="Times New Roman" w:hAnsi="Times New Roman"/>
          <w:sz w:val="28"/>
          <w:szCs w:val="28"/>
        </w:rPr>
        <w:t>20</w:t>
      </w:r>
      <w:r w:rsidR="007A4892" w:rsidRPr="007A4892">
        <w:rPr>
          <w:rFonts w:ascii="Times New Roman" w:hAnsi="Times New Roman"/>
          <w:sz w:val="28"/>
          <w:szCs w:val="28"/>
        </w:rPr>
        <w:t>22-2024</w:t>
      </w:r>
      <w:r w:rsidRPr="008438CC">
        <w:rPr>
          <w:rFonts w:ascii="Times New Roman" w:hAnsi="Times New Roman"/>
          <w:sz w:val="28"/>
          <w:szCs w:val="28"/>
        </w:rPr>
        <w:t xml:space="preserve"> го</w:t>
      </w:r>
      <w:r>
        <w:rPr>
          <w:rFonts w:ascii="Times New Roman" w:hAnsi="Times New Roman"/>
          <w:sz w:val="28"/>
          <w:szCs w:val="28"/>
        </w:rPr>
        <w:t>ды</w:t>
      </w:r>
    </w:p>
    <w:p w:rsidR="00BF1D51" w:rsidRPr="008438CC" w:rsidRDefault="00BF1D51" w:rsidP="00BF1D51">
      <w:pPr>
        <w:tabs>
          <w:tab w:val="left" w:pos="4253"/>
          <w:tab w:val="left" w:pos="5387"/>
        </w:tabs>
        <w:spacing w:after="0" w:line="240" w:lineRule="auto"/>
        <w:ind w:right="3967"/>
        <w:jc w:val="both"/>
        <w:rPr>
          <w:rFonts w:ascii="Times New Roman" w:hAnsi="Times New Roman"/>
          <w:sz w:val="28"/>
          <w:szCs w:val="28"/>
        </w:rPr>
      </w:pPr>
    </w:p>
    <w:p w:rsidR="00BF1D51" w:rsidRPr="008438CC" w:rsidRDefault="00BF1D51" w:rsidP="00BF1D5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F1D51" w:rsidRPr="008438CC" w:rsidRDefault="00BF1D51" w:rsidP="00BF1D5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BF1D51" w:rsidRDefault="00FC5934" w:rsidP="00BF1D5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со ст. 11, 13 Земельного кодекса Российской Федерации</w:t>
      </w:r>
      <w:r w:rsidR="00BF1D51" w:rsidRPr="008438CC">
        <w:rPr>
          <w:rFonts w:ascii="Times New Roman" w:hAnsi="Times New Roman"/>
          <w:sz w:val="28"/>
          <w:szCs w:val="28"/>
        </w:rPr>
        <w:t xml:space="preserve">, Федеральным законом от 06.10.2003 № 131-ФЗ «Об общих принципах организации местного самоуправления в Российской Федерации», </w:t>
      </w:r>
      <w:r w:rsidR="00BF1D51" w:rsidRPr="000C06EF">
        <w:rPr>
          <w:rFonts w:ascii="Times New Roman" w:hAnsi="Times New Roman"/>
          <w:sz w:val="28"/>
          <w:szCs w:val="28"/>
        </w:rPr>
        <w:t>руководствуясь Уставом сельского  поселения  Ишня</w:t>
      </w:r>
      <w:r w:rsidR="00BF1D51">
        <w:rPr>
          <w:rFonts w:ascii="Times New Roman" w:hAnsi="Times New Roman"/>
          <w:sz w:val="28"/>
          <w:szCs w:val="28"/>
        </w:rPr>
        <w:t xml:space="preserve">, </w:t>
      </w:r>
      <w:r w:rsidR="00BF1D51" w:rsidRPr="008438CC">
        <w:rPr>
          <w:rFonts w:ascii="Times New Roman" w:hAnsi="Times New Roman"/>
          <w:sz w:val="28"/>
          <w:szCs w:val="28"/>
        </w:rPr>
        <w:t xml:space="preserve">Администрация сельского поселения Ишня   </w:t>
      </w:r>
      <w:proofErr w:type="gramStart"/>
      <w:r w:rsidR="00BF1D51" w:rsidRPr="006D56C2">
        <w:rPr>
          <w:rFonts w:ascii="Times New Roman" w:hAnsi="Times New Roman"/>
          <w:b/>
          <w:sz w:val="28"/>
          <w:szCs w:val="28"/>
        </w:rPr>
        <w:t>п</w:t>
      </w:r>
      <w:proofErr w:type="gramEnd"/>
      <w:r w:rsidR="00BF1D51" w:rsidRPr="006D56C2">
        <w:rPr>
          <w:rFonts w:ascii="Times New Roman" w:hAnsi="Times New Roman"/>
          <w:b/>
          <w:sz w:val="28"/>
          <w:szCs w:val="28"/>
        </w:rPr>
        <w:t xml:space="preserve"> о с т а н о в л я е т</w:t>
      </w:r>
      <w:r w:rsidR="00BF1D51" w:rsidRPr="008438CC">
        <w:rPr>
          <w:rFonts w:ascii="Times New Roman" w:hAnsi="Times New Roman"/>
          <w:sz w:val="28"/>
          <w:szCs w:val="28"/>
        </w:rPr>
        <w:t>:</w:t>
      </w:r>
    </w:p>
    <w:p w:rsidR="00BF1D51" w:rsidRDefault="00BF1D51" w:rsidP="00BF1D5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F1D51" w:rsidRPr="008438CC" w:rsidRDefault="007A4892" w:rsidP="00BF1D5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BF1D51" w:rsidRPr="008438CC">
        <w:rPr>
          <w:rFonts w:ascii="Times New Roman" w:hAnsi="Times New Roman"/>
          <w:sz w:val="28"/>
          <w:szCs w:val="28"/>
        </w:rPr>
        <w:t>1. Утве</w:t>
      </w:r>
      <w:r w:rsidR="00BF1D51">
        <w:rPr>
          <w:rFonts w:ascii="Times New Roman" w:hAnsi="Times New Roman"/>
          <w:sz w:val="28"/>
          <w:szCs w:val="28"/>
        </w:rPr>
        <w:t>рдить муниципальную программу «</w:t>
      </w:r>
      <w:r w:rsidR="00FC5934">
        <w:rPr>
          <w:rFonts w:ascii="Times New Roman" w:hAnsi="Times New Roman"/>
          <w:sz w:val="28"/>
          <w:szCs w:val="28"/>
        </w:rPr>
        <w:t xml:space="preserve">Использование и охрана земель на территории сельского поселения Ишня» на </w:t>
      </w:r>
      <w:r w:rsidR="00AB13A8">
        <w:rPr>
          <w:rFonts w:ascii="Times New Roman" w:hAnsi="Times New Roman"/>
          <w:sz w:val="28"/>
          <w:szCs w:val="28"/>
        </w:rPr>
        <w:t>2022-2024</w:t>
      </w:r>
      <w:r w:rsidR="00FC5934">
        <w:rPr>
          <w:rFonts w:ascii="Times New Roman" w:hAnsi="Times New Roman"/>
          <w:sz w:val="28"/>
          <w:szCs w:val="28"/>
        </w:rPr>
        <w:t xml:space="preserve"> годы согласно приложению</w:t>
      </w:r>
    </w:p>
    <w:p w:rsidR="00BF1D51" w:rsidRDefault="007A4892" w:rsidP="00BF1D51">
      <w:pPr>
        <w:pStyle w:val="a4"/>
        <w:spacing w:before="0" w:beforeAutospacing="0" w:after="0" w:afterAutospacing="0"/>
        <w:jc w:val="both"/>
        <w:rPr>
          <w:iCs/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BF1D51" w:rsidRPr="008438CC">
        <w:rPr>
          <w:sz w:val="28"/>
          <w:szCs w:val="28"/>
        </w:rPr>
        <w:t xml:space="preserve">2. </w:t>
      </w:r>
      <w:r w:rsidR="00BF1D51" w:rsidRPr="0050224D">
        <w:rPr>
          <w:sz w:val="28"/>
          <w:szCs w:val="28"/>
        </w:rPr>
        <w:t xml:space="preserve">Опубликовать постановление в газете «Ростовский вестник» и на официальном сайте Администрации сельского поселения Ишня </w:t>
      </w:r>
      <w:proofErr w:type="spellStart"/>
      <w:r w:rsidR="00BF1D51" w:rsidRPr="0050224D">
        <w:rPr>
          <w:sz w:val="28"/>
          <w:szCs w:val="28"/>
        </w:rPr>
        <w:t>www</w:t>
      </w:r>
      <w:proofErr w:type="spellEnd"/>
      <w:r w:rsidR="00BF1D51" w:rsidRPr="0050224D">
        <w:rPr>
          <w:sz w:val="28"/>
          <w:szCs w:val="28"/>
        </w:rPr>
        <w:t>.</w:t>
      </w:r>
      <w:r w:rsidR="00BF1D51" w:rsidRPr="0050224D">
        <w:rPr>
          <w:sz w:val="28"/>
          <w:szCs w:val="28"/>
          <w:lang w:val="en-US"/>
        </w:rPr>
        <w:t>I</w:t>
      </w:r>
      <w:r w:rsidR="00BF1D51" w:rsidRPr="0050224D">
        <w:rPr>
          <w:sz w:val="28"/>
          <w:szCs w:val="28"/>
        </w:rPr>
        <w:t>shnya.ru</w:t>
      </w:r>
      <w:r w:rsidR="00BF1D51">
        <w:rPr>
          <w:sz w:val="28"/>
          <w:szCs w:val="28"/>
        </w:rPr>
        <w:t>.</w:t>
      </w:r>
      <w:r w:rsidR="00BF1D51">
        <w:rPr>
          <w:iCs/>
          <w:sz w:val="28"/>
          <w:szCs w:val="28"/>
        </w:rPr>
        <w:t xml:space="preserve"> </w:t>
      </w:r>
    </w:p>
    <w:p w:rsidR="00BF1D51" w:rsidRPr="001B1B6C" w:rsidRDefault="007A4892" w:rsidP="00BF1D51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>
        <w:rPr>
          <w:iCs/>
          <w:sz w:val="28"/>
          <w:szCs w:val="28"/>
        </w:rPr>
        <w:t xml:space="preserve">     3. </w:t>
      </w:r>
      <w:r w:rsidR="00BF1D51">
        <w:rPr>
          <w:sz w:val="28"/>
          <w:szCs w:val="28"/>
        </w:rPr>
        <w:t>Постановление</w:t>
      </w:r>
      <w:r w:rsidR="00BF1D51" w:rsidRPr="008438CC">
        <w:rPr>
          <w:sz w:val="28"/>
          <w:szCs w:val="28"/>
        </w:rPr>
        <w:t xml:space="preserve"> вступает </w:t>
      </w:r>
      <w:r w:rsidR="00BF1D51">
        <w:rPr>
          <w:sz w:val="28"/>
          <w:szCs w:val="28"/>
        </w:rPr>
        <w:t xml:space="preserve">в </w:t>
      </w:r>
      <w:r>
        <w:rPr>
          <w:sz w:val="28"/>
          <w:szCs w:val="28"/>
        </w:rPr>
        <w:t>силу с момента опубликования</w:t>
      </w:r>
      <w:r w:rsidR="00BF1D51">
        <w:rPr>
          <w:sz w:val="28"/>
          <w:szCs w:val="28"/>
        </w:rPr>
        <w:t>.</w:t>
      </w:r>
    </w:p>
    <w:p w:rsidR="00BF1D51" w:rsidRPr="008438CC" w:rsidRDefault="007A4892" w:rsidP="00BF1D5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4.</w:t>
      </w:r>
      <w:proofErr w:type="gramStart"/>
      <w:r w:rsidR="00BF1D51" w:rsidRPr="007A4892">
        <w:rPr>
          <w:rFonts w:ascii="Times New Roman" w:hAnsi="Times New Roman"/>
          <w:sz w:val="28"/>
          <w:szCs w:val="28"/>
        </w:rPr>
        <w:t>Контроль за</w:t>
      </w:r>
      <w:proofErr w:type="gramEnd"/>
      <w:r w:rsidR="00BF1D51" w:rsidRPr="007A4892">
        <w:rPr>
          <w:rFonts w:ascii="Times New Roman" w:hAnsi="Times New Roman"/>
          <w:sz w:val="28"/>
          <w:szCs w:val="28"/>
        </w:rPr>
        <w:t xml:space="preserve"> исполне</w:t>
      </w:r>
      <w:r w:rsidR="00AB13A8">
        <w:rPr>
          <w:rFonts w:ascii="Times New Roman" w:hAnsi="Times New Roman"/>
          <w:sz w:val="28"/>
          <w:szCs w:val="28"/>
        </w:rPr>
        <w:t>нием данного постановления оставляю за собой.</w:t>
      </w:r>
    </w:p>
    <w:p w:rsidR="00BF1D51" w:rsidRPr="008438CC" w:rsidRDefault="00BF1D51" w:rsidP="00BF1D51">
      <w:pPr>
        <w:tabs>
          <w:tab w:val="left" w:pos="450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F1D51" w:rsidRPr="008438CC" w:rsidRDefault="00BF1D51" w:rsidP="00BF1D51">
      <w:pPr>
        <w:tabs>
          <w:tab w:val="left" w:pos="450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F1D51" w:rsidRPr="008438CC" w:rsidRDefault="00BF1D51" w:rsidP="00BF1D51">
      <w:pPr>
        <w:tabs>
          <w:tab w:val="left" w:pos="450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F1D51" w:rsidRPr="008438CC" w:rsidRDefault="00BF1D51" w:rsidP="00BF1D51">
      <w:pPr>
        <w:tabs>
          <w:tab w:val="left" w:pos="450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438CC">
        <w:rPr>
          <w:rFonts w:ascii="Times New Roman" w:hAnsi="Times New Roman"/>
          <w:sz w:val="28"/>
          <w:szCs w:val="28"/>
        </w:rPr>
        <w:t xml:space="preserve">Глава сельского поселения Ишня                  </w:t>
      </w:r>
      <w:r>
        <w:rPr>
          <w:rFonts w:ascii="Times New Roman" w:hAnsi="Times New Roman"/>
          <w:sz w:val="28"/>
          <w:szCs w:val="28"/>
        </w:rPr>
        <w:t xml:space="preserve">                           </w:t>
      </w:r>
      <w:r w:rsidRPr="008438CC">
        <w:rPr>
          <w:rFonts w:ascii="Times New Roman" w:hAnsi="Times New Roman"/>
          <w:sz w:val="28"/>
          <w:szCs w:val="28"/>
        </w:rPr>
        <w:t xml:space="preserve">     Н.С. Савельев</w:t>
      </w:r>
    </w:p>
    <w:p w:rsidR="00BF1D51" w:rsidRPr="008438CC" w:rsidRDefault="00BF1D51" w:rsidP="00BF1D51">
      <w:pPr>
        <w:tabs>
          <w:tab w:val="left" w:pos="450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F1D51" w:rsidRPr="008438CC" w:rsidRDefault="00BF1D51" w:rsidP="00BF1D51">
      <w:pPr>
        <w:tabs>
          <w:tab w:val="left" w:pos="450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F1D51" w:rsidRDefault="00BF1D51" w:rsidP="00BF1D51">
      <w:pPr>
        <w:ind w:left="5103"/>
        <w:rPr>
          <w:rFonts w:ascii="Times New Roman" w:hAnsi="Times New Roman"/>
          <w:sz w:val="28"/>
          <w:szCs w:val="28"/>
        </w:rPr>
      </w:pPr>
    </w:p>
    <w:p w:rsidR="00BF1D51" w:rsidRDefault="00BF1D51" w:rsidP="00BF1D51">
      <w:pPr>
        <w:ind w:left="5103"/>
        <w:rPr>
          <w:rFonts w:ascii="Times New Roman" w:hAnsi="Times New Roman"/>
          <w:sz w:val="28"/>
          <w:szCs w:val="28"/>
        </w:rPr>
      </w:pPr>
    </w:p>
    <w:p w:rsidR="00BF1D51" w:rsidRDefault="00BF1D51" w:rsidP="00BF1D51">
      <w:pPr>
        <w:ind w:left="5103"/>
        <w:rPr>
          <w:rFonts w:ascii="Times New Roman" w:hAnsi="Times New Roman"/>
          <w:sz w:val="28"/>
          <w:szCs w:val="28"/>
        </w:rPr>
      </w:pPr>
    </w:p>
    <w:p w:rsidR="00AB13A8" w:rsidRDefault="00AB13A8" w:rsidP="00BF1D51">
      <w:pPr>
        <w:ind w:left="5103"/>
        <w:rPr>
          <w:rFonts w:ascii="Times New Roman" w:hAnsi="Times New Roman"/>
          <w:sz w:val="28"/>
          <w:szCs w:val="28"/>
        </w:rPr>
      </w:pPr>
    </w:p>
    <w:p w:rsidR="00BF1D51" w:rsidRDefault="00BF1D51" w:rsidP="009C5369">
      <w:pPr>
        <w:rPr>
          <w:rFonts w:ascii="Times New Roman" w:hAnsi="Times New Roman"/>
          <w:sz w:val="28"/>
          <w:szCs w:val="28"/>
        </w:rPr>
      </w:pPr>
    </w:p>
    <w:p w:rsidR="00B96A85" w:rsidRDefault="00FC5934" w:rsidP="00FC5934">
      <w:pPr>
        <w:pStyle w:val="FR1"/>
        <w:widowControl/>
        <w:spacing w:before="0" w:line="240" w:lineRule="auto"/>
        <w:ind w:left="5103" w:firstLine="6"/>
        <w:jc w:val="right"/>
        <w:rPr>
          <w:sz w:val="28"/>
        </w:rPr>
      </w:pPr>
      <w:r>
        <w:rPr>
          <w:sz w:val="28"/>
        </w:rPr>
        <w:lastRenderedPageBreak/>
        <w:t>ПРИЛОЖЕНИЕ</w:t>
      </w:r>
    </w:p>
    <w:p w:rsidR="00FC5934" w:rsidRDefault="00FC5934" w:rsidP="00FC5934">
      <w:pPr>
        <w:pStyle w:val="FR1"/>
        <w:widowControl/>
        <w:spacing w:before="0" w:line="240" w:lineRule="auto"/>
        <w:ind w:left="5103" w:firstLine="6"/>
        <w:jc w:val="right"/>
        <w:rPr>
          <w:sz w:val="28"/>
        </w:rPr>
      </w:pPr>
      <w:r>
        <w:rPr>
          <w:sz w:val="28"/>
        </w:rPr>
        <w:t xml:space="preserve">к постановлению Администрации сельского поселения Ишня </w:t>
      </w:r>
    </w:p>
    <w:p w:rsidR="00FC5934" w:rsidRPr="00631964" w:rsidRDefault="00FC5934" w:rsidP="00FC5934">
      <w:pPr>
        <w:pStyle w:val="FR1"/>
        <w:widowControl/>
        <w:spacing w:before="0" w:line="240" w:lineRule="auto"/>
        <w:ind w:left="5103" w:firstLine="6"/>
        <w:jc w:val="right"/>
        <w:rPr>
          <w:sz w:val="28"/>
        </w:rPr>
      </w:pPr>
      <w:r>
        <w:rPr>
          <w:sz w:val="28"/>
        </w:rPr>
        <w:t xml:space="preserve">от  </w:t>
      </w:r>
      <w:r w:rsidR="00E40CDC">
        <w:rPr>
          <w:sz w:val="28"/>
        </w:rPr>
        <w:t>01.03.2022</w:t>
      </w:r>
      <w:r>
        <w:rPr>
          <w:sz w:val="28"/>
        </w:rPr>
        <w:t xml:space="preserve">            №</w:t>
      </w:r>
      <w:r w:rsidR="00E40CDC">
        <w:rPr>
          <w:sz w:val="28"/>
        </w:rPr>
        <w:t xml:space="preserve"> 30</w:t>
      </w:r>
      <w:bookmarkStart w:id="0" w:name="_GoBack"/>
      <w:bookmarkEnd w:id="0"/>
    </w:p>
    <w:p w:rsidR="00B96A85" w:rsidRPr="00631964" w:rsidRDefault="00B96A85" w:rsidP="00631964">
      <w:pPr>
        <w:pStyle w:val="FR1"/>
        <w:widowControl/>
        <w:spacing w:before="0" w:line="360" w:lineRule="auto"/>
        <w:jc w:val="left"/>
        <w:rPr>
          <w:sz w:val="28"/>
        </w:rPr>
      </w:pPr>
    </w:p>
    <w:p w:rsidR="00B96A85" w:rsidRDefault="00B96A85" w:rsidP="00631964">
      <w:pPr>
        <w:pStyle w:val="FR1"/>
        <w:widowControl/>
        <w:spacing w:before="0" w:line="360" w:lineRule="auto"/>
        <w:rPr>
          <w:sz w:val="28"/>
        </w:rPr>
      </w:pPr>
    </w:p>
    <w:p w:rsidR="00B96A85" w:rsidRDefault="00B96A85" w:rsidP="00631964">
      <w:pPr>
        <w:pStyle w:val="FR1"/>
        <w:widowControl/>
        <w:spacing w:before="0" w:line="360" w:lineRule="auto"/>
        <w:rPr>
          <w:sz w:val="28"/>
        </w:rPr>
      </w:pPr>
    </w:p>
    <w:p w:rsidR="00B96A85" w:rsidRDefault="00B96A85" w:rsidP="00631964">
      <w:pPr>
        <w:pStyle w:val="FR1"/>
        <w:widowControl/>
        <w:spacing w:before="0" w:line="360" w:lineRule="auto"/>
        <w:rPr>
          <w:sz w:val="28"/>
        </w:rPr>
      </w:pPr>
    </w:p>
    <w:p w:rsidR="00B96A85" w:rsidRPr="00617075" w:rsidRDefault="00B96A85" w:rsidP="00631964">
      <w:pPr>
        <w:pStyle w:val="FR1"/>
        <w:widowControl/>
        <w:spacing w:before="0" w:line="240" w:lineRule="atLeast"/>
        <w:rPr>
          <w:sz w:val="32"/>
          <w:szCs w:val="32"/>
        </w:rPr>
      </w:pPr>
      <w:r w:rsidRPr="00617075">
        <w:rPr>
          <w:sz w:val="32"/>
          <w:szCs w:val="32"/>
        </w:rPr>
        <w:t xml:space="preserve"> МУНИЦИПАЛЬНАЯ  ПРОГРАММА</w:t>
      </w:r>
    </w:p>
    <w:p w:rsidR="00B96A85" w:rsidRPr="00617075" w:rsidRDefault="001E17CD" w:rsidP="000D4A97">
      <w:pPr>
        <w:pStyle w:val="FR1"/>
        <w:widowControl/>
        <w:spacing w:before="0" w:line="240" w:lineRule="atLeast"/>
        <w:rPr>
          <w:sz w:val="32"/>
          <w:szCs w:val="32"/>
        </w:rPr>
      </w:pPr>
      <w:r w:rsidRPr="00617075">
        <w:rPr>
          <w:sz w:val="32"/>
          <w:szCs w:val="32"/>
        </w:rPr>
        <w:t>«</w:t>
      </w:r>
      <w:r w:rsidR="000D4A97" w:rsidRPr="00617075">
        <w:rPr>
          <w:sz w:val="32"/>
          <w:szCs w:val="32"/>
        </w:rPr>
        <w:t>ИСПОЛЬЗОВАНИЕ И ОХРАНА ЗЕМЕЛЬ НА ТЕРРИТОРИИ СЕЛЬСК</w:t>
      </w:r>
      <w:r w:rsidR="007A4892" w:rsidRPr="00617075">
        <w:rPr>
          <w:sz w:val="32"/>
          <w:szCs w:val="32"/>
        </w:rPr>
        <w:t>ОГО ПОСЕЛЕНИЯ ИШНЯ» НА 2022-2024</w:t>
      </w:r>
      <w:r w:rsidR="000D4A97" w:rsidRPr="00617075">
        <w:rPr>
          <w:sz w:val="32"/>
          <w:szCs w:val="32"/>
        </w:rPr>
        <w:t xml:space="preserve"> ГОДЫ</w:t>
      </w:r>
    </w:p>
    <w:p w:rsidR="00B96A85" w:rsidRDefault="00B96A85" w:rsidP="00631964">
      <w:pPr>
        <w:pStyle w:val="FR1"/>
        <w:widowControl/>
        <w:spacing w:before="0" w:line="240" w:lineRule="auto"/>
        <w:rPr>
          <w:sz w:val="36"/>
        </w:rPr>
      </w:pPr>
    </w:p>
    <w:p w:rsidR="00B96A85" w:rsidRDefault="00B96A85" w:rsidP="00631964">
      <w:pPr>
        <w:pStyle w:val="FR1"/>
        <w:widowControl/>
        <w:tabs>
          <w:tab w:val="left" w:pos="4820"/>
        </w:tabs>
        <w:spacing w:before="0" w:line="240" w:lineRule="auto"/>
        <w:rPr>
          <w:sz w:val="28"/>
        </w:rPr>
      </w:pPr>
    </w:p>
    <w:p w:rsidR="00B96A85" w:rsidRDefault="00B96A85" w:rsidP="00631964">
      <w:pPr>
        <w:pStyle w:val="FR1"/>
        <w:widowControl/>
        <w:spacing w:before="0" w:line="240" w:lineRule="auto"/>
        <w:rPr>
          <w:sz w:val="28"/>
        </w:rPr>
      </w:pPr>
    </w:p>
    <w:p w:rsidR="00B96A85" w:rsidRDefault="00B96A85" w:rsidP="00631964">
      <w:pPr>
        <w:pStyle w:val="1"/>
      </w:pPr>
    </w:p>
    <w:p w:rsidR="00B96A85" w:rsidRDefault="00B96A85" w:rsidP="00631964">
      <w:pPr>
        <w:pStyle w:val="1"/>
      </w:pPr>
    </w:p>
    <w:p w:rsidR="00B96A85" w:rsidRDefault="00B96A85" w:rsidP="00631964"/>
    <w:p w:rsidR="00B96A85" w:rsidRDefault="00B96A85" w:rsidP="00631964"/>
    <w:p w:rsidR="00B96A85" w:rsidRDefault="00B96A85" w:rsidP="00631964"/>
    <w:p w:rsidR="00B96A85" w:rsidRDefault="00B96A85" w:rsidP="00631964"/>
    <w:p w:rsidR="00B96A85" w:rsidRDefault="00B96A85" w:rsidP="00631964"/>
    <w:p w:rsidR="00B96A85" w:rsidRDefault="00B96A85" w:rsidP="00631964"/>
    <w:p w:rsidR="00B96A85" w:rsidRDefault="00B96A85" w:rsidP="00631964"/>
    <w:p w:rsidR="00B96A85" w:rsidRDefault="00B96A85" w:rsidP="00631964"/>
    <w:p w:rsidR="00B96A85" w:rsidRDefault="00B96A85" w:rsidP="00631964"/>
    <w:p w:rsidR="00B96A85" w:rsidRDefault="00B96A85" w:rsidP="00631964"/>
    <w:p w:rsidR="001E17CD" w:rsidRDefault="001E17CD" w:rsidP="00631964"/>
    <w:p w:rsidR="00B96A85" w:rsidRDefault="00B96A85" w:rsidP="00631964"/>
    <w:p w:rsidR="009C5369" w:rsidRDefault="009C5369" w:rsidP="00631964">
      <w:pPr>
        <w:jc w:val="center"/>
        <w:rPr>
          <w:rFonts w:ascii="Times New Roman" w:hAnsi="Times New Roman"/>
          <w:sz w:val="28"/>
          <w:szCs w:val="28"/>
        </w:rPr>
      </w:pPr>
    </w:p>
    <w:p w:rsidR="00B96A85" w:rsidRPr="00631964" w:rsidRDefault="00B96A85" w:rsidP="00631964">
      <w:pPr>
        <w:jc w:val="center"/>
        <w:rPr>
          <w:rFonts w:ascii="Times New Roman" w:hAnsi="Times New Roman"/>
          <w:sz w:val="28"/>
          <w:szCs w:val="28"/>
        </w:rPr>
      </w:pPr>
      <w:r w:rsidRPr="00631964">
        <w:rPr>
          <w:rFonts w:ascii="Times New Roman" w:hAnsi="Times New Roman"/>
          <w:sz w:val="28"/>
          <w:szCs w:val="28"/>
        </w:rPr>
        <w:t>20</w:t>
      </w:r>
      <w:r w:rsidR="000D4A97">
        <w:rPr>
          <w:rFonts w:ascii="Times New Roman" w:hAnsi="Times New Roman"/>
          <w:sz w:val="28"/>
          <w:szCs w:val="28"/>
        </w:rPr>
        <w:t>22</w:t>
      </w:r>
      <w:r w:rsidRPr="00631964">
        <w:rPr>
          <w:rFonts w:ascii="Times New Roman" w:hAnsi="Times New Roman"/>
          <w:sz w:val="28"/>
          <w:szCs w:val="28"/>
        </w:rPr>
        <w:t xml:space="preserve"> год</w:t>
      </w:r>
    </w:p>
    <w:p w:rsidR="00617075" w:rsidRDefault="00617075">
      <w:pPr>
        <w:spacing w:after="0"/>
        <w:jc w:val="center"/>
        <w:rPr>
          <w:rFonts w:ascii="Times New Roman" w:hAnsi="Times New Roman"/>
          <w:caps/>
          <w:sz w:val="28"/>
          <w:szCs w:val="28"/>
        </w:rPr>
      </w:pPr>
    </w:p>
    <w:p w:rsidR="00B96A85" w:rsidRPr="00617075" w:rsidRDefault="00B96A85">
      <w:pPr>
        <w:spacing w:after="0"/>
        <w:jc w:val="center"/>
        <w:rPr>
          <w:rFonts w:ascii="Times New Roman" w:hAnsi="Times New Roman"/>
          <w:caps/>
          <w:sz w:val="28"/>
          <w:szCs w:val="28"/>
        </w:rPr>
      </w:pPr>
      <w:r w:rsidRPr="00617075">
        <w:rPr>
          <w:rFonts w:ascii="Times New Roman" w:hAnsi="Times New Roman"/>
          <w:caps/>
          <w:sz w:val="28"/>
          <w:szCs w:val="28"/>
        </w:rPr>
        <w:lastRenderedPageBreak/>
        <w:t xml:space="preserve">Муниципальная программа </w:t>
      </w:r>
    </w:p>
    <w:p w:rsidR="000D4A97" w:rsidRPr="00617075" w:rsidRDefault="00B96A85" w:rsidP="000D4A97">
      <w:pPr>
        <w:pStyle w:val="FR1"/>
        <w:widowControl/>
        <w:spacing w:before="0" w:line="240" w:lineRule="atLeast"/>
        <w:rPr>
          <w:sz w:val="28"/>
          <w:szCs w:val="28"/>
        </w:rPr>
      </w:pPr>
      <w:r w:rsidRPr="00617075">
        <w:rPr>
          <w:caps/>
          <w:sz w:val="28"/>
          <w:szCs w:val="28"/>
        </w:rPr>
        <w:t>«</w:t>
      </w:r>
      <w:r w:rsidR="000D4A97" w:rsidRPr="00617075">
        <w:rPr>
          <w:sz w:val="28"/>
          <w:szCs w:val="28"/>
        </w:rPr>
        <w:t>ИСПОЛЬЗОВАНИЕ И ОХРАНА ЗЕМЕЛЬ НА ТЕРРИТОРИИ СЕЛЬСК</w:t>
      </w:r>
      <w:r w:rsidR="00617075">
        <w:rPr>
          <w:sz w:val="28"/>
          <w:szCs w:val="28"/>
        </w:rPr>
        <w:t>ОГО ПОСЕЛЕНИЯ ИШНЯ» НА 2022-2024</w:t>
      </w:r>
      <w:r w:rsidR="000D4A97" w:rsidRPr="00617075">
        <w:rPr>
          <w:sz w:val="28"/>
          <w:szCs w:val="28"/>
        </w:rPr>
        <w:t xml:space="preserve"> ГОДЫ</w:t>
      </w:r>
    </w:p>
    <w:p w:rsidR="00B96A85" w:rsidRPr="00617075" w:rsidRDefault="00B96A85" w:rsidP="000D4A97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B96A85" w:rsidRPr="00617075" w:rsidRDefault="00B96A8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17075">
        <w:rPr>
          <w:rFonts w:ascii="Times New Roman" w:hAnsi="Times New Roman"/>
          <w:sz w:val="28"/>
          <w:szCs w:val="28"/>
        </w:rPr>
        <w:t>ПАСПОРТ  ПРОГРАММЫ</w:t>
      </w:r>
    </w:p>
    <w:p w:rsidR="00B96A85" w:rsidRPr="00633EC4" w:rsidRDefault="00B96A8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425"/>
        <w:gridCol w:w="7037"/>
      </w:tblGrid>
      <w:tr w:rsidR="00B96A85" w:rsidRPr="009C5369" w:rsidTr="00631964">
        <w:trPr>
          <w:trHeight w:val="1"/>
        </w:trPr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8" w:type="dxa"/>
              <w:right w:w="108" w:type="dxa"/>
            </w:tcMar>
          </w:tcPr>
          <w:p w:rsidR="00B96A85" w:rsidRPr="009C5369" w:rsidRDefault="00B96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C5369">
              <w:rPr>
                <w:rFonts w:ascii="Times New Roman" w:hAnsi="Times New Roman"/>
                <w:sz w:val="28"/>
                <w:szCs w:val="28"/>
              </w:rPr>
              <w:t>Наименование  программы</w:t>
            </w:r>
          </w:p>
        </w:tc>
        <w:tc>
          <w:tcPr>
            <w:tcW w:w="7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8" w:type="dxa"/>
              <w:right w:w="108" w:type="dxa"/>
            </w:tcMar>
          </w:tcPr>
          <w:p w:rsidR="00B96A85" w:rsidRPr="009C5369" w:rsidRDefault="00B96A8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C5369">
              <w:rPr>
                <w:rFonts w:ascii="Times New Roman" w:hAnsi="Times New Roman"/>
                <w:sz w:val="28"/>
                <w:szCs w:val="28"/>
              </w:rPr>
              <w:t xml:space="preserve">- муниципальная программа </w:t>
            </w:r>
            <w:r w:rsidR="000D4A97" w:rsidRPr="009C5369">
              <w:rPr>
                <w:rFonts w:ascii="Times New Roman" w:hAnsi="Times New Roman"/>
                <w:sz w:val="28"/>
                <w:szCs w:val="28"/>
              </w:rPr>
              <w:t xml:space="preserve">«Использование и охрана земель на территории сельского поселения Ишня» на </w:t>
            </w:r>
            <w:r w:rsidR="007A4892" w:rsidRPr="007A4892">
              <w:rPr>
                <w:rFonts w:ascii="Times New Roman" w:hAnsi="Times New Roman"/>
                <w:sz w:val="28"/>
                <w:szCs w:val="28"/>
              </w:rPr>
              <w:t>2022-2024</w:t>
            </w:r>
            <w:r w:rsidR="000D4A97" w:rsidRPr="009C5369">
              <w:rPr>
                <w:rFonts w:ascii="Times New Roman" w:hAnsi="Times New Roman"/>
                <w:sz w:val="28"/>
                <w:szCs w:val="28"/>
              </w:rPr>
              <w:t xml:space="preserve"> годы </w:t>
            </w:r>
            <w:r w:rsidRPr="009C5369">
              <w:rPr>
                <w:rFonts w:ascii="Times New Roman" w:hAnsi="Times New Roman"/>
                <w:sz w:val="28"/>
                <w:szCs w:val="28"/>
              </w:rPr>
              <w:t>(далее – «Программа»)</w:t>
            </w:r>
          </w:p>
          <w:p w:rsidR="00B96A85" w:rsidRPr="009C5369" w:rsidRDefault="00B96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96A85" w:rsidRPr="009C5369" w:rsidTr="00631964">
        <w:trPr>
          <w:trHeight w:val="1"/>
        </w:trPr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8" w:type="dxa"/>
              <w:right w:w="108" w:type="dxa"/>
            </w:tcMar>
          </w:tcPr>
          <w:p w:rsidR="00B96A85" w:rsidRPr="009C5369" w:rsidRDefault="00B96A85" w:rsidP="00464D15">
            <w:pPr>
              <w:rPr>
                <w:rFonts w:ascii="Times New Roman" w:hAnsi="Times New Roman"/>
                <w:sz w:val="28"/>
                <w:szCs w:val="28"/>
              </w:rPr>
            </w:pPr>
            <w:r w:rsidRPr="009C5369">
              <w:rPr>
                <w:rFonts w:ascii="Times New Roman" w:hAnsi="Times New Roman"/>
                <w:sz w:val="28"/>
                <w:szCs w:val="28"/>
              </w:rPr>
              <w:t>Основание разработки Программы</w:t>
            </w:r>
          </w:p>
        </w:tc>
        <w:tc>
          <w:tcPr>
            <w:tcW w:w="7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8" w:type="dxa"/>
              <w:right w:w="108" w:type="dxa"/>
            </w:tcMar>
          </w:tcPr>
          <w:p w:rsidR="00B96A85" w:rsidRPr="009C5369" w:rsidRDefault="00B96A85" w:rsidP="0010553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C5369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0D4A97" w:rsidRPr="009C5369">
              <w:rPr>
                <w:rFonts w:ascii="Times New Roman" w:hAnsi="Times New Roman"/>
                <w:sz w:val="28"/>
                <w:szCs w:val="28"/>
              </w:rPr>
              <w:t>Земельный кодекс Российской Федерации</w:t>
            </w:r>
          </w:p>
          <w:p w:rsidR="00B96A85" w:rsidRPr="009C5369" w:rsidRDefault="00F92736" w:rsidP="000D4A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C5369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0D4A97" w:rsidRPr="009C5369">
              <w:rPr>
                <w:rFonts w:ascii="Times New Roman" w:hAnsi="Times New Roman"/>
                <w:sz w:val="28"/>
                <w:szCs w:val="28"/>
              </w:rPr>
              <w:t>Федеральный закон Российской Федерации от 06.10.2003 131 – ФЗ «Об общих принципах организации местного самоуправления в Российской Федерации»</w:t>
            </w:r>
          </w:p>
        </w:tc>
      </w:tr>
      <w:tr w:rsidR="00B96A85" w:rsidRPr="009C5369" w:rsidTr="000B7889">
        <w:trPr>
          <w:trHeight w:val="717"/>
        </w:trPr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8" w:type="dxa"/>
              <w:right w:w="108" w:type="dxa"/>
            </w:tcMar>
          </w:tcPr>
          <w:p w:rsidR="00B96A85" w:rsidRPr="009C5369" w:rsidRDefault="00B96A85" w:rsidP="00464D15">
            <w:pPr>
              <w:rPr>
                <w:rFonts w:ascii="Times New Roman" w:hAnsi="Times New Roman"/>
                <w:sz w:val="28"/>
                <w:szCs w:val="28"/>
              </w:rPr>
            </w:pPr>
            <w:r w:rsidRPr="009C5369">
              <w:rPr>
                <w:rFonts w:ascii="Times New Roman" w:hAnsi="Times New Roman"/>
                <w:sz w:val="28"/>
                <w:szCs w:val="28"/>
              </w:rPr>
              <w:t>Заказчик Программы</w:t>
            </w:r>
          </w:p>
        </w:tc>
        <w:tc>
          <w:tcPr>
            <w:tcW w:w="7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8" w:type="dxa"/>
              <w:right w:w="108" w:type="dxa"/>
            </w:tcMar>
          </w:tcPr>
          <w:p w:rsidR="00B96A85" w:rsidRPr="009C5369" w:rsidRDefault="00B96A85" w:rsidP="008A093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C5369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8A0939" w:rsidRPr="009C5369">
              <w:rPr>
                <w:rFonts w:ascii="Times New Roman" w:hAnsi="Times New Roman"/>
                <w:sz w:val="28"/>
                <w:szCs w:val="28"/>
              </w:rPr>
              <w:t>Глава</w:t>
            </w:r>
            <w:r w:rsidRPr="009C5369">
              <w:rPr>
                <w:rFonts w:ascii="Times New Roman" w:hAnsi="Times New Roman"/>
                <w:sz w:val="28"/>
                <w:szCs w:val="28"/>
              </w:rPr>
              <w:t xml:space="preserve"> сельского поселения Ишня</w:t>
            </w:r>
          </w:p>
        </w:tc>
      </w:tr>
      <w:tr w:rsidR="00B96A85" w:rsidRPr="009C5369" w:rsidTr="000B7889">
        <w:trPr>
          <w:trHeight w:val="772"/>
        </w:trPr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8" w:type="dxa"/>
              <w:right w:w="108" w:type="dxa"/>
            </w:tcMar>
            <w:vAlign w:val="center"/>
          </w:tcPr>
          <w:p w:rsidR="00B96A85" w:rsidRPr="009C5369" w:rsidRDefault="00B96A85" w:rsidP="000B788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C5369">
              <w:rPr>
                <w:rFonts w:ascii="Times New Roman" w:hAnsi="Times New Roman"/>
                <w:sz w:val="28"/>
                <w:szCs w:val="28"/>
              </w:rPr>
              <w:t>Разработчик Программы</w:t>
            </w:r>
          </w:p>
        </w:tc>
        <w:tc>
          <w:tcPr>
            <w:tcW w:w="7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8" w:type="dxa"/>
              <w:right w:w="108" w:type="dxa"/>
            </w:tcMar>
          </w:tcPr>
          <w:p w:rsidR="00B96A85" w:rsidRPr="009C5369" w:rsidRDefault="001E17CD" w:rsidP="000D4A9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C536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D4A97" w:rsidRPr="009C5369">
              <w:rPr>
                <w:rFonts w:ascii="Times New Roman" w:hAnsi="Times New Roman"/>
                <w:sz w:val="28"/>
                <w:szCs w:val="28"/>
              </w:rPr>
              <w:t>Администрация сельского поселения Ишня</w:t>
            </w:r>
          </w:p>
        </w:tc>
      </w:tr>
      <w:tr w:rsidR="00B96A85" w:rsidRPr="009C5369" w:rsidTr="00631964">
        <w:trPr>
          <w:trHeight w:val="1"/>
        </w:trPr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8" w:type="dxa"/>
              <w:right w:w="108" w:type="dxa"/>
            </w:tcMar>
          </w:tcPr>
          <w:p w:rsidR="00B96A85" w:rsidRPr="009C5369" w:rsidRDefault="00B96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C5369">
              <w:rPr>
                <w:rFonts w:ascii="Times New Roman" w:hAnsi="Times New Roman"/>
                <w:sz w:val="28"/>
                <w:szCs w:val="28"/>
              </w:rPr>
              <w:t>Основная цель Программы</w:t>
            </w:r>
          </w:p>
        </w:tc>
        <w:tc>
          <w:tcPr>
            <w:tcW w:w="7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8" w:type="dxa"/>
              <w:right w:w="108" w:type="dxa"/>
            </w:tcMar>
          </w:tcPr>
          <w:p w:rsidR="000D4A97" w:rsidRPr="009C5369" w:rsidRDefault="000D4A97" w:rsidP="000D4A97">
            <w:pPr>
              <w:spacing w:after="0" w:line="240" w:lineRule="auto"/>
              <w:jc w:val="both"/>
              <w:rPr>
                <w:rFonts w:ascii="Verdana" w:hAnsi="Verdana"/>
                <w:sz w:val="28"/>
                <w:szCs w:val="28"/>
              </w:rPr>
            </w:pPr>
            <w:r w:rsidRPr="009C5369">
              <w:rPr>
                <w:rFonts w:ascii="Times New Roman" w:hAnsi="Times New Roman"/>
                <w:sz w:val="28"/>
                <w:szCs w:val="28"/>
              </w:rPr>
              <w:t xml:space="preserve">Повышение эффективности использования и охраны земель на территории </w:t>
            </w:r>
            <w:r w:rsidR="001467B6" w:rsidRPr="009C5369">
              <w:rPr>
                <w:rFonts w:ascii="Times New Roman" w:hAnsi="Times New Roman"/>
                <w:sz w:val="28"/>
                <w:szCs w:val="28"/>
              </w:rPr>
              <w:t>сельского поселения Ишня</w:t>
            </w:r>
            <w:r w:rsidR="00AB13A8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B96A85" w:rsidRPr="009C5369" w:rsidRDefault="00B96A85" w:rsidP="00AB13A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96A85" w:rsidRPr="009C5369" w:rsidTr="00631964">
        <w:trPr>
          <w:trHeight w:val="1"/>
        </w:trPr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8" w:type="dxa"/>
              <w:right w:w="108" w:type="dxa"/>
            </w:tcMar>
          </w:tcPr>
          <w:p w:rsidR="00B96A85" w:rsidRPr="009C5369" w:rsidRDefault="00B96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C5369">
              <w:rPr>
                <w:rFonts w:ascii="Times New Roman" w:hAnsi="Times New Roman"/>
                <w:sz w:val="28"/>
                <w:szCs w:val="28"/>
              </w:rPr>
              <w:t>Основные задачи Программы</w:t>
            </w:r>
          </w:p>
        </w:tc>
        <w:tc>
          <w:tcPr>
            <w:tcW w:w="7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8" w:type="dxa"/>
              <w:right w:w="108" w:type="dxa"/>
            </w:tcMar>
          </w:tcPr>
          <w:p w:rsidR="00AB13A8" w:rsidRPr="009C5369" w:rsidRDefault="00B96A85" w:rsidP="00AB13A8">
            <w:pPr>
              <w:spacing w:after="0" w:line="240" w:lineRule="auto"/>
              <w:jc w:val="both"/>
              <w:rPr>
                <w:rFonts w:ascii="Verdana" w:hAnsi="Verdana"/>
                <w:sz w:val="28"/>
                <w:szCs w:val="28"/>
              </w:rPr>
            </w:pPr>
            <w:r w:rsidRPr="009C5369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AB13A8" w:rsidRPr="009C5369">
              <w:rPr>
                <w:rFonts w:ascii="Times New Roman" w:hAnsi="Times New Roman"/>
                <w:sz w:val="28"/>
                <w:szCs w:val="28"/>
              </w:rPr>
              <w:t>предотвращение и ликвидации загрязнения, истощения, деградации, порчи, уничтожения земель и почв и иного негативного воздействия на земли и почвы;</w:t>
            </w:r>
          </w:p>
          <w:p w:rsidR="001467B6" w:rsidRPr="009C5369" w:rsidRDefault="00AB13A8" w:rsidP="001467B6">
            <w:pPr>
              <w:spacing w:after="0" w:line="240" w:lineRule="auto"/>
              <w:jc w:val="both"/>
              <w:rPr>
                <w:rFonts w:ascii="Verdana" w:hAnsi="Verdana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="001467B6" w:rsidRPr="009C5369">
              <w:rPr>
                <w:rFonts w:ascii="Times New Roman" w:hAnsi="Times New Roman"/>
                <w:sz w:val="28"/>
                <w:szCs w:val="28"/>
              </w:rPr>
              <w:t>обеспечение организации рационального использования и охраны земель;</w:t>
            </w:r>
          </w:p>
          <w:p w:rsidR="00B96A85" w:rsidRPr="009C5369" w:rsidRDefault="00B96A85" w:rsidP="001467B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96A85" w:rsidRPr="009C5369" w:rsidTr="00631964">
        <w:trPr>
          <w:trHeight w:val="1"/>
        </w:trPr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8" w:type="dxa"/>
              <w:right w:w="108" w:type="dxa"/>
            </w:tcMar>
            <w:vAlign w:val="center"/>
          </w:tcPr>
          <w:p w:rsidR="00B96A85" w:rsidRPr="009C5369" w:rsidRDefault="00B96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C5369">
              <w:rPr>
                <w:rFonts w:ascii="Times New Roman" w:hAnsi="Times New Roman"/>
                <w:sz w:val="28"/>
                <w:szCs w:val="28"/>
              </w:rPr>
              <w:t>Сроки реализации Программы</w:t>
            </w:r>
          </w:p>
        </w:tc>
        <w:tc>
          <w:tcPr>
            <w:tcW w:w="7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8" w:type="dxa"/>
              <w:right w:w="108" w:type="dxa"/>
            </w:tcMar>
          </w:tcPr>
          <w:p w:rsidR="00B96A85" w:rsidRPr="009C5369" w:rsidRDefault="007A4892" w:rsidP="001E17C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2022-2024</w:t>
            </w:r>
            <w:r w:rsidR="00B96A85" w:rsidRPr="009C5369"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</w:p>
        </w:tc>
      </w:tr>
      <w:tr w:rsidR="00B96A85" w:rsidRPr="009C5369" w:rsidTr="00631964">
        <w:trPr>
          <w:trHeight w:val="1"/>
        </w:trPr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8" w:type="dxa"/>
              <w:right w:w="108" w:type="dxa"/>
            </w:tcMar>
          </w:tcPr>
          <w:p w:rsidR="00B96A85" w:rsidRPr="009C5369" w:rsidRDefault="00B96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C5369">
              <w:rPr>
                <w:rFonts w:ascii="Times New Roman" w:hAnsi="Times New Roman"/>
                <w:sz w:val="28"/>
                <w:szCs w:val="28"/>
              </w:rPr>
              <w:t>Основные исполнители Программы</w:t>
            </w:r>
          </w:p>
        </w:tc>
        <w:tc>
          <w:tcPr>
            <w:tcW w:w="7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8" w:type="dxa"/>
              <w:right w:w="108" w:type="dxa"/>
            </w:tcMar>
          </w:tcPr>
          <w:p w:rsidR="00B96A85" w:rsidRDefault="00B96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C5369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1E17CD" w:rsidRPr="001763B3">
              <w:rPr>
                <w:rFonts w:ascii="Times New Roman" w:hAnsi="Times New Roman"/>
                <w:sz w:val="28"/>
                <w:szCs w:val="28"/>
              </w:rPr>
              <w:t>Муниципальное учреждение  «ТХС Администрации сельского поселения Ишня»</w:t>
            </w:r>
            <w:r w:rsidR="001763B3"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1763B3" w:rsidRPr="009C5369" w:rsidRDefault="001763B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ведущий специалист по муниципальному имуществу</w:t>
            </w:r>
          </w:p>
          <w:p w:rsidR="00B96A85" w:rsidRPr="009C5369" w:rsidRDefault="00B96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B96A85" w:rsidRPr="009C5369" w:rsidRDefault="00B96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96A85" w:rsidRPr="009C5369" w:rsidTr="00A525AB">
        <w:trPr>
          <w:trHeight w:val="1"/>
        </w:trPr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8" w:type="dxa"/>
              <w:right w:w="108" w:type="dxa"/>
            </w:tcMar>
          </w:tcPr>
          <w:p w:rsidR="00B96A85" w:rsidRPr="009C5369" w:rsidRDefault="00B96A85" w:rsidP="00A525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C5369">
              <w:rPr>
                <w:rFonts w:ascii="Times New Roman" w:hAnsi="Times New Roman"/>
                <w:sz w:val="28"/>
                <w:szCs w:val="28"/>
              </w:rPr>
              <w:t>Источники финансирования Программы</w:t>
            </w:r>
          </w:p>
        </w:tc>
        <w:tc>
          <w:tcPr>
            <w:tcW w:w="7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8" w:type="dxa"/>
              <w:right w:w="108" w:type="dxa"/>
            </w:tcMar>
          </w:tcPr>
          <w:p w:rsidR="00B96A85" w:rsidRDefault="00B96A85" w:rsidP="00C2105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9C5369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EF54FB">
              <w:rPr>
                <w:rFonts w:ascii="Times New Roman" w:hAnsi="Times New Roman"/>
                <w:sz w:val="28"/>
                <w:szCs w:val="28"/>
              </w:rPr>
              <w:t xml:space="preserve">Общий объем финансирования программы </w:t>
            </w:r>
            <w:r w:rsidRPr="00EF54FB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– </w:t>
            </w:r>
            <w:r w:rsidR="00971ED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15</w:t>
            </w:r>
            <w:r w:rsidR="00EF54FB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0000 рублей:</w:t>
            </w:r>
          </w:p>
          <w:p w:rsidR="00EF54FB" w:rsidRDefault="00971ED6" w:rsidP="00C2105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2022 год – 15</w:t>
            </w:r>
            <w:r w:rsidR="00EF54FB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0000 руб.</w:t>
            </w:r>
          </w:p>
          <w:p w:rsidR="00EF54FB" w:rsidRDefault="00EF54FB" w:rsidP="00C2105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2023 год – 0 руб.</w:t>
            </w:r>
          </w:p>
          <w:p w:rsidR="00EF54FB" w:rsidRPr="009C5369" w:rsidRDefault="00EF54FB" w:rsidP="00C2105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2024 год – 0 руб.</w:t>
            </w:r>
          </w:p>
        </w:tc>
      </w:tr>
      <w:tr w:rsidR="00B96A85" w:rsidRPr="009C5369" w:rsidTr="00631964">
        <w:trPr>
          <w:trHeight w:val="1"/>
        </w:trPr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8" w:type="dxa"/>
              <w:right w:w="108" w:type="dxa"/>
            </w:tcMar>
          </w:tcPr>
          <w:p w:rsidR="00B96A85" w:rsidRPr="009C5369" w:rsidRDefault="00B96A85" w:rsidP="000B788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C5369">
              <w:rPr>
                <w:rFonts w:ascii="Times New Roman" w:hAnsi="Times New Roman"/>
                <w:sz w:val="28"/>
                <w:szCs w:val="28"/>
              </w:rPr>
              <w:t xml:space="preserve">Ожидаемые конечные результаты </w:t>
            </w:r>
            <w:r w:rsidRPr="009C5369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реализации </w:t>
            </w:r>
          </w:p>
          <w:p w:rsidR="00B96A85" w:rsidRPr="009C5369" w:rsidRDefault="00B96A85" w:rsidP="000B788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C5369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</w:tc>
        <w:tc>
          <w:tcPr>
            <w:tcW w:w="7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8" w:type="dxa"/>
              <w:right w:w="108" w:type="dxa"/>
            </w:tcMar>
          </w:tcPr>
          <w:p w:rsidR="001467B6" w:rsidRPr="009C5369" w:rsidRDefault="001467B6" w:rsidP="001467B6">
            <w:pPr>
              <w:spacing w:after="0" w:line="240" w:lineRule="auto"/>
              <w:jc w:val="both"/>
              <w:rPr>
                <w:rFonts w:ascii="Verdana" w:hAnsi="Verdana"/>
                <w:sz w:val="28"/>
                <w:szCs w:val="28"/>
              </w:rPr>
            </w:pPr>
            <w:r w:rsidRPr="009C5369">
              <w:rPr>
                <w:rFonts w:ascii="Times New Roman" w:hAnsi="Times New Roman"/>
                <w:sz w:val="28"/>
                <w:szCs w:val="28"/>
              </w:rPr>
              <w:lastRenderedPageBreak/>
              <w:t>- Упорядочение землепользования;</w:t>
            </w:r>
          </w:p>
          <w:p w:rsidR="001467B6" w:rsidRPr="009C5369" w:rsidRDefault="001467B6" w:rsidP="001467B6">
            <w:pPr>
              <w:spacing w:after="0" w:line="240" w:lineRule="auto"/>
              <w:jc w:val="both"/>
              <w:rPr>
                <w:rFonts w:ascii="Verdana" w:hAnsi="Verdana"/>
                <w:sz w:val="28"/>
                <w:szCs w:val="28"/>
              </w:rPr>
            </w:pPr>
            <w:r w:rsidRPr="009C5369">
              <w:rPr>
                <w:rFonts w:ascii="Times New Roman" w:hAnsi="Times New Roman"/>
                <w:sz w:val="28"/>
                <w:szCs w:val="28"/>
              </w:rPr>
              <w:t>- Рациональное и эффективное использование и охрана земель;</w:t>
            </w:r>
          </w:p>
          <w:p w:rsidR="001467B6" w:rsidRPr="009C5369" w:rsidRDefault="001467B6" w:rsidP="001467B6">
            <w:pPr>
              <w:spacing w:after="0" w:line="240" w:lineRule="auto"/>
              <w:jc w:val="both"/>
              <w:rPr>
                <w:rFonts w:ascii="Verdana" w:hAnsi="Verdana"/>
                <w:sz w:val="28"/>
                <w:szCs w:val="28"/>
              </w:rPr>
            </w:pPr>
            <w:r w:rsidRPr="009C5369">
              <w:rPr>
                <w:rFonts w:ascii="Times New Roman" w:hAnsi="Times New Roman"/>
                <w:sz w:val="28"/>
                <w:szCs w:val="28"/>
              </w:rPr>
              <w:lastRenderedPageBreak/>
              <w:t>- Повышение экологической безопасности населения и качества его жизни;</w:t>
            </w:r>
          </w:p>
          <w:p w:rsidR="00B96A85" w:rsidRPr="009C5369" w:rsidRDefault="00B96A85" w:rsidP="001467B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96A85" w:rsidRPr="009C5369" w:rsidTr="00631964">
        <w:trPr>
          <w:trHeight w:val="1"/>
        </w:trPr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8" w:type="dxa"/>
              <w:right w:w="108" w:type="dxa"/>
            </w:tcMar>
          </w:tcPr>
          <w:p w:rsidR="00B96A85" w:rsidRPr="009C5369" w:rsidRDefault="00B96A85" w:rsidP="000B788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C5369">
              <w:rPr>
                <w:rFonts w:ascii="Times New Roman" w:hAnsi="Times New Roman"/>
                <w:sz w:val="28"/>
                <w:szCs w:val="28"/>
              </w:rPr>
              <w:lastRenderedPageBreak/>
              <w:t>Организация контроля</w:t>
            </w:r>
          </w:p>
        </w:tc>
        <w:tc>
          <w:tcPr>
            <w:tcW w:w="7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8" w:type="dxa"/>
              <w:right w:w="108" w:type="dxa"/>
            </w:tcMar>
          </w:tcPr>
          <w:p w:rsidR="00B96A85" w:rsidRPr="009C5369" w:rsidRDefault="00B96A8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C5369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proofErr w:type="gramStart"/>
            <w:r w:rsidRPr="009C5369">
              <w:rPr>
                <w:rFonts w:ascii="Times New Roman" w:hAnsi="Times New Roman"/>
                <w:sz w:val="28"/>
                <w:szCs w:val="28"/>
              </w:rPr>
              <w:t>контроль за</w:t>
            </w:r>
            <w:proofErr w:type="gramEnd"/>
            <w:r w:rsidRPr="009C5369">
              <w:rPr>
                <w:rFonts w:ascii="Times New Roman" w:hAnsi="Times New Roman"/>
                <w:sz w:val="28"/>
                <w:szCs w:val="28"/>
              </w:rPr>
              <w:t xml:space="preserve"> реализацией Программы осуществляется Администрацией сельского поселения Ишня</w:t>
            </w:r>
          </w:p>
          <w:p w:rsidR="00B96A85" w:rsidRPr="009C5369" w:rsidRDefault="00B96A8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B96A85" w:rsidRPr="00633EC4" w:rsidRDefault="00B96A8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4105C" w:rsidRDefault="0034105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96A85" w:rsidRPr="00617075" w:rsidRDefault="00B96A85" w:rsidP="00A24C2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17075">
        <w:rPr>
          <w:rFonts w:ascii="Times New Roman" w:hAnsi="Times New Roman"/>
          <w:sz w:val="28"/>
          <w:szCs w:val="28"/>
        </w:rPr>
        <w:t>РАЗДЕЛ 1</w:t>
      </w:r>
    </w:p>
    <w:p w:rsidR="00B96A85" w:rsidRPr="00617075" w:rsidRDefault="00B96A8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17075">
        <w:rPr>
          <w:rFonts w:ascii="Times New Roman" w:hAnsi="Times New Roman"/>
          <w:sz w:val="28"/>
          <w:szCs w:val="28"/>
        </w:rPr>
        <w:t xml:space="preserve">Содержание проблемы и обоснование необходимости </w:t>
      </w:r>
    </w:p>
    <w:p w:rsidR="00B96A85" w:rsidRPr="00617075" w:rsidRDefault="00B96A8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17075">
        <w:rPr>
          <w:rFonts w:ascii="Times New Roman" w:hAnsi="Times New Roman"/>
          <w:sz w:val="28"/>
          <w:szCs w:val="28"/>
        </w:rPr>
        <w:t xml:space="preserve">её решения программными мероприятиями </w:t>
      </w:r>
    </w:p>
    <w:p w:rsidR="00B96A85" w:rsidRDefault="00B96A85" w:rsidP="00672C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2016D" w:rsidRPr="009C5369" w:rsidRDefault="0002016D" w:rsidP="0002016D">
      <w:pPr>
        <w:spacing w:after="0" w:line="240" w:lineRule="auto"/>
        <w:ind w:firstLine="540"/>
        <w:jc w:val="both"/>
        <w:rPr>
          <w:rFonts w:ascii="Verdana" w:hAnsi="Verdana"/>
          <w:sz w:val="28"/>
          <w:szCs w:val="28"/>
        </w:rPr>
      </w:pPr>
      <w:r w:rsidRPr="009C5369">
        <w:rPr>
          <w:rFonts w:ascii="Times New Roman" w:hAnsi="Times New Roman"/>
          <w:sz w:val="28"/>
          <w:szCs w:val="28"/>
        </w:rPr>
        <w:t>Земля - важная часть окружающей среды, использование которой связано со всеми остальными природными объектами: животными, лесами, растительным миром, водами, полезными ископаемыми и другими ценностями недр земли. Без использования и охраны земли невозможно использование других природных ресурсов. Бесхозяйственность по отношению к земле немедленно наносит или в недалеком будущем будет наносить вред окружающей среде, приводить не только к разрушению поверхностного слоя земли - почвы, ее химическому и радиоактивному загрязнению, но и сопровождаться экологическим ухудшением всего природного комплекса.</w:t>
      </w:r>
    </w:p>
    <w:p w:rsidR="0002016D" w:rsidRPr="009C5369" w:rsidRDefault="0002016D" w:rsidP="0002016D">
      <w:pPr>
        <w:spacing w:after="0" w:line="240" w:lineRule="auto"/>
        <w:ind w:firstLine="540"/>
        <w:jc w:val="both"/>
        <w:rPr>
          <w:rFonts w:ascii="Verdana" w:hAnsi="Verdana"/>
          <w:sz w:val="28"/>
          <w:szCs w:val="28"/>
        </w:rPr>
      </w:pPr>
      <w:r w:rsidRPr="009C5369">
        <w:rPr>
          <w:rFonts w:ascii="Times New Roman" w:hAnsi="Times New Roman"/>
          <w:sz w:val="28"/>
          <w:szCs w:val="28"/>
        </w:rPr>
        <w:t>Муниципальная программа «Использование и охрана земель на территории сельск</w:t>
      </w:r>
      <w:r w:rsidR="001763B3">
        <w:rPr>
          <w:rFonts w:ascii="Times New Roman" w:hAnsi="Times New Roman"/>
          <w:sz w:val="28"/>
          <w:szCs w:val="28"/>
        </w:rPr>
        <w:t>ого поселения Ишня» на 2022-2024</w:t>
      </w:r>
      <w:r w:rsidRPr="009C5369">
        <w:rPr>
          <w:rFonts w:ascii="Times New Roman" w:hAnsi="Times New Roman"/>
          <w:sz w:val="28"/>
          <w:szCs w:val="28"/>
        </w:rPr>
        <w:t xml:space="preserve"> годы" направлена на создание благоприятных условий использования и охраны земель, обеспечивающих реализацию государственной политики эффективного и рационального использования и управления земельными ресурсами в интересах укрепления экономики.</w:t>
      </w:r>
    </w:p>
    <w:p w:rsidR="0002016D" w:rsidRPr="009C5369" w:rsidRDefault="0002016D" w:rsidP="0002016D">
      <w:pPr>
        <w:spacing w:after="0" w:line="240" w:lineRule="auto"/>
        <w:ind w:firstLine="540"/>
        <w:jc w:val="both"/>
        <w:rPr>
          <w:rFonts w:ascii="Verdana" w:hAnsi="Verdana"/>
          <w:sz w:val="28"/>
          <w:szCs w:val="28"/>
        </w:rPr>
      </w:pPr>
      <w:r w:rsidRPr="009C5369">
        <w:rPr>
          <w:rFonts w:ascii="Times New Roman" w:hAnsi="Times New Roman"/>
          <w:sz w:val="28"/>
          <w:szCs w:val="28"/>
        </w:rPr>
        <w:t xml:space="preserve">Использование значительных объемов земельного фонда в различных целях накладывает определенные обязательства по сохранению природной целостности всех звеньев экосистемы окружающей среды. В природе все взаимосвязано. Поэтому нарушение правильного функционирования одного из звеньев, будь то лес, животный мир, земля, ведет к дисбалансу и нарушению целостности экосистемы. Территории природного комплекса - лесные массивы, водные ландшафты, овражные комплексы, озелененные пространства природоохранные зоны и другие выполняют важнейшую роль в решении </w:t>
      </w:r>
      <w:proofErr w:type="gramStart"/>
      <w:r w:rsidRPr="009C5369">
        <w:rPr>
          <w:rFonts w:ascii="Times New Roman" w:hAnsi="Times New Roman"/>
          <w:sz w:val="28"/>
          <w:szCs w:val="28"/>
        </w:rPr>
        <w:t>задачи обеспечения условий устойчивого развития сельского поселения</w:t>
      </w:r>
      <w:proofErr w:type="gramEnd"/>
      <w:r w:rsidRPr="009C5369">
        <w:rPr>
          <w:rFonts w:ascii="Times New Roman" w:hAnsi="Times New Roman"/>
          <w:sz w:val="28"/>
          <w:szCs w:val="28"/>
        </w:rPr>
        <w:t>.</w:t>
      </w:r>
    </w:p>
    <w:p w:rsidR="0002016D" w:rsidRDefault="0002016D" w:rsidP="0002016D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9C5369">
        <w:rPr>
          <w:rFonts w:ascii="Times New Roman" w:hAnsi="Times New Roman"/>
          <w:sz w:val="28"/>
          <w:szCs w:val="28"/>
        </w:rPr>
        <w:t>Нерациональное использование земли, потребительское и бесхозяйственное отношение к ней приводят к нарушению выполняемых ею функций, снижению природных свойств.</w:t>
      </w:r>
    </w:p>
    <w:p w:rsidR="001A61E8" w:rsidRDefault="00341076" w:rsidP="0002016D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Борщевик Сосновского также представляет серьезную опасность, как для природных комплексов, так и для здоровья населения. В связи с прекращением обработки площадей под сельскохозяйственные культуры, пашни и сенокосы, распространение борщевика Сосновского на землях </w:t>
      </w:r>
      <w:r>
        <w:rPr>
          <w:rFonts w:ascii="Times New Roman" w:hAnsi="Times New Roman"/>
          <w:sz w:val="28"/>
          <w:szCs w:val="28"/>
        </w:rPr>
        <w:lastRenderedPageBreak/>
        <w:t>сельскохозяйственного назначения имеет значительное распрост</w:t>
      </w:r>
      <w:r w:rsidR="001A61E8"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>анение.</w:t>
      </w:r>
      <w:r w:rsidR="001A61E8">
        <w:rPr>
          <w:rFonts w:ascii="Times New Roman" w:hAnsi="Times New Roman"/>
          <w:sz w:val="28"/>
          <w:szCs w:val="28"/>
        </w:rPr>
        <w:t xml:space="preserve"> Борщевик очень устойчив к неблагоприятным климатическим условиям, активно подавляет произрастание других видов растений, вытесняет естественную растительность, культурные насаждения, затрудняет обработку земель, а также приводит к возникновению травматизма среди населения.</w:t>
      </w:r>
    </w:p>
    <w:p w:rsidR="00341076" w:rsidRPr="009C5369" w:rsidRDefault="001A61E8" w:rsidP="0002016D">
      <w:pPr>
        <w:spacing w:after="0" w:line="240" w:lineRule="auto"/>
        <w:ind w:firstLine="540"/>
        <w:jc w:val="both"/>
        <w:rPr>
          <w:rFonts w:ascii="Verdana" w:hAnsi="Verdana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Так, в 2021 году Администрацией сельского поселения Ишня были проведены работы по химической обработке земель засоренных борщевиком Сосновского на площади 2 га.</w:t>
      </w:r>
      <w:r w:rsidR="00341076">
        <w:rPr>
          <w:rFonts w:ascii="Times New Roman" w:hAnsi="Times New Roman"/>
          <w:sz w:val="28"/>
          <w:szCs w:val="28"/>
        </w:rPr>
        <w:t xml:space="preserve"> </w:t>
      </w:r>
    </w:p>
    <w:p w:rsidR="0002016D" w:rsidRPr="009C5369" w:rsidRDefault="0002016D" w:rsidP="0002016D">
      <w:pPr>
        <w:spacing w:after="0" w:line="240" w:lineRule="auto"/>
        <w:ind w:firstLine="540"/>
        <w:jc w:val="both"/>
        <w:rPr>
          <w:rFonts w:ascii="Verdana" w:hAnsi="Verdana"/>
          <w:sz w:val="28"/>
          <w:szCs w:val="28"/>
        </w:rPr>
      </w:pPr>
      <w:r w:rsidRPr="009C5369">
        <w:rPr>
          <w:rFonts w:ascii="Times New Roman" w:hAnsi="Times New Roman"/>
          <w:sz w:val="28"/>
          <w:szCs w:val="28"/>
        </w:rPr>
        <w:t>Охрана земель только тогда может быть эффективной, когда обеспечивается рациональное землепользование.</w:t>
      </w:r>
    </w:p>
    <w:p w:rsidR="0002016D" w:rsidRDefault="0002016D" w:rsidP="0002016D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9C5369">
        <w:rPr>
          <w:rFonts w:ascii="Times New Roman" w:hAnsi="Times New Roman"/>
          <w:sz w:val="28"/>
          <w:szCs w:val="28"/>
        </w:rPr>
        <w:t>Проблемы устойчивого социально-экономического развития сельского поселения Ишня и экологически безопасной жизнедеятельности его жителей на современном этапе тесно связаны с решением вопросов охраны и использования земель. На уровне сельского поселения можно решать местные проблемы охраны и использования земель самостоятельно, причем полным, комплексным и разумным образом в интересах не, только ныне живущих людей, но и будущих поколений.</w:t>
      </w:r>
    </w:p>
    <w:p w:rsidR="0002016D" w:rsidRPr="009C5369" w:rsidRDefault="0002016D" w:rsidP="0002016D">
      <w:pPr>
        <w:spacing w:after="0" w:line="240" w:lineRule="auto"/>
        <w:ind w:firstLine="540"/>
        <w:jc w:val="both"/>
        <w:rPr>
          <w:rFonts w:ascii="Verdana" w:hAnsi="Verdana"/>
          <w:sz w:val="28"/>
          <w:szCs w:val="28"/>
        </w:rPr>
      </w:pPr>
      <w:r w:rsidRPr="009C5369">
        <w:rPr>
          <w:rFonts w:ascii="Times New Roman" w:hAnsi="Times New Roman"/>
          <w:sz w:val="28"/>
          <w:szCs w:val="28"/>
        </w:rPr>
        <w:t>Экологическое состояние земель в среднем хорошее, но стихийные несанкционированные свалки,</w:t>
      </w:r>
      <w:r w:rsidR="00341076">
        <w:rPr>
          <w:rFonts w:ascii="Times New Roman" w:hAnsi="Times New Roman"/>
          <w:sz w:val="28"/>
          <w:szCs w:val="28"/>
        </w:rPr>
        <w:t xml:space="preserve"> зарастание земель борщевиком Сосновского</w:t>
      </w:r>
      <w:r w:rsidRPr="009C5369">
        <w:rPr>
          <w:rFonts w:ascii="Times New Roman" w:hAnsi="Times New Roman"/>
          <w:sz w:val="28"/>
          <w:szCs w:val="28"/>
        </w:rPr>
        <w:t xml:space="preserve"> оказывают отрицательное влияние на окружающую среду, и усугубляют экологическую обстановку.</w:t>
      </w:r>
    </w:p>
    <w:p w:rsidR="0034105C" w:rsidRDefault="0034105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24C2B" w:rsidRDefault="00A24C2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96A85" w:rsidRPr="00617075" w:rsidRDefault="00B96A8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17075">
        <w:rPr>
          <w:rFonts w:ascii="Times New Roman" w:hAnsi="Times New Roman"/>
          <w:sz w:val="28"/>
          <w:szCs w:val="28"/>
        </w:rPr>
        <w:t>РАЗДЕЛ 2</w:t>
      </w:r>
    </w:p>
    <w:p w:rsidR="00B96A85" w:rsidRPr="00617075" w:rsidRDefault="00B96A8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17075">
        <w:rPr>
          <w:rFonts w:ascii="Times New Roman" w:hAnsi="Times New Roman"/>
          <w:sz w:val="28"/>
          <w:szCs w:val="28"/>
        </w:rPr>
        <w:t>Основ</w:t>
      </w:r>
      <w:r w:rsidR="00986AA2">
        <w:rPr>
          <w:rFonts w:ascii="Times New Roman" w:hAnsi="Times New Roman"/>
          <w:sz w:val="28"/>
          <w:szCs w:val="28"/>
        </w:rPr>
        <w:t xml:space="preserve">ные цели и задачи, сроки </w:t>
      </w:r>
      <w:r w:rsidRPr="00617075">
        <w:rPr>
          <w:rFonts w:ascii="Times New Roman" w:hAnsi="Times New Roman"/>
          <w:sz w:val="28"/>
          <w:szCs w:val="28"/>
        </w:rPr>
        <w:t xml:space="preserve"> реализации Программы,</w:t>
      </w:r>
      <w:r w:rsidR="00986AA2">
        <w:rPr>
          <w:rFonts w:ascii="Times New Roman" w:hAnsi="Times New Roman"/>
          <w:sz w:val="28"/>
          <w:szCs w:val="28"/>
        </w:rPr>
        <w:t xml:space="preserve"> целевые индикаторы и показатели</w:t>
      </w:r>
      <w:r w:rsidRPr="00617075">
        <w:rPr>
          <w:rFonts w:ascii="Times New Roman" w:hAnsi="Times New Roman"/>
          <w:sz w:val="28"/>
          <w:szCs w:val="28"/>
        </w:rPr>
        <w:t>.</w:t>
      </w:r>
    </w:p>
    <w:p w:rsidR="00B96A85" w:rsidRDefault="00B96A8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A61E8" w:rsidRDefault="001A61E8" w:rsidP="00FC6E99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Цель</w:t>
      </w:r>
      <w:r w:rsidR="00FC6E99" w:rsidRPr="009C5369">
        <w:rPr>
          <w:rFonts w:ascii="Times New Roman" w:hAnsi="Times New Roman"/>
          <w:sz w:val="28"/>
          <w:szCs w:val="28"/>
        </w:rPr>
        <w:t xml:space="preserve"> муниципальной программы</w:t>
      </w:r>
      <w:r>
        <w:rPr>
          <w:rFonts w:ascii="Times New Roman" w:hAnsi="Times New Roman"/>
          <w:sz w:val="28"/>
          <w:szCs w:val="28"/>
        </w:rPr>
        <w:t>:</w:t>
      </w:r>
    </w:p>
    <w:p w:rsidR="001A61E8" w:rsidRPr="009C5369" w:rsidRDefault="001A61E8" w:rsidP="001A61E8">
      <w:pPr>
        <w:spacing w:after="0" w:line="240" w:lineRule="auto"/>
        <w:jc w:val="both"/>
        <w:rPr>
          <w:rFonts w:ascii="Verdana" w:hAnsi="Verdana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9C5369">
        <w:rPr>
          <w:rFonts w:ascii="Times New Roman" w:hAnsi="Times New Roman"/>
          <w:sz w:val="28"/>
          <w:szCs w:val="28"/>
        </w:rPr>
        <w:t>овышение эффективности использования и охраны земель на территории сельского поселения Ишня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FC6E99" w:rsidRDefault="00FC6E99" w:rsidP="00FC6E99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9C5369">
        <w:rPr>
          <w:rFonts w:ascii="Times New Roman" w:hAnsi="Times New Roman"/>
          <w:sz w:val="28"/>
          <w:szCs w:val="28"/>
        </w:rPr>
        <w:t xml:space="preserve"> Для достижения поставленных целей предполагается решение следующих задач:</w:t>
      </w:r>
    </w:p>
    <w:p w:rsidR="001A61E8" w:rsidRPr="009C5369" w:rsidRDefault="001A61E8" w:rsidP="001A61E8">
      <w:pPr>
        <w:spacing w:after="0" w:line="240" w:lineRule="auto"/>
        <w:jc w:val="both"/>
        <w:rPr>
          <w:rFonts w:ascii="Verdana" w:hAnsi="Verdana"/>
          <w:sz w:val="28"/>
          <w:szCs w:val="28"/>
        </w:rPr>
      </w:pPr>
      <w:r w:rsidRPr="009C5369">
        <w:rPr>
          <w:rFonts w:ascii="Times New Roman" w:hAnsi="Times New Roman"/>
          <w:sz w:val="28"/>
          <w:szCs w:val="28"/>
        </w:rPr>
        <w:t>- предотвращение и ликвидации загрязнения, истощения, деградации, порчи, уничтожения земель и почв и иного негативного воздействия на земли и почвы;</w:t>
      </w:r>
    </w:p>
    <w:p w:rsidR="001A61E8" w:rsidRPr="009C5369" w:rsidRDefault="001A61E8" w:rsidP="001A61E8">
      <w:pPr>
        <w:spacing w:after="0" w:line="240" w:lineRule="auto"/>
        <w:jc w:val="both"/>
        <w:rPr>
          <w:rFonts w:ascii="Verdana" w:hAnsi="Verdana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9C5369">
        <w:rPr>
          <w:rFonts w:ascii="Times New Roman" w:hAnsi="Times New Roman"/>
          <w:sz w:val="28"/>
          <w:szCs w:val="28"/>
        </w:rPr>
        <w:t>обеспечение организации рационального использования и охраны земель;</w:t>
      </w:r>
    </w:p>
    <w:p w:rsidR="00B96A85" w:rsidRDefault="00B96A85" w:rsidP="00672C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A61E8">
        <w:rPr>
          <w:rFonts w:ascii="Times New Roman" w:hAnsi="Times New Roman"/>
          <w:sz w:val="28"/>
          <w:szCs w:val="28"/>
        </w:rPr>
        <w:t>Сроки реализац</w:t>
      </w:r>
      <w:r w:rsidR="001A61E8">
        <w:rPr>
          <w:rFonts w:ascii="Times New Roman" w:hAnsi="Times New Roman"/>
          <w:sz w:val="28"/>
          <w:szCs w:val="28"/>
        </w:rPr>
        <w:t>ии Программы: 2022-2024 годы.</w:t>
      </w:r>
    </w:p>
    <w:p w:rsidR="00986AA2" w:rsidRDefault="00986AA2" w:rsidP="00672C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86AA2" w:rsidRPr="00986AA2" w:rsidRDefault="00986AA2" w:rsidP="00986AA2">
      <w:pPr>
        <w:spacing w:after="0" w:line="240" w:lineRule="auto"/>
        <w:ind w:firstLine="567"/>
        <w:jc w:val="center"/>
        <w:rPr>
          <w:rFonts w:ascii="Times New Roman" w:hAnsi="Times New Roman"/>
          <w:color w:val="000000"/>
          <w:sz w:val="28"/>
          <w:szCs w:val="28"/>
        </w:rPr>
      </w:pPr>
      <w:r w:rsidRPr="00986AA2">
        <w:rPr>
          <w:rFonts w:ascii="Times New Roman" w:hAnsi="Times New Roman"/>
          <w:bCs/>
          <w:color w:val="000000"/>
          <w:sz w:val="28"/>
          <w:szCs w:val="28"/>
        </w:rPr>
        <w:t>Перечень целевых индикаторов и показателей Программы:</w:t>
      </w:r>
    </w:p>
    <w:p w:rsidR="00986AA2" w:rsidRPr="00986AA2" w:rsidRDefault="00986AA2" w:rsidP="00986AA2">
      <w:pPr>
        <w:spacing w:after="0" w:line="240" w:lineRule="auto"/>
        <w:ind w:firstLine="567"/>
        <w:jc w:val="center"/>
        <w:rPr>
          <w:rFonts w:ascii="Times New Roman" w:hAnsi="Times New Roman"/>
          <w:color w:val="000000"/>
          <w:sz w:val="28"/>
          <w:szCs w:val="28"/>
        </w:rPr>
      </w:pPr>
      <w:r w:rsidRPr="00986AA2">
        <w:rPr>
          <w:rFonts w:ascii="Times New Roman" w:hAnsi="Times New Roman"/>
          <w:b/>
          <w:bCs/>
          <w:color w:val="000000"/>
          <w:sz w:val="28"/>
          <w:szCs w:val="28"/>
        </w:rPr>
        <w:t> 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4"/>
        <w:gridCol w:w="4476"/>
        <w:gridCol w:w="1471"/>
        <w:gridCol w:w="987"/>
        <w:gridCol w:w="891"/>
        <w:gridCol w:w="1111"/>
      </w:tblGrid>
      <w:tr w:rsidR="00986AA2" w:rsidRPr="00986AA2" w:rsidTr="00986AA2">
        <w:tc>
          <w:tcPr>
            <w:tcW w:w="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6AA2" w:rsidRPr="00986AA2" w:rsidRDefault="00986AA2" w:rsidP="00986AA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86AA2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proofErr w:type="gramStart"/>
            <w:r w:rsidRPr="00986AA2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 w:rsidRPr="00986AA2">
              <w:rPr>
                <w:rFonts w:ascii="Times New Roman" w:hAnsi="Times New Roman"/>
                <w:sz w:val="28"/>
                <w:szCs w:val="28"/>
              </w:rPr>
              <w:t>/п</w:t>
            </w:r>
          </w:p>
        </w:tc>
        <w:tc>
          <w:tcPr>
            <w:tcW w:w="4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6AA2" w:rsidRPr="00986AA2" w:rsidRDefault="00986AA2" w:rsidP="00986AA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86AA2">
              <w:rPr>
                <w:rFonts w:ascii="Times New Roman" w:hAnsi="Times New Roman"/>
                <w:sz w:val="28"/>
                <w:szCs w:val="28"/>
              </w:rPr>
              <w:t>Наименование целевого индикатора и показателя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6AA2" w:rsidRPr="00986AA2" w:rsidRDefault="00986AA2" w:rsidP="00986AA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86AA2">
              <w:rPr>
                <w:rFonts w:ascii="Times New Roman" w:hAnsi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6AA2" w:rsidRPr="00986AA2" w:rsidRDefault="00986AA2" w:rsidP="00986AA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2022</w:t>
            </w:r>
            <w:r w:rsidRPr="00986AA2">
              <w:rPr>
                <w:rFonts w:ascii="Times New Roman" w:hAnsi="Times New Roman"/>
                <w:sz w:val="28"/>
                <w:szCs w:val="28"/>
              </w:rPr>
              <w:t>г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6AA2" w:rsidRPr="00986AA2" w:rsidRDefault="00986AA2" w:rsidP="00986AA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2023</w:t>
            </w:r>
            <w:r w:rsidRPr="00986AA2">
              <w:rPr>
                <w:rFonts w:ascii="Times New Roman" w:hAnsi="Times New Roman"/>
                <w:sz w:val="28"/>
                <w:szCs w:val="28"/>
              </w:rPr>
              <w:t>г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6AA2" w:rsidRPr="00986AA2" w:rsidRDefault="00986AA2" w:rsidP="00986AA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2024</w:t>
            </w:r>
            <w:r w:rsidRPr="00986AA2">
              <w:rPr>
                <w:rFonts w:ascii="Times New Roman" w:hAnsi="Times New Roman"/>
                <w:sz w:val="28"/>
                <w:szCs w:val="28"/>
              </w:rPr>
              <w:t>г</w:t>
            </w:r>
          </w:p>
        </w:tc>
      </w:tr>
      <w:tr w:rsidR="00986AA2" w:rsidRPr="00986AA2" w:rsidTr="00986AA2">
        <w:trPr>
          <w:trHeight w:val="1633"/>
        </w:trPr>
        <w:tc>
          <w:tcPr>
            <w:tcW w:w="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6AA2" w:rsidRPr="00986AA2" w:rsidRDefault="00986AA2" w:rsidP="00986AA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86AA2">
              <w:rPr>
                <w:rFonts w:ascii="Times New Roman" w:hAnsi="Times New Roman"/>
                <w:sz w:val="28"/>
                <w:szCs w:val="28"/>
              </w:rPr>
              <w:lastRenderedPageBreak/>
              <w:t>1.</w:t>
            </w:r>
          </w:p>
        </w:tc>
        <w:tc>
          <w:tcPr>
            <w:tcW w:w="4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6AA2" w:rsidRPr="00986AA2" w:rsidRDefault="00986AA2" w:rsidP="00986AA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86AA2">
              <w:rPr>
                <w:rFonts w:ascii="Times New Roman" w:hAnsi="Times New Roman"/>
                <w:color w:val="000000"/>
                <w:sz w:val="28"/>
                <w:szCs w:val="28"/>
              </w:rPr>
              <w:t>количество принятых муниципальных нормативных правовых актов поселения, направленных на охрану земель</w:t>
            </w:r>
          </w:p>
          <w:p w:rsidR="00986AA2" w:rsidRPr="00986AA2" w:rsidRDefault="00986AA2" w:rsidP="00986AA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86AA2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6AA2" w:rsidRPr="00986AA2" w:rsidRDefault="00986AA2" w:rsidP="00986AA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86AA2">
              <w:rPr>
                <w:rFonts w:ascii="Times New Roman" w:hAnsi="Times New Roman"/>
                <w:sz w:val="28"/>
                <w:szCs w:val="28"/>
              </w:rPr>
              <w:t>ед.</w:t>
            </w:r>
          </w:p>
        </w:tc>
        <w:tc>
          <w:tcPr>
            <w:tcW w:w="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6AA2" w:rsidRPr="00986AA2" w:rsidRDefault="00986AA2" w:rsidP="00986AA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86AA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6AA2" w:rsidRPr="00986AA2" w:rsidRDefault="00986AA2" w:rsidP="00986AA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86AA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6AA2" w:rsidRPr="00986AA2" w:rsidRDefault="00986AA2" w:rsidP="00986AA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86AA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986AA2" w:rsidRPr="00986AA2" w:rsidTr="00986AA2">
        <w:tc>
          <w:tcPr>
            <w:tcW w:w="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6AA2" w:rsidRPr="00986AA2" w:rsidRDefault="00986AA2" w:rsidP="00986AA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86AA2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4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6AA2" w:rsidRPr="00986AA2" w:rsidRDefault="00986AA2" w:rsidP="00986AA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86AA2">
              <w:rPr>
                <w:rFonts w:ascii="Times New Roman" w:hAnsi="Times New Roman"/>
                <w:sz w:val="28"/>
                <w:szCs w:val="28"/>
              </w:rPr>
              <w:t>количество проведенных мероприятий по вопросам охраны земель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6AA2" w:rsidRPr="00986AA2" w:rsidRDefault="00986AA2" w:rsidP="00986AA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86AA2">
              <w:rPr>
                <w:rFonts w:ascii="Times New Roman" w:hAnsi="Times New Roman"/>
                <w:sz w:val="28"/>
                <w:szCs w:val="28"/>
              </w:rPr>
              <w:t>ед.</w:t>
            </w:r>
          </w:p>
        </w:tc>
        <w:tc>
          <w:tcPr>
            <w:tcW w:w="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6AA2" w:rsidRPr="00986AA2" w:rsidRDefault="00BF2FD0" w:rsidP="00986AA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6AA2" w:rsidRPr="00986AA2" w:rsidRDefault="00BF2FD0" w:rsidP="00986AA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6AA2" w:rsidRPr="00986AA2" w:rsidRDefault="00BF2FD0" w:rsidP="00986AA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986AA2" w:rsidRPr="00986AA2" w:rsidTr="00986AA2">
        <w:tc>
          <w:tcPr>
            <w:tcW w:w="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6AA2" w:rsidRPr="00986AA2" w:rsidRDefault="00986AA2" w:rsidP="00986AA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Pr="00986AA2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4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6AA2" w:rsidRPr="00986AA2" w:rsidRDefault="00986AA2" w:rsidP="00986AA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86AA2">
              <w:rPr>
                <w:rFonts w:ascii="Times New Roman" w:hAnsi="Times New Roman"/>
                <w:sz w:val="28"/>
                <w:szCs w:val="28"/>
              </w:rPr>
              <w:t>количество размещенных на официальном сайте администрации и на информационных стендах  информационных материал</w:t>
            </w:r>
            <w:r w:rsidR="00BD0117">
              <w:rPr>
                <w:rFonts w:ascii="Times New Roman" w:hAnsi="Times New Roman"/>
                <w:sz w:val="28"/>
                <w:szCs w:val="28"/>
              </w:rPr>
              <w:t>ов по разъяснению</w:t>
            </w:r>
            <w:r w:rsidRPr="00986AA2">
              <w:rPr>
                <w:rFonts w:ascii="Times New Roman" w:hAnsi="Times New Roman"/>
                <w:sz w:val="28"/>
                <w:szCs w:val="28"/>
              </w:rPr>
              <w:t xml:space="preserve"> земельного законодательства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6AA2" w:rsidRPr="00986AA2" w:rsidRDefault="00986AA2" w:rsidP="00986AA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86AA2">
              <w:rPr>
                <w:rFonts w:ascii="Times New Roman" w:hAnsi="Times New Roman"/>
                <w:sz w:val="28"/>
                <w:szCs w:val="28"/>
              </w:rPr>
              <w:t>ед.</w:t>
            </w:r>
          </w:p>
        </w:tc>
        <w:tc>
          <w:tcPr>
            <w:tcW w:w="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6AA2" w:rsidRPr="00986AA2" w:rsidRDefault="00986AA2" w:rsidP="00986AA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6AA2" w:rsidRPr="00986AA2" w:rsidRDefault="00986AA2" w:rsidP="00986AA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6AA2" w:rsidRPr="00986AA2" w:rsidRDefault="00986AA2" w:rsidP="00986AA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</w:tbl>
    <w:p w:rsidR="00986AA2" w:rsidRPr="00986AA2" w:rsidRDefault="00986AA2" w:rsidP="00986AA2">
      <w:pPr>
        <w:rPr>
          <w:rFonts w:eastAsia="Calibri"/>
          <w:lang w:eastAsia="en-US"/>
        </w:rPr>
      </w:pPr>
    </w:p>
    <w:p w:rsidR="00B96A85" w:rsidRPr="00617075" w:rsidRDefault="00B96A85" w:rsidP="00FC6E9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17075">
        <w:rPr>
          <w:rFonts w:ascii="Times New Roman" w:hAnsi="Times New Roman"/>
          <w:sz w:val="28"/>
          <w:szCs w:val="28"/>
        </w:rPr>
        <w:t xml:space="preserve">РАЗДЕЛ 3 </w:t>
      </w:r>
    </w:p>
    <w:p w:rsidR="00B96A85" w:rsidRPr="00617075" w:rsidRDefault="00FC6E99" w:rsidP="000A586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17075">
        <w:rPr>
          <w:rFonts w:ascii="Times New Roman" w:hAnsi="Times New Roman"/>
          <w:sz w:val="28"/>
          <w:szCs w:val="28"/>
        </w:rPr>
        <w:t>Р</w:t>
      </w:r>
      <w:r w:rsidR="00B96A85" w:rsidRPr="00617075">
        <w:rPr>
          <w:rFonts w:ascii="Times New Roman" w:hAnsi="Times New Roman"/>
          <w:sz w:val="28"/>
          <w:szCs w:val="28"/>
        </w:rPr>
        <w:t>есурсное обеспечение Программы</w:t>
      </w:r>
    </w:p>
    <w:p w:rsidR="00B96A85" w:rsidRPr="00633EC4" w:rsidRDefault="00B96A85" w:rsidP="00022A7D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C2105A" w:rsidRPr="001A61E8" w:rsidRDefault="001A61E8" w:rsidP="001A61E8">
      <w:pPr>
        <w:pStyle w:val="ConsPlusNormal"/>
        <w:snapToGrid w:val="0"/>
        <w:spacing w:after="0"/>
        <w:ind w:left="-57" w:right="-57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C2105A" w:rsidRPr="001A61E8">
        <w:rPr>
          <w:rFonts w:ascii="Times New Roman" w:hAnsi="Times New Roman" w:cs="Times New Roman"/>
          <w:sz w:val="28"/>
          <w:szCs w:val="28"/>
        </w:rPr>
        <w:t>Финансирование прогр</w:t>
      </w:r>
      <w:r w:rsidRPr="001A61E8">
        <w:rPr>
          <w:rFonts w:ascii="Times New Roman" w:hAnsi="Times New Roman" w:cs="Times New Roman"/>
          <w:sz w:val="28"/>
          <w:szCs w:val="28"/>
        </w:rPr>
        <w:t>аммы осуществляется за счет средств местного бюджета.</w:t>
      </w:r>
    </w:p>
    <w:p w:rsidR="00C2105A" w:rsidRDefault="001A61E8" w:rsidP="001A61E8">
      <w:pPr>
        <w:pStyle w:val="aa"/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C2105A" w:rsidRPr="001A61E8">
        <w:rPr>
          <w:sz w:val="28"/>
          <w:szCs w:val="28"/>
        </w:rPr>
        <w:t>Общий объем финанс</w:t>
      </w:r>
      <w:r>
        <w:rPr>
          <w:sz w:val="28"/>
          <w:szCs w:val="28"/>
        </w:rPr>
        <w:t>ирования Программы в 2022 - 2024 годах составляет   1</w:t>
      </w:r>
      <w:r w:rsidR="00971ED6">
        <w:rPr>
          <w:sz w:val="28"/>
          <w:szCs w:val="28"/>
        </w:rPr>
        <w:t>5</w:t>
      </w:r>
      <w:r w:rsidR="00C2105A" w:rsidRPr="001A61E8">
        <w:rPr>
          <w:sz w:val="28"/>
          <w:szCs w:val="28"/>
        </w:rPr>
        <w:t>0</w:t>
      </w:r>
      <w:r w:rsidR="00971ED6">
        <w:rPr>
          <w:sz w:val="28"/>
          <w:szCs w:val="28"/>
        </w:rPr>
        <w:t xml:space="preserve"> тыс. руб., в </w:t>
      </w:r>
      <w:proofErr w:type="spellStart"/>
      <w:r w:rsidR="00971ED6">
        <w:rPr>
          <w:sz w:val="28"/>
          <w:szCs w:val="28"/>
        </w:rPr>
        <w:t>т.ч</w:t>
      </w:r>
      <w:proofErr w:type="spellEnd"/>
      <w:r w:rsidR="00971ED6">
        <w:rPr>
          <w:sz w:val="28"/>
          <w:szCs w:val="28"/>
        </w:rPr>
        <w:t>. в 2022 г.- 15</w:t>
      </w:r>
      <w:r w:rsidR="00617075">
        <w:rPr>
          <w:sz w:val="28"/>
          <w:szCs w:val="28"/>
        </w:rPr>
        <w:t xml:space="preserve">0 тыс. руб., в 2023 г.-0 </w:t>
      </w:r>
      <w:r w:rsidR="00C2105A" w:rsidRPr="001A61E8">
        <w:rPr>
          <w:sz w:val="28"/>
          <w:szCs w:val="28"/>
        </w:rPr>
        <w:t>руб.</w:t>
      </w:r>
      <w:r w:rsidR="00617075">
        <w:rPr>
          <w:sz w:val="28"/>
          <w:szCs w:val="28"/>
        </w:rPr>
        <w:t>, 2024 год – 0 руб.</w:t>
      </w:r>
    </w:p>
    <w:p w:rsidR="00617075" w:rsidRPr="00C2105A" w:rsidRDefault="00617075" w:rsidP="001A61E8">
      <w:pPr>
        <w:pStyle w:val="aa"/>
        <w:spacing w:after="0"/>
        <w:jc w:val="both"/>
        <w:rPr>
          <w:sz w:val="28"/>
          <w:szCs w:val="28"/>
        </w:rPr>
      </w:pPr>
      <w:r>
        <w:rPr>
          <w:sz w:val="28"/>
          <w:szCs w:val="28"/>
          <w:lang w:eastAsia="ru-RU"/>
        </w:rPr>
        <w:t xml:space="preserve">     </w:t>
      </w:r>
      <w:r w:rsidRPr="00617075">
        <w:rPr>
          <w:sz w:val="28"/>
          <w:szCs w:val="28"/>
          <w:lang w:eastAsia="ru-RU"/>
        </w:rPr>
        <w:t>Объем финансового обеспечения на реализацию Программы подлежит ежегодному уточнению при формировании проектов соответствующих бюджетов на очередной финансовый год и плановый период</w:t>
      </w:r>
      <w:r w:rsidR="00BF2FD0">
        <w:rPr>
          <w:sz w:val="28"/>
          <w:szCs w:val="28"/>
          <w:lang w:eastAsia="ru-RU"/>
        </w:rPr>
        <w:t>.</w:t>
      </w:r>
    </w:p>
    <w:p w:rsidR="00B96A85" w:rsidRDefault="00B96A85" w:rsidP="00FC6E99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B96A85" w:rsidRPr="00617075" w:rsidRDefault="00FC6E99" w:rsidP="00672CD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17075">
        <w:rPr>
          <w:rFonts w:ascii="Times New Roman" w:hAnsi="Times New Roman"/>
          <w:sz w:val="28"/>
          <w:szCs w:val="28"/>
        </w:rPr>
        <w:t>РАЗДЕЛ 4</w:t>
      </w:r>
    </w:p>
    <w:p w:rsidR="00B96A85" w:rsidRPr="00617075" w:rsidRDefault="00FC6E99" w:rsidP="00672CD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17075">
        <w:rPr>
          <w:rFonts w:ascii="Times New Roman" w:hAnsi="Times New Roman"/>
          <w:sz w:val="28"/>
          <w:szCs w:val="28"/>
        </w:rPr>
        <w:t>Механизм реализации Программы.</w:t>
      </w:r>
    </w:p>
    <w:p w:rsidR="00B96A85" w:rsidRPr="00633EC4" w:rsidRDefault="00B96A85" w:rsidP="00022A7D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FC6E99" w:rsidRPr="009C5369" w:rsidRDefault="00FC6E99" w:rsidP="00FC6E99">
      <w:pPr>
        <w:spacing w:after="0" w:line="240" w:lineRule="auto"/>
        <w:ind w:firstLine="540"/>
        <w:jc w:val="both"/>
        <w:rPr>
          <w:rFonts w:ascii="Verdana" w:hAnsi="Verdana"/>
          <w:sz w:val="28"/>
          <w:szCs w:val="28"/>
        </w:rPr>
      </w:pPr>
      <w:r w:rsidRPr="009C5369">
        <w:rPr>
          <w:rFonts w:ascii="Times New Roman" w:hAnsi="Times New Roman"/>
          <w:sz w:val="28"/>
          <w:szCs w:val="28"/>
        </w:rPr>
        <w:t>Исполнители программы осуществляют:</w:t>
      </w:r>
    </w:p>
    <w:p w:rsidR="00FC6E99" w:rsidRPr="009C5369" w:rsidRDefault="00FC6E99" w:rsidP="00FC6E99">
      <w:pPr>
        <w:spacing w:after="0" w:line="240" w:lineRule="auto"/>
        <w:ind w:firstLine="540"/>
        <w:jc w:val="both"/>
        <w:rPr>
          <w:rFonts w:ascii="Verdana" w:hAnsi="Verdana"/>
          <w:sz w:val="28"/>
          <w:szCs w:val="28"/>
        </w:rPr>
      </w:pPr>
      <w:r w:rsidRPr="009C5369">
        <w:rPr>
          <w:rFonts w:ascii="Times New Roman" w:hAnsi="Times New Roman"/>
          <w:sz w:val="28"/>
          <w:szCs w:val="28"/>
        </w:rPr>
        <w:t>- нормативно-прав</w:t>
      </w:r>
      <w:r w:rsidR="00742073" w:rsidRPr="009C5369">
        <w:rPr>
          <w:rFonts w:ascii="Times New Roman" w:hAnsi="Times New Roman"/>
          <w:sz w:val="28"/>
          <w:szCs w:val="28"/>
        </w:rPr>
        <w:t>ов</w:t>
      </w:r>
      <w:r w:rsidRPr="009C5369">
        <w:rPr>
          <w:rFonts w:ascii="Times New Roman" w:hAnsi="Times New Roman"/>
          <w:sz w:val="28"/>
          <w:szCs w:val="28"/>
        </w:rPr>
        <w:t>ое и методическое обеспечение реализации Программы;</w:t>
      </w:r>
    </w:p>
    <w:p w:rsidR="00FC6E99" w:rsidRPr="009C5369" w:rsidRDefault="00FC6E99" w:rsidP="00FC6E99">
      <w:pPr>
        <w:spacing w:after="0" w:line="240" w:lineRule="auto"/>
        <w:ind w:firstLine="540"/>
        <w:jc w:val="both"/>
        <w:rPr>
          <w:rFonts w:ascii="Verdana" w:hAnsi="Verdana"/>
          <w:sz w:val="28"/>
          <w:szCs w:val="28"/>
        </w:rPr>
      </w:pPr>
      <w:r w:rsidRPr="009C5369">
        <w:rPr>
          <w:rFonts w:ascii="Times New Roman" w:hAnsi="Times New Roman"/>
          <w:sz w:val="28"/>
          <w:szCs w:val="28"/>
        </w:rPr>
        <w:t>- подготовку предложений по объемам и условиям предоставления средств бюджета для реализации Программы;</w:t>
      </w:r>
    </w:p>
    <w:p w:rsidR="00FC6E99" w:rsidRPr="009C5369" w:rsidRDefault="00FC6E99" w:rsidP="00FC6E99">
      <w:pPr>
        <w:spacing w:after="0" w:line="240" w:lineRule="auto"/>
        <w:ind w:firstLine="540"/>
        <w:jc w:val="both"/>
        <w:rPr>
          <w:rFonts w:ascii="Verdana" w:hAnsi="Verdana"/>
          <w:sz w:val="28"/>
          <w:szCs w:val="28"/>
        </w:rPr>
      </w:pPr>
      <w:r w:rsidRPr="009C5369">
        <w:rPr>
          <w:rFonts w:ascii="Times New Roman" w:hAnsi="Times New Roman"/>
          <w:sz w:val="28"/>
          <w:szCs w:val="28"/>
        </w:rPr>
        <w:t>- организацию информационной и разъяснительной работы, направленной на освещение целей и задач Программы;</w:t>
      </w:r>
    </w:p>
    <w:p w:rsidR="00FC6E99" w:rsidRPr="009C5369" w:rsidRDefault="00FC6E99" w:rsidP="00FC6E99">
      <w:pPr>
        <w:spacing w:after="0" w:line="240" w:lineRule="auto"/>
        <w:ind w:firstLine="540"/>
        <w:jc w:val="both"/>
        <w:rPr>
          <w:rFonts w:ascii="Verdana" w:hAnsi="Verdana"/>
          <w:sz w:val="28"/>
          <w:szCs w:val="28"/>
        </w:rPr>
      </w:pPr>
      <w:r w:rsidRPr="009C5369">
        <w:rPr>
          <w:rFonts w:ascii="Times New Roman" w:hAnsi="Times New Roman"/>
          <w:sz w:val="28"/>
          <w:szCs w:val="28"/>
        </w:rPr>
        <w:t>- с целью охраны земель проводят инвентаризацию земель поселения.</w:t>
      </w:r>
    </w:p>
    <w:p w:rsidR="00FC6E99" w:rsidRPr="009C5369" w:rsidRDefault="00FC6E99" w:rsidP="00FC6E99">
      <w:pPr>
        <w:spacing w:after="0" w:line="240" w:lineRule="auto"/>
        <w:ind w:firstLine="540"/>
        <w:jc w:val="both"/>
        <w:rPr>
          <w:rFonts w:ascii="Verdana" w:hAnsi="Verdana"/>
          <w:sz w:val="28"/>
          <w:szCs w:val="28"/>
        </w:rPr>
      </w:pPr>
      <w:r w:rsidRPr="009C5369">
        <w:rPr>
          <w:rFonts w:ascii="Times New Roman" w:hAnsi="Times New Roman"/>
          <w:sz w:val="28"/>
          <w:szCs w:val="28"/>
        </w:rPr>
        <w:t xml:space="preserve">Инвентаризация земель проводится для предотвращения деградации, загрязнения, захламления, нарушения земель, других негативных (вредных) воздействий хозяйственной деятельности, выявление неиспользуемых, нерационально используемых или используемых не по целевому назначению </w:t>
      </w:r>
      <w:r w:rsidRPr="009C5369">
        <w:rPr>
          <w:rFonts w:ascii="Times New Roman" w:hAnsi="Times New Roman"/>
          <w:sz w:val="28"/>
          <w:szCs w:val="28"/>
        </w:rPr>
        <w:lastRenderedPageBreak/>
        <w:t>и не в соответствии с разрешенным использованием земельных участков, других характеристик земель.</w:t>
      </w:r>
    </w:p>
    <w:p w:rsidR="00A24C2B" w:rsidRDefault="00A24C2B" w:rsidP="00672CD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24C2B" w:rsidRDefault="00A24C2B" w:rsidP="00672CD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96A85" w:rsidRPr="00617075" w:rsidRDefault="00B96A85" w:rsidP="00672CD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17075">
        <w:rPr>
          <w:rFonts w:ascii="Times New Roman" w:hAnsi="Times New Roman"/>
          <w:sz w:val="28"/>
          <w:szCs w:val="28"/>
        </w:rPr>
        <w:t xml:space="preserve">РАЗДЕЛ </w:t>
      </w:r>
      <w:r w:rsidR="00E65FAF" w:rsidRPr="00617075">
        <w:rPr>
          <w:rFonts w:ascii="Times New Roman" w:hAnsi="Times New Roman"/>
          <w:sz w:val="28"/>
          <w:szCs w:val="28"/>
        </w:rPr>
        <w:t>5</w:t>
      </w:r>
    </w:p>
    <w:p w:rsidR="00B96A85" w:rsidRPr="00617075" w:rsidRDefault="00E65FAF" w:rsidP="00672CD9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617075">
        <w:rPr>
          <w:rFonts w:ascii="Times New Roman" w:hAnsi="Times New Roman"/>
          <w:sz w:val="28"/>
          <w:szCs w:val="28"/>
        </w:rPr>
        <w:t>Ожидаемые результаты Программы</w:t>
      </w:r>
    </w:p>
    <w:p w:rsidR="00E65FAF" w:rsidRPr="009C5369" w:rsidRDefault="00E65FAF" w:rsidP="00672CD9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E65FAF" w:rsidRPr="009C5369" w:rsidRDefault="00E65FAF" w:rsidP="00E65FAF">
      <w:pPr>
        <w:spacing w:after="0" w:line="240" w:lineRule="auto"/>
        <w:ind w:firstLine="540"/>
        <w:jc w:val="both"/>
        <w:rPr>
          <w:rFonts w:ascii="Verdana" w:hAnsi="Verdana"/>
          <w:sz w:val="28"/>
          <w:szCs w:val="28"/>
        </w:rPr>
      </w:pPr>
      <w:r w:rsidRPr="009C5369">
        <w:rPr>
          <w:rFonts w:ascii="Times New Roman" w:hAnsi="Times New Roman"/>
          <w:sz w:val="28"/>
          <w:szCs w:val="28"/>
        </w:rPr>
        <w:t xml:space="preserve">Реализация данной программы будет содействовать упорядочению землепользования, рациональному и эффективному использованию и охране земель и повышению экологической безопасности населения и качества его жизни, а также </w:t>
      </w:r>
      <w:r w:rsidR="008B64D6">
        <w:rPr>
          <w:rFonts w:ascii="Times New Roman" w:hAnsi="Times New Roman"/>
          <w:sz w:val="28"/>
          <w:szCs w:val="28"/>
        </w:rPr>
        <w:t>увеличению поступлений в бюджет сельского поселения</w:t>
      </w:r>
      <w:r w:rsidRPr="009C5369">
        <w:rPr>
          <w:rFonts w:ascii="Times New Roman" w:hAnsi="Times New Roman"/>
          <w:sz w:val="28"/>
          <w:szCs w:val="28"/>
        </w:rPr>
        <w:t>.</w:t>
      </w:r>
    </w:p>
    <w:p w:rsidR="00B96A85" w:rsidRPr="009C5369" w:rsidRDefault="00B96A85" w:rsidP="00837E0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96A85" w:rsidRDefault="00B96A85" w:rsidP="00672C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44B22" w:rsidRPr="00244B22" w:rsidRDefault="00244B22" w:rsidP="00244B22">
      <w:pPr>
        <w:shd w:val="clear" w:color="auto" w:fill="FFFFFF"/>
        <w:ind w:firstLine="720"/>
        <w:jc w:val="center"/>
        <w:rPr>
          <w:rFonts w:ascii="Times New Roman" w:hAnsi="Times New Roman"/>
          <w:b/>
          <w:color w:val="000000"/>
          <w:spacing w:val="-7"/>
          <w:sz w:val="24"/>
          <w:szCs w:val="24"/>
          <w:lang w:eastAsia="en-US"/>
        </w:rPr>
      </w:pPr>
      <w:r>
        <w:rPr>
          <w:rFonts w:ascii="Times New Roman" w:hAnsi="Times New Roman"/>
          <w:b/>
          <w:color w:val="000000"/>
          <w:spacing w:val="-7"/>
          <w:sz w:val="24"/>
          <w:szCs w:val="24"/>
          <w:lang w:eastAsia="en-US"/>
        </w:rPr>
        <w:t>6</w:t>
      </w:r>
      <w:r w:rsidRPr="00244B22">
        <w:rPr>
          <w:rFonts w:ascii="Times New Roman" w:hAnsi="Times New Roman"/>
          <w:b/>
          <w:color w:val="000000"/>
          <w:spacing w:val="-7"/>
          <w:sz w:val="24"/>
          <w:szCs w:val="24"/>
          <w:lang w:eastAsia="en-US"/>
        </w:rPr>
        <w:t xml:space="preserve">. </w:t>
      </w:r>
      <w:r w:rsidRPr="00244B22">
        <w:rPr>
          <w:rFonts w:ascii="Times New Roman" w:hAnsi="Times New Roman"/>
          <w:b/>
          <w:sz w:val="24"/>
          <w:szCs w:val="24"/>
          <w:lang w:eastAsia="en-US"/>
        </w:rPr>
        <w:t xml:space="preserve">Перечень программных мероприятий </w:t>
      </w:r>
    </w:p>
    <w:tbl>
      <w:tblPr>
        <w:tblW w:w="96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7"/>
        <w:gridCol w:w="28"/>
        <w:gridCol w:w="1736"/>
        <w:gridCol w:w="35"/>
        <w:gridCol w:w="1170"/>
        <w:gridCol w:w="90"/>
        <w:gridCol w:w="1093"/>
        <w:gridCol w:w="23"/>
        <w:gridCol w:w="1057"/>
        <w:gridCol w:w="149"/>
        <w:gridCol w:w="931"/>
        <w:gridCol w:w="95"/>
        <w:gridCol w:w="985"/>
        <w:gridCol w:w="7"/>
        <w:gridCol w:w="1599"/>
      </w:tblGrid>
      <w:tr w:rsidR="00244B22" w:rsidRPr="00244B22" w:rsidTr="00BD0117">
        <w:trPr>
          <w:trHeight w:val="270"/>
        </w:trPr>
        <w:tc>
          <w:tcPr>
            <w:tcW w:w="6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B22" w:rsidRPr="00244B22" w:rsidRDefault="00244B22" w:rsidP="00244B22">
            <w:pPr>
              <w:spacing w:after="0" w:line="240" w:lineRule="auto"/>
              <w:rPr>
                <w:rFonts w:ascii="Times New Roman CYR" w:hAnsi="Times New Roman CYR" w:cs="Times New Roman CYR"/>
                <w:lang w:eastAsia="en-US"/>
              </w:rPr>
            </w:pPr>
            <w:r w:rsidRPr="00244B22">
              <w:rPr>
                <w:rFonts w:ascii="Times New Roman CYR" w:hAnsi="Times New Roman CYR" w:cs="Times New Roman CYR"/>
                <w:lang w:eastAsia="en-US"/>
              </w:rPr>
              <w:t>№</w:t>
            </w:r>
          </w:p>
          <w:p w:rsidR="00244B22" w:rsidRPr="00244B22" w:rsidRDefault="00244B22" w:rsidP="00244B22">
            <w:pPr>
              <w:spacing w:after="0" w:line="240" w:lineRule="auto"/>
              <w:rPr>
                <w:rFonts w:ascii="Times New Roman CYR" w:hAnsi="Times New Roman CYR" w:cs="Times New Roman CYR"/>
                <w:lang w:eastAsia="en-US"/>
              </w:rPr>
            </w:pPr>
            <w:proofErr w:type="gramStart"/>
            <w:r w:rsidRPr="00244B22">
              <w:rPr>
                <w:rFonts w:ascii="Times New Roman CYR" w:hAnsi="Times New Roman CYR" w:cs="Times New Roman CYR"/>
                <w:lang w:eastAsia="en-US"/>
              </w:rPr>
              <w:t>п</w:t>
            </w:r>
            <w:proofErr w:type="gramEnd"/>
            <w:r w:rsidRPr="00244B22">
              <w:rPr>
                <w:rFonts w:ascii="Times New Roman CYR" w:hAnsi="Times New Roman CYR" w:cs="Times New Roman CYR"/>
                <w:lang w:eastAsia="en-US"/>
              </w:rPr>
              <w:t>/п</w:t>
            </w:r>
          </w:p>
        </w:tc>
        <w:tc>
          <w:tcPr>
            <w:tcW w:w="179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B22" w:rsidRPr="00244B22" w:rsidRDefault="00244B22" w:rsidP="00244B22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lang w:eastAsia="en-US"/>
              </w:rPr>
            </w:pPr>
            <w:r w:rsidRPr="00244B22">
              <w:rPr>
                <w:rFonts w:ascii="Times New Roman CYR" w:hAnsi="Times New Roman CYR" w:cs="Times New Roman CYR"/>
                <w:lang w:eastAsia="en-US"/>
              </w:rPr>
              <w:t>Наименование мероприятия</w:t>
            </w:r>
          </w:p>
        </w:tc>
        <w:tc>
          <w:tcPr>
            <w:tcW w:w="12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B22" w:rsidRPr="00244B22" w:rsidRDefault="00244B22" w:rsidP="00244B22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lang w:eastAsia="en-US"/>
              </w:rPr>
            </w:pPr>
            <w:r>
              <w:rPr>
                <w:rFonts w:ascii="Times New Roman CYR" w:hAnsi="Times New Roman CYR" w:cs="Times New Roman CYR"/>
                <w:lang w:eastAsia="en-US"/>
              </w:rPr>
              <w:t>Источник финанси</w:t>
            </w:r>
            <w:r w:rsidRPr="00244B22">
              <w:rPr>
                <w:rFonts w:ascii="Times New Roman CYR" w:hAnsi="Times New Roman CYR" w:cs="Times New Roman CYR"/>
                <w:lang w:eastAsia="en-US"/>
              </w:rPr>
              <w:t>рования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B22" w:rsidRPr="00244B22" w:rsidRDefault="00244B22" w:rsidP="00244B22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lang w:eastAsia="en-US"/>
              </w:rPr>
            </w:pPr>
            <w:r>
              <w:rPr>
                <w:rFonts w:ascii="Times New Roman" w:hAnsi="Times New Roman"/>
              </w:rPr>
              <w:t xml:space="preserve">Объем </w:t>
            </w:r>
            <w:r>
              <w:rPr>
                <w:rFonts w:ascii="Times New Roman" w:hAnsi="Times New Roman"/>
              </w:rPr>
              <w:br/>
              <w:t>финанси</w:t>
            </w:r>
            <w:r w:rsidRPr="00244B22">
              <w:rPr>
                <w:rFonts w:ascii="Times New Roman" w:hAnsi="Times New Roman"/>
              </w:rPr>
              <w:t>рования, всего</w:t>
            </w:r>
          </w:p>
        </w:tc>
        <w:tc>
          <w:tcPr>
            <w:tcW w:w="32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B22" w:rsidRPr="00244B22" w:rsidRDefault="00244B22" w:rsidP="00244B22">
            <w:pPr>
              <w:jc w:val="center"/>
              <w:rPr>
                <w:rFonts w:ascii="Times New Roman CYR" w:hAnsi="Times New Roman CYR" w:cs="Times New Roman CYR"/>
                <w:lang w:eastAsia="en-US"/>
              </w:rPr>
            </w:pPr>
            <w:r w:rsidRPr="00244B22">
              <w:rPr>
                <w:rFonts w:ascii="Times New Roman CYR" w:hAnsi="Times New Roman CYR" w:cs="Times New Roman CYR"/>
                <w:lang w:eastAsia="en-US"/>
              </w:rPr>
              <w:t>Объем финансирования (руб.)</w:t>
            </w:r>
          </w:p>
        </w:tc>
        <w:tc>
          <w:tcPr>
            <w:tcW w:w="160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B22" w:rsidRPr="00244B22" w:rsidRDefault="00244B22" w:rsidP="00244B22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lang w:eastAsia="en-US"/>
              </w:rPr>
            </w:pPr>
            <w:r w:rsidRPr="00244B22">
              <w:rPr>
                <w:rFonts w:ascii="Times New Roman CYR" w:hAnsi="Times New Roman CYR" w:cs="Times New Roman CYR"/>
                <w:lang w:eastAsia="en-US"/>
              </w:rPr>
              <w:t>Ожидаемые результаты</w:t>
            </w:r>
          </w:p>
        </w:tc>
      </w:tr>
      <w:tr w:rsidR="00244B22" w:rsidRPr="00244B22" w:rsidTr="00BD0117">
        <w:trPr>
          <w:trHeight w:val="270"/>
        </w:trPr>
        <w:tc>
          <w:tcPr>
            <w:tcW w:w="6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4B22" w:rsidRPr="00244B22" w:rsidRDefault="00244B22" w:rsidP="00244B22">
            <w:pPr>
              <w:spacing w:after="0" w:line="240" w:lineRule="auto"/>
              <w:rPr>
                <w:rFonts w:ascii="Times New Roman CYR" w:hAnsi="Times New Roman CYR" w:cs="Times New Roman CYR"/>
                <w:lang w:eastAsia="en-US"/>
              </w:rPr>
            </w:pPr>
          </w:p>
        </w:tc>
        <w:tc>
          <w:tcPr>
            <w:tcW w:w="179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4B22" w:rsidRPr="00244B22" w:rsidRDefault="00244B22" w:rsidP="00244B22">
            <w:pPr>
              <w:spacing w:after="0" w:line="240" w:lineRule="auto"/>
              <w:rPr>
                <w:rFonts w:ascii="Times New Roman CYR" w:hAnsi="Times New Roman CYR" w:cs="Times New Roman CYR"/>
                <w:lang w:eastAsia="en-US"/>
              </w:rPr>
            </w:pPr>
          </w:p>
        </w:tc>
        <w:tc>
          <w:tcPr>
            <w:tcW w:w="12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4B22" w:rsidRPr="00244B22" w:rsidRDefault="00244B22" w:rsidP="00244B22">
            <w:pPr>
              <w:spacing w:after="0" w:line="240" w:lineRule="auto"/>
              <w:rPr>
                <w:rFonts w:ascii="Times New Roman CYR" w:hAnsi="Times New Roman CYR" w:cs="Times New Roman CYR"/>
                <w:lang w:eastAsia="en-US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B22" w:rsidRPr="00244B22" w:rsidRDefault="00244B22" w:rsidP="00244B22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lang w:eastAsia="en-US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B22" w:rsidRPr="00244B22" w:rsidRDefault="00244B22" w:rsidP="00244B22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lang w:eastAsia="en-US"/>
              </w:rPr>
            </w:pPr>
            <w:r>
              <w:rPr>
                <w:rFonts w:ascii="Times New Roman CYR" w:hAnsi="Times New Roman CYR" w:cs="Times New Roman CYR"/>
                <w:b/>
                <w:lang w:eastAsia="en-US"/>
              </w:rPr>
              <w:t>2022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B22" w:rsidRPr="00244B22" w:rsidRDefault="00244B22" w:rsidP="00244B22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lang w:eastAsia="en-US"/>
              </w:rPr>
            </w:pPr>
            <w:r>
              <w:rPr>
                <w:rFonts w:ascii="Times New Roman CYR" w:hAnsi="Times New Roman CYR" w:cs="Times New Roman CYR"/>
                <w:b/>
                <w:lang w:eastAsia="en-US"/>
              </w:rPr>
              <w:t>2023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B22" w:rsidRPr="00244B22" w:rsidRDefault="00244B22" w:rsidP="00244B22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lang w:eastAsia="en-US"/>
              </w:rPr>
            </w:pPr>
            <w:r>
              <w:rPr>
                <w:rFonts w:ascii="Times New Roman CYR" w:hAnsi="Times New Roman CYR" w:cs="Times New Roman CYR"/>
                <w:b/>
                <w:lang w:eastAsia="en-US"/>
              </w:rPr>
              <w:t>2024</w:t>
            </w:r>
          </w:p>
        </w:tc>
        <w:tc>
          <w:tcPr>
            <w:tcW w:w="160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4B22" w:rsidRPr="00244B22" w:rsidRDefault="00244B22" w:rsidP="00244B22">
            <w:pPr>
              <w:spacing w:after="0" w:line="240" w:lineRule="auto"/>
              <w:rPr>
                <w:rFonts w:ascii="Times New Roman CYR" w:hAnsi="Times New Roman CYR" w:cs="Times New Roman CYR"/>
                <w:lang w:eastAsia="en-US"/>
              </w:rPr>
            </w:pPr>
          </w:p>
        </w:tc>
      </w:tr>
      <w:tr w:rsidR="00244B22" w:rsidRPr="00244B22" w:rsidTr="00BD0117">
        <w:tc>
          <w:tcPr>
            <w:tcW w:w="964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B22" w:rsidRPr="00244B22" w:rsidRDefault="00244B22" w:rsidP="00244B22">
            <w:pPr>
              <w:spacing w:after="0" w:line="240" w:lineRule="auto"/>
              <w:jc w:val="both"/>
              <w:rPr>
                <w:rFonts w:ascii="Times New Roman CYR" w:hAnsi="Times New Roman CYR" w:cs="Times New Roman CYR"/>
                <w:b/>
                <w:bCs/>
                <w:lang w:eastAsia="en-US"/>
              </w:rPr>
            </w:pPr>
            <w:r>
              <w:rPr>
                <w:rFonts w:ascii="Times New Roman CYR" w:hAnsi="Times New Roman CYR" w:cs="Times New Roman CYR"/>
                <w:b/>
                <w:bCs/>
                <w:lang w:eastAsia="en-US"/>
              </w:rPr>
              <w:t xml:space="preserve">Цель: </w:t>
            </w:r>
            <w:r w:rsidRPr="00244B22">
              <w:rPr>
                <w:rFonts w:ascii="Times New Roman" w:hAnsi="Times New Roman"/>
              </w:rPr>
              <w:t>повышение эффективности использования и охраны земель на территории сельского поселения Ишня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244B22" w:rsidRPr="00244B22" w:rsidTr="00BD0117">
        <w:tc>
          <w:tcPr>
            <w:tcW w:w="803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B22" w:rsidRPr="00244B22" w:rsidRDefault="00244B22" w:rsidP="00244B22">
            <w:pPr>
              <w:spacing w:after="0" w:line="240" w:lineRule="auto"/>
              <w:jc w:val="both"/>
              <w:rPr>
                <w:rFonts w:ascii="Times New Roman CYR" w:hAnsi="Times New Roman CYR" w:cs="Times New Roman CYR"/>
                <w:b/>
                <w:bCs/>
                <w:lang w:eastAsia="en-US"/>
              </w:rPr>
            </w:pPr>
            <w:r w:rsidRPr="00244B22">
              <w:rPr>
                <w:rFonts w:ascii="Times New Roman CYR" w:hAnsi="Times New Roman CYR" w:cs="Times New Roman CYR"/>
                <w:b/>
                <w:bCs/>
                <w:lang w:eastAsia="en-US"/>
              </w:rPr>
              <w:t xml:space="preserve">Задача 1. </w:t>
            </w:r>
            <w:r w:rsidRPr="00244B22">
              <w:rPr>
                <w:rFonts w:ascii="Times New Roman" w:hAnsi="Times New Roman"/>
              </w:rPr>
              <w:t>предотвращение и ликвидации загрязнения, истощения, деградации, порчи, уничтожения земель и почв и иного негативно</w:t>
            </w:r>
            <w:r>
              <w:rPr>
                <w:rFonts w:ascii="Times New Roman" w:hAnsi="Times New Roman"/>
              </w:rPr>
              <w:t>го воздействия на земли и почвы</w:t>
            </w:r>
          </w:p>
        </w:tc>
        <w:tc>
          <w:tcPr>
            <w:tcW w:w="1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B22" w:rsidRPr="00244B22" w:rsidRDefault="00244B22" w:rsidP="00244B22">
            <w:pPr>
              <w:spacing w:after="0" w:line="240" w:lineRule="auto"/>
              <w:rPr>
                <w:rFonts w:ascii="Times New Roman CYR" w:hAnsi="Times New Roman CYR" w:cs="Times New Roman CYR"/>
                <w:b/>
                <w:bCs/>
                <w:lang w:eastAsia="en-US"/>
              </w:rPr>
            </w:pPr>
          </w:p>
        </w:tc>
      </w:tr>
      <w:tr w:rsidR="00244B22" w:rsidRPr="00244B22" w:rsidTr="00BD0117">
        <w:trPr>
          <w:trHeight w:val="345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B22" w:rsidRPr="00244B22" w:rsidRDefault="00244B22" w:rsidP="00244B2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244B22">
              <w:rPr>
                <w:rFonts w:ascii="Times New Roman" w:hAnsi="Times New Roman"/>
                <w:lang w:eastAsia="en-US"/>
              </w:rPr>
              <w:t>1.1.</w:t>
            </w:r>
          </w:p>
        </w:tc>
        <w:tc>
          <w:tcPr>
            <w:tcW w:w="17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B22" w:rsidRPr="00244B22" w:rsidRDefault="00241FA0" w:rsidP="00244B2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241FA0">
              <w:rPr>
                <w:rFonts w:ascii="Times New Roman" w:hAnsi="Times New Roman"/>
                <w:sz w:val="24"/>
                <w:szCs w:val="24"/>
              </w:rPr>
              <w:t xml:space="preserve">Организация мероприятий по недопущению образования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(выявление и ликвидация) </w:t>
            </w:r>
            <w:r w:rsidRPr="00241FA0">
              <w:rPr>
                <w:rFonts w:ascii="Times New Roman" w:hAnsi="Times New Roman"/>
                <w:sz w:val="24"/>
                <w:szCs w:val="24"/>
              </w:rPr>
              <w:t>стихийных, несанкционированных свалок на землях поселения, нейтрализации их негативного воздействия на окружающую среду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B22" w:rsidRPr="00244B22" w:rsidRDefault="00244B22" w:rsidP="00244B2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244B22">
              <w:rPr>
                <w:rFonts w:ascii="Times New Roman" w:hAnsi="Times New Roman"/>
                <w:lang w:eastAsia="en-US"/>
              </w:rPr>
              <w:t>МБ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B22" w:rsidRPr="00244B22" w:rsidRDefault="00241FA0" w:rsidP="00244B2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100 </w:t>
            </w:r>
            <w:r w:rsidR="00244B22" w:rsidRPr="00244B22">
              <w:rPr>
                <w:rFonts w:ascii="Times New Roman" w:hAnsi="Times New Roman"/>
                <w:lang w:eastAsia="en-US"/>
              </w:rPr>
              <w:t>000</w:t>
            </w:r>
            <w:r>
              <w:rPr>
                <w:rFonts w:ascii="Times New Roman" w:hAnsi="Times New Roman"/>
                <w:lang w:eastAsia="en-US"/>
              </w:rPr>
              <w:t>,0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B22" w:rsidRPr="00244B22" w:rsidRDefault="00241FA0" w:rsidP="00244B2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100 </w:t>
            </w:r>
            <w:r w:rsidR="00244B22" w:rsidRPr="00244B22">
              <w:rPr>
                <w:rFonts w:ascii="Times New Roman" w:hAnsi="Times New Roman"/>
                <w:lang w:eastAsia="en-US"/>
              </w:rPr>
              <w:t>000</w:t>
            </w:r>
            <w:r>
              <w:rPr>
                <w:rFonts w:ascii="Times New Roman" w:hAnsi="Times New Roman"/>
                <w:lang w:eastAsia="en-US"/>
              </w:rPr>
              <w:t>,0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B22" w:rsidRPr="00244B22" w:rsidRDefault="00244B22" w:rsidP="00244B2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244B22">
              <w:rPr>
                <w:rFonts w:ascii="Times New Roman" w:hAnsi="Times New Roman"/>
                <w:lang w:eastAsia="en-US"/>
              </w:rPr>
              <w:t>0</w:t>
            </w:r>
            <w:r w:rsidR="00241FA0">
              <w:rPr>
                <w:rFonts w:ascii="Times New Roman" w:hAnsi="Times New Roman"/>
                <w:lang w:eastAsia="en-US"/>
              </w:rPr>
              <w:t>,0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B22" w:rsidRPr="00244B22" w:rsidRDefault="00241FA0" w:rsidP="00244B2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</w:t>
            </w:r>
            <w:r w:rsidR="00244B22" w:rsidRPr="00244B22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B22" w:rsidRPr="00244B22" w:rsidRDefault="00241FA0" w:rsidP="00244B2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предотвращение загрязнения земель поселения</w:t>
            </w:r>
          </w:p>
        </w:tc>
      </w:tr>
      <w:tr w:rsidR="00244B22" w:rsidRPr="00244B22" w:rsidTr="00BD0117">
        <w:trPr>
          <w:trHeight w:val="405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B22" w:rsidRPr="00244B22" w:rsidRDefault="00244B22" w:rsidP="00244B2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244B22">
              <w:rPr>
                <w:rFonts w:ascii="Times New Roman" w:hAnsi="Times New Roman"/>
                <w:lang w:eastAsia="en-US"/>
              </w:rPr>
              <w:t>1.2.</w:t>
            </w:r>
          </w:p>
        </w:tc>
        <w:tc>
          <w:tcPr>
            <w:tcW w:w="17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B22" w:rsidRDefault="00241FA0" w:rsidP="00244B2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Выявление земельных участков засоренных борщевиком Сосновского,</w:t>
            </w:r>
          </w:p>
          <w:p w:rsidR="00241FA0" w:rsidRDefault="00241FA0" w:rsidP="00244B2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проведение </w:t>
            </w:r>
            <w:r w:rsidR="00971ED6">
              <w:rPr>
                <w:rFonts w:ascii="Times New Roman" w:hAnsi="Times New Roman"/>
                <w:lang w:eastAsia="en-US"/>
              </w:rPr>
              <w:t xml:space="preserve">химической и </w:t>
            </w:r>
            <w:r>
              <w:rPr>
                <w:rFonts w:ascii="Times New Roman" w:hAnsi="Times New Roman"/>
                <w:lang w:eastAsia="en-US"/>
              </w:rPr>
              <w:t xml:space="preserve">механической обработки </w:t>
            </w:r>
            <w:r>
              <w:rPr>
                <w:rFonts w:ascii="Times New Roman" w:hAnsi="Times New Roman"/>
                <w:lang w:eastAsia="en-US"/>
              </w:rPr>
              <w:lastRenderedPageBreak/>
              <w:t>(покос) данных участков</w:t>
            </w:r>
          </w:p>
          <w:p w:rsidR="00241FA0" w:rsidRPr="00244B22" w:rsidRDefault="00241FA0" w:rsidP="00244B2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B22" w:rsidRPr="00244B22" w:rsidRDefault="00244B22" w:rsidP="00244B2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244B22">
              <w:rPr>
                <w:rFonts w:ascii="Times New Roman" w:hAnsi="Times New Roman"/>
                <w:lang w:eastAsia="en-US"/>
              </w:rPr>
              <w:lastRenderedPageBreak/>
              <w:t>МБ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B22" w:rsidRDefault="00971ED6" w:rsidP="00244B2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50000,0</w:t>
            </w:r>
          </w:p>
          <w:p w:rsidR="00241FA0" w:rsidRPr="00244B22" w:rsidRDefault="00241FA0" w:rsidP="00244B2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B22" w:rsidRPr="00244B22" w:rsidRDefault="00971ED6" w:rsidP="00244B2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5</w:t>
            </w:r>
            <w:r w:rsidR="00241FA0">
              <w:rPr>
                <w:rFonts w:ascii="Times New Roman" w:hAnsi="Times New Roman"/>
                <w:lang w:eastAsia="en-US"/>
              </w:rPr>
              <w:t>0</w:t>
            </w:r>
            <w:r>
              <w:rPr>
                <w:rFonts w:ascii="Times New Roman" w:hAnsi="Times New Roman"/>
                <w:lang w:eastAsia="en-US"/>
              </w:rPr>
              <w:t>000</w:t>
            </w:r>
            <w:r w:rsidR="00241FA0">
              <w:rPr>
                <w:rFonts w:ascii="Times New Roman" w:hAnsi="Times New Roman"/>
                <w:lang w:eastAsia="en-US"/>
              </w:rPr>
              <w:t>,0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B22" w:rsidRPr="00244B22" w:rsidRDefault="00241FA0" w:rsidP="00241FA0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   0,0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B22" w:rsidRPr="00244B22" w:rsidRDefault="00244B22" w:rsidP="00244B2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244B22">
              <w:rPr>
                <w:rFonts w:ascii="Times New Roman" w:hAnsi="Times New Roman"/>
                <w:lang w:eastAsia="en-US"/>
              </w:rPr>
              <w:t>0</w:t>
            </w:r>
            <w:r w:rsidR="00241FA0">
              <w:rPr>
                <w:rFonts w:ascii="Times New Roman" w:hAnsi="Times New Roman"/>
                <w:lang w:eastAsia="en-US"/>
              </w:rPr>
              <w:t>,</w:t>
            </w:r>
            <w:r w:rsidRPr="00244B22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B22" w:rsidRPr="00244B22" w:rsidRDefault="00241FA0" w:rsidP="00244B2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предотвращение распространения борщевика Сосновского на территории поселения</w:t>
            </w:r>
          </w:p>
        </w:tc>
      </w:tr>
      <w:tr w:rsidR="00BD0117" w:rsidRPr="00244B22" w:rsidTr="00074B93">
        <w:trPr>
          <w:trHeight w:val="405"/>
        </w:trPr>
        <w:tc>
          <w:tcPr>
            <w:tcW w:w="964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117" w:rsidRDefault="00BD0117" w:rsidP="00244B2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lastRenderedPageBreak/>
              <w:t xml:space="preserve">Задача 2. </w:t>
            </w:r>
            <w:r>
              <w:rPr>
                <w:rFonts w:ascii="Times New Roman" w:hAnsi="Times New Roman"/>
              </w:rPr>
              <w:t>О</w:t>
            </w:r>
            <w:r w:rsidRPr="00BD0117">
              <w:rPr>
                <w:rFonts w:ascii="Times New Roman" w:hAnsi="Times New Roman"/>
              </w:rPr>
              <w:t>беспечение организации рационального использования и охраны земель</w:t>
            </w:r>
          </w:p>
        </w:tc>
      </w:tr>
      <w:tr w:rsidR="00BD0117" w:rsidRPr="00244B22" w:rsidTr="00BD0117">
        <w:trPr>
          <w:trHeight w:val="405"/>
        </w:trPr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117" w:rsidRDefault="00BD0117" w:rsidP="00244B2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2.1.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117" w:rsidRDefault="00F23364" w:rsidP="00244B2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Разъяснение норм земельного законодательства населению, путем размещения информационных материалов на официальном сайте поселения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117" w:rsidRDefault="00F23364" w:rsidP="00244B2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МБ</w:t>
            </w:r>
          </w:p>
        </w:tc>
        <w:tc>
          <w:tcPr>
            <w:tcW w:w="12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117" w:rsidRDefault="00F23364" w:rsidP="00244B2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не предусмотрено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117" w:rsidRDefault="00F23364" w:rsidP="00244B2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117" w:rsidRDefault="00F23364" w:rsidP="00244B2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117" w:rsidRDefault="00F23364" w:rsidP="00244B2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117" w:rsidRDefault="00F23364" w:rsidP="00244B2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повышение грамотности населения в сфере земельного законодательства</w:t>
            </w:r>
          </w:p>
        </w:tc>
      </w:tr>
      <w:tr w:rsidR="00F23364" w:rsidRPr="00244B22" w:rsidTr="00BD0117">
        <w:trPr>
          <w:trHeight w:val="405"/>
        </w:trPr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364" w:rsidRDefault="00F23364" w:rsidP="00244B2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2.2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364" w:rsidRDefault="00F23364" w:rsidP="00244B2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Проведение процедур по продаже невостребованных долей земель сельскохозяйственного назначения, находящихся в муниципальной собственности 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364" w:rsidRDefault="00F23364" w:rsidP="00244B2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МБ</w:t>
            </w:r>
          </w:p>
        </w:tc>
        <w:tc>
          <w:tcPr>
            <w:tcW w:w="12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364" w:rsidRDefault="00F23364" w:rsidP="00244B2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не предусмотрено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364" w:rsidRDefault="00F23364" w:rsidP="00244B2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364" w:rsidRDefault="00F23364" w:rsidP="00244B2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364" w:rsidRDefault="00F23364" w:rsidP="00244B2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364" w:rsidRDefault="00F23364" w:rsidP="00244B2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возврат пустующих земель в процесс сельскохозяйственного производства,</w:t>
            </w:r>
          </w:p>
          <w:p w:rsidR="00F23364" w:rsidRDefault="00F23364" w:rsidP="00244B2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увеличение поступлений в бюджет поселения</w:t>
            </w:r>
          </w:p>
        </w:tc>
      </w:tr>
      <w:tr w:rsidR="00F23364" w:rsidRPr="00244B22" w:rsidTr="00BD0117">
        <w:trPr>
          <w:trHeight w:val="405"/>
        </w:trPr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364" w:rsidRDefault="00F23364" w:rsidP="00244B2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2.3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364" w:rsidRDefault="00F23364" w:rsidP="00244B2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Разработка и утверждение НПА, направленных на охрану земель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364" w:rsidRDefault="00F23364" w:rsidP="00244B2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МБ</w:t>
            </w:r>
          </w:p>
        </w:tc>
        <w:tc>
          <w:tcPr>
            <w:tcW w:w="12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364" w:rsidRDefault="00F23364" w:rsidP="00244B2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не предусмотрено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364" w:rsidRDefault="00F23364" w:rsidP="00244B2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364" w:rsidRDefault="00F23364" w:rsidP="00244B2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364" w:rsidRDefault="00F23364" w:rsidP="00244B2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364" w:rsidRDefault="009A108E" w:rsidP="00244B2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исполнение требований</w:t>
            </w:r>
            <w:r w:rsidR="00BF2FD0">
              <w:rPr>
                <w:rFonts w:ascii="Times New Roman" w:hAnsi="Times New Roman"/>
                <w:lang w:eastAsia="en-US"/>
              </w:rPr>
              <w:t xml:space="preserve"> законодательства</w:t>
            </w:r>
          </w:p>
        </w:tc>
      </w:tr>
    </w:tbl>
    <w:p w:rsidR="000E70D6" w:rsidRDefault="000E70D6" w:rsidP="00672C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24C2B" w:rsidRDefault="00A24C2B" w:rsidP="00672C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24C2B" w:rsidRDefault="00A24C2B" w:rsidP="00672C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24C2B" w:rsidRDefault="00A24C2B" w:rsidP="00672C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24C2B" w:rsidRDefault="00A24C2B" w:rsidP="00672C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24C2B" w:rsidRDefault="00A24C2B" w:rsidP="00672C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24C2B" w:rsidRDefault="00A24C2B" w:rsidP="00672C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24C2B" w:rsidRDefault="00A24C2B" w:rsidP="00672C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24C2B" w:rsidRDefault="00A24C2B" w:rsidP="00672C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E70D6" w:rsidRDefault="000E70D6" w:rsidP="00672C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sectPr w:rsidR="000E70D6" w:rsidSect="00AA2DE4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FC3F49"/>
    <w:multiLevelType w:val="multilevel"/>
    <w:tmpl w:val="3BB60284"/>
    <w:lvl w:ilvl="0">
      <w:start w:val="1"/>
      <w:numFmt w:val="decimal"/>
      <w:lvlText w:val="%1."/>
      <w:lvlJc w:val="left"/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>
    <w:nsid w:val="265D0041"/>
    <w:multiLevelType w:val="multilevel"/>
    <w:tmpl w:val="CF44FD30"/>
    <w:lvl w:ilvl="0">
      <w:start w:val="1"/>
      <w:numFmt w:val="decimal"/>
      <w:lvlText w:val="%1."/>
      <w:lvlJc w:val="left"/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>
    <w:nsid w:val="276A4BB2"/>
    <w:multiLevelType w:val="multilevel"/>
    <w:tmpl w:val="5B78A034"/>
    <w:lvl w:ilvl="0">
      <w:start w:val="1"/>
      <w:numFmt w:val="decimal"/>
      <w:lvlText w:val="%1."/>
      <w:lvlJc w:val="left"/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">
    <w:nsid w:val="2B411D5E"/>
    <w:multiLevelType w:val="hybridMultilevel"/>
    <w:tmpl w:val="CF405CF8"/>
    <w:lvl w:ilvl="0" w:tplc="5FD27DC8">
      <w:start w:val="1"/>
      <w:numFmt w:val="decimal"/>
      <w:lvlText w:val="%1."/>
      <w:lvlJc w:val="left"/>
      <w:pPr>
        <w:ind w:left="8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  <w:rPr>
        <w:rFonts w:cs="Times New Roman"/>
      </w:rPr>
    </w:lvl>
  </w:abstractNum>
  <w:abstractNum w:abstractNumId="4">
    <w:nsid w:val="2CA02493"/>
    <w:multiLevelType w:val="multilevel"/>
    <w:tmpl w:val="A8E87CC4"/>
    <w:lvl w:ilvl="0">
      <w:start w:val="1"/>
      <w:numFmt w:val="decimal"/>
      <w:lvlText w:val="%1."/>
      <w:lvlJc w:val="left"/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">
    <w:nsid w:val="3F8B69A5"/>
    <w:multiLevelType w:val="multilevel"/>
    <w:tmpl w:val="523AE586"/>
    <w:lvl w:ilvl="0">
      <w:start w:val="1"/>
      <w:numFmt w:val="decimal"/>
      <w:lvlText w:val="%1."/>
      <w:lvlJc w:val="left"/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">
    <w:nsid w:val="4CD41CE3"/>
    <w:multiLevelType w:val="multilevel"/>
    <w:tmpl w:val="E4C85364"/>
    <w:lvl w:ilvl="0">
      <w:start w:val="1"/>
      <w:numFmt w:val="decimal"/>
      <w:lvlText w:val="%1."/>
      <w:lvlJc w:val="left"/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7">
    <w:nsid w:val="5F4A5EBE"/>
    <w:multiLevelType w:val="multilevel"/>
    <w:tmpl w:val="E8C8EC9A"/>
    <w:lvl w:ilvl="0">
      <w:start w:val="1"/>
      <w:numFmt w:val="decimal"/>
      <w:lvlText w:val="%1."/>
      <w:lvlJc w:val="left"/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8">
    <w:nsid w:val="625F22D4"/>
    <w:multiLevelType w:val="multilevel"/>
    <w:tmpl w:val="9146C9F2"/>
    <w:lvl w:ilvl="0">
      <w:start w:val="1"/>
      <w:numFmt w:val="decimal"/>
      <w:lvlText w:val="%1."/>
      <w:lvlJc w:val="left"/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9">
    <w:nsid w:val="6FBB21BA"/>
    <w:multiLevelType w:val="multilevel"/>
    <w:tmpl w:val="1186861C"/>
    <w:lvl w:ilvl="0">
      <w:start w:val="1"/>
      <w:numFmt w:val="decimal"/>
      <w:lvlText w:val="%1."/>
      <w:lvlJc w:val="left"/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0">
    <w:nsid w:val="72C53464"/>
    <w:multiLevelType w:val="multilevel"/>
    <w:tmpl w:val="5B3C9422"/>
    <w:lvl w:ilvl="0">
      <w:start w:val="1"/>
      <w:numFmt w:val="decimal"/>
      <w:lvlText w:val="%1."/>
      <w:lvlJc w:val="left"/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1">
    <w:nsid w:val="75B15FE7"/>
    <w:multiLevelType w:val="multilevel"/>
    <w:tmpl w:val="E7A09F00"/>
    <w:lvl w:ilvl="0">
      <w:start w:val="1"/>
      <w:numFmt w:val="decimal"/>
      <w:lvlText w:val="%1."/>
      <w:lvlJc w:val="left"/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8"/>
  </w:num>
  <w:num w:numId="2">
    <w:abstractNumId w:val="0"/>
  </w:num>
  <w:num w:numId="3">
    <w:abstractNumId w:val="11"/>
  </w:num>
  <w:num w:numId="4">
    <w:abstractNumId w:val="4"/>
  </w:num>
  <w:num w:numId="5">
    <w:abstractNumId w:val="9"/>
  </w:num>
  <w:num w:numId="6">
    <w:abstractNumId w:val="1"/>
  </w:num>
  <w:num w:numId="7">
    <w:abstractNumId w:val="10"/>
  </w:num>
  <w:num w:numId="8">
    <w:abstractNumId w:val="5"/>
  </w:num>
  <w:num w:numId="9">
    <w:abstractNumId w:val="7"/>
  </w:num>
  <w:num w:numId="10">
    <w:abstractNumId w:val="6"/>
  </w:num>
  <w:num w:numId="11">
    <w:abstractNumId w:val="2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3E20"/>
    <w:rsid w:val="0002016D"/>
    <w:rsid w:val="00022A7D"/>
    <w:rsid w:val="0002458D"/>
    <w:rsid w:val="0003029B"/>
    <w:rsid w:val="000327E0"/>
    <w:rsid w:val="000568EC"/>
    <w:rsid w:val="00093217"/>
    <w:rsid w:val="000A1972"/>
    <w:rsid w:val="000A2242"/>
    <w:rsid w:val="000A586C"/>
    <w:rsid w:val="000A5FF3"/>
    <w:rsid w:val="000B0659"/>
    <w:rsid w:val="000B7889"/>
    <w:rsid w:val="000C5CCD"/>
    <w:rsid w:val="000C6D84"/>
    <w:rsid w:val="000D376A"/>
    <w:rsid w:val="000D4A97"/>
    <w:rsid w:val="000E0F25"/>
    <w:rsid w:val="000E3CB3"/>
    <w:rsid w:val="000E70D6"/>
    <w:rsid w:val="000F349B"/>
    <w:rsid w:val="001047E7"/>
    <w:rsid w:val="00105532"/>
    <w:rsid w:val="00131233"/>
    <w:rsid w:val="001467B6"/>
    <w:rsid w:val="00162C89"/>
    <w:rsid w:val="001763B3"/>
    <w:rsid w:val="001832A4"/>
    <w:rsid w:val="00196E92"/>
    <w:rsid w:val="001A61E8"/>
    <w:rsid w:val="001E17CD"/>
    <w:rsid w:val="00241FA0"/>
    <w:rsid w:val="00244B22"/>
    <w:rsid w:val="002573C5"/>
    <w:rsid w:val="00267908"/>
    <w:rsid w:val="00271B03"/>
    <w:rsid w:val="00290A41"/>
    <w:rsid w:val="002A1B04"/>
    <w:rsid w:val="002C78D8"/>
    <w:rsid w:val="002E3E20"/>
    <w:rsid w:val="002E59B4"/>
    <w:rsid w:val="0034105C"/>
    <w:rsid w:val="00341076"/>
    <w:rsid w:val="00365C43"/>
    <w:rsid w:val="00376FF0"/>
    <w:rsid w:val="003E308F"/>
    <w:rsid w:val="00464D15"/>
    <w:rsid w:val="00465DDB"/>
    <w:rsid w:val="00490B71"/>
    <w:rsid w:val="004F047A"/>
    <w:rsid w:val="005237DA"/>
    <w:rsid w:val="00536294"/>
    <w:rsid w:val="005771C2"/>
    <w:rsid w:val="00587B03"/>
    <w:rsid w:val="00595704"/>
    <w:rsid w:val="005B403C"/>
    <w:rsid w:val="005C173D"/>
    <w:rsid w:val="005D44FB"/>
    <w:rsid w:val="00617075"/>
    <w:rsid w:val="00631964"/>
    <w:rsid w:val="00632F14"/>
    <w:rsid w:val="00633EC4"/>
    <w:rsid w:val="0063653A"/>
    <w:rsid w:val="00640FB2"/>
    <w:rsid w:val="00653734"/>
    <w:rsid w:val="006649EC"/>
    <w:rsid w:val="00666B20"/>
    <w:rsid w:val="00672521"/>
    <w:rsid w:val="00672CD9"/>
    <w:rsid w:val="00691B81"/>
    <w:rsid w:val="006C727E"/>
    <w:rsid w:val="006C767D"/>
    <w:rsid w:val="006D0331"/>
    <w:rsid w:val="006E0A7D"/>
    <w:rsid w:val="00710093"/>
    <w:rsid w:val="00711D4D"/>
    <w:rsid w:val="00742073"/>
    <w:rsid w:val="007516C9"/>
    <w:rsid w:val="00760FC5"/>
    <w:rsid w:val="00766585"/>
    <w:rsid w:val="007941E0"/>
    <w:rsid w:val="007A4892"/>
    <w:rsid w:val="007E3C6E"/>
    <w:rsid w:val="007E7527"/>
    <w:rsid w:val="007E7C58"/>
    <w:rsid w:val="007F2338"/>
    <w:rsid w:val="00812A3F"/>
    <w:rsid w:val="00816BAB"/>
    <w:rsid w:val="00837E04"/>
    <w:rsid w:val="00854FCA"/>
    <w:rsid w:val="00855875"/>
    <w:rsid w:val="00867DAA"/>
    <w:rsid w:val="008A0939"/>
    <w:rsid w:val="008A6BA7"/>
    <w:rsid w:val="008B2A16"/>
    <w:rsid w:val="008B64D6"/>
    <w:rsid w:val="008D1515"/>
    <w:rsid w:val="00901723"/>
    <w:rsid w:val="009028C5"/>
    <w:rsid w:val="0091357F"/>
    <w:rsid w:val="009249E8"/>
    <w:rsid w:val="00927B68"/>
    <w:rsid w:val="00971ED6"/>
    <w:rsid w:val="00986AA2"/>
    <w:rsid w:val="009A108E"/>
    <w:rsid w:val="009C31DF"/>
    <w:rsid w:val="009C5369"/>
    <w:rsid w:val="009C5EC7"/>
    <w:rsid w:val="009D2685"/>
    <w:rsid w:val="009D5779"/>
    <w:rsid w:val="00A114FE"/>
    <w:rsid w:val="00A24C2B"/>
    <w:rsid w:val="00A32A65"/>
    <w:rsid w:val="00A414F7"/>
    <w:rsid w:val="00A44DC4"/>
    <w:rsid w:val="00A46BF7"/>
    <w:rsid w:val="00A47194"/>
    <w:rsid w:val="00A525AB"/>
    <w:rsid w:val="00A6311F"/>
    <w:rsid w:val="00A809D0"/>
    <w:rsid w:val="00AA19D8"/>
    <w:rsid w:val="00AA2DE4"/>
    <w:rsid w:val="00AB13A8"/>
    <w:rsid w:val="00AB40A9"/>
    <w:rsid w:val="00AD7204"/>
    <w:rsid w:val="00B11B7E"/>
    <w:rsid w:val="00B7193F"/>
    <w:rsid w:val="00B83D84"/>
    <w:rsid w:val="00B96A85"/>
    <w:rsid w:val="00BB2C78"/>
    <w:rsid w:val="00BD0117"/>
    <w:rsid w:val="00BE3107"/>
    <w:rsid w:val="00BF1D51"/>
    <w:rsid w:val="00BF2FD0"/>
    <w:rsid w:val="00C0454D"/>
    <w:rsid w:val="00C071A3"/>
    <w:rsid w:val="00C2105A"/>
    <w:rsid w:val="00C4070B"/>
    <w:rsid w:val="00C51844"/>
    <w:rsid w:val="00C568E2"/>
    <w:rsid w:val="00C8235C"/>
    <w:rsid w:val="00C82D8E"/>
    <w:rsid w:val="00CB7CAC"/>
    <w:rsid w:val="00CE5D58"/>
    <w:rsid w:val="00CF720B"/>
    <w:rsid w:val="00D4316F"/>
    <w:rsid w:val="00D444D3"/>
    <w:rsid w:val="00D47925"/>
    <w:rsid w:val="00D54D7A"/>
    <w:rsid w:val="00D56048"/>
    <w:rsid w:val="00D86B33"/>
    <w:rsid w:val="00DA091B"/>
    <w:rsid w:val="00DA3608"/>
    <w:rsid w:val="00DA7F15"/>
    <w:rsid w:val="00DC7051"/>
    <w:rsid w:val="00DE1CE3"/>
    <w:rsid w:val="00DF64CE"/>
    <w:rsid w:val="00E07905"/>
    <w:rsid w:val="00E30E16"/>
    <w:rsid w:val="00E37E0B"/>
    <w:rsid w:val="00E40CDC"/>
    <w:rsid w:val="00E46D8D"/>
    <w:rsid w:val="00E51920"/>
    <w:rsid w:val="00E55594"/>
    <w:rsid w:val="00E65FAF"/>
    <w:rsid w:val="00E70140"/>
    <w:rsid w:val="00E773D8"/>
    <w:rsid w:val="00EC7158"/>
    <w:rsid w:val="00ED5745"/>
    <w:rsid w:val="00ED7FAA"/>
    <w:rsid w:val="00EF54FB"/>
    <w:rsid w:val="00F23364"/>
    <w:rsid w:val="00F30763"/>
    <w:rsid w:val="00F30990"/>
    <w:rsid w:val="00F42EE8"/>
    <w:rsid w:val="00F474BF"/>
    <w:rsid w:val="00F646DB"/>
    <w:rsid w:val="00F70823"/>
    <w:rsid w:val="00F81B6C"/>
    <w:rsid w:val="00F92736"/>
    <w:rsid w:val="00F961AA"/>
    <w:rsid w:val="00FA4542"/>
    <w:rsid w:val="00FC5934"/>
    <w:rsid w:val="00FC6E99"/>
    <w:rsid w:val="00FE278A"/>
    <w:rsid w:val="00FE2AAD"/>
    <w:rsid w:val="00FE5069"/>
    <w:rsid w:val="00FF6DC6"/>
    <w:rsid w:val="00FF70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1B81"/>
    <w:pPr>
      <w:spacing w:after="200" w:line="276" w:lineRule="auto"/>
    </w:pPr>
    <w:rPr>
      <w:sz w:val="22"/>
      <w:szCs w:val="22"/>
    </w:rPr>
  </w:style>
  <w:style w:type="paragraph" w:styleId="3">
    <w:name w:val="heading 3"/>
    <w:basedOn w:val="a"/>
    <w:next w:val="a"/>
    <w:link w:val="30"/>
    <w:qFormat/>
    <w:locked/>
    <w:rsid w:val="00AA2DE4"/>
    <w:pPr>
      <w:keepNext/>
      <w:spacing w:after="0" w:line="240" w:lineRule="auto"/>
      <w:jc w:val="center"/>
      <w:outlineLvl w:val="2"/>
    </w:pPr>
    <w:rPr>
      <w:rFonts w:ascii="Times New Roman" w:hAnsi="Times New Roman"/>
      <w:b/>
      <w:bCs/>
      <w:iCs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633EC4"/>
    <w:pPr>
      <w:ind w:left="720"/>
      <w:contextualSpacing/>
    </w:pPr>
  </w:style>
  <w:style w:type="paragraph" w:customStyle="1" w:styleId="FR1">
    <w:name w:val="FR1"/>
    <w:uiPriority w:val="99"/>
    <w:rsid w:val="00631964"/>
    <w:pPr>
      <w:widowControl w:val="0"/>
      <w:spacing w:before="880" w:line="380" w:lineRule="auto"/>
      <w:jc w:val="center"/>
    </w:pPr>
    <w:rPr>
      <w:rFonts w:ascii="Times New Roman" w:hAnsi="Times New Roman"/>
      <w:sz w:val="44"/>
    </w:rPr>
  </w:style>
  <w:style w:type="paragraph" w:styleId="1">
    <w:name w:val="toc 1"/>
    <w:basedOn w:val="a"/>
    <w:next w:val="a"/>
    <w:autoRedefine/>
    <w:uiPriority w:val="99"/>
    <w:semiHidden/>
    <w:rsid w:val="00631964"/>
    <w:pPr>
      <w:tabs>
        <w:tab w:val="right" w:leader="dot" w:pos="9344"/>
      </w:tabs>
      <w:spacing w:before="480" w:after="0" w:line="240" w:lineRule="auto"/>
      <w:jc w:val="both"/>
    </w:pPr>
    <w:rPr>
      <w:rFonts w:ascii="Times New Roman" w:hAnsi="Times New Roman"/>
      <w:b/>
      <w:caps/>
      <w:sz w:val="28"/>
      <w:szCs w:val="20"/>
    </w:rPr>
  </w:style>
  <w:style w:type="character" w:customStyle="1" w:styleId="apple-converted-space">
    <w:name w:val="apple-converted-space"/>
    <w:uiPriority w:val="99"/>
    <w:rsid w:val="008D1515"/>
    <w:rPr>
      <w:rFonts w:cs="Times New Roman"/>
    </w:rPr>
  </w:style>
  <w:style w:type="paragraph" w:styleId="a4">
    <w:name w:val="Normal (Web)"/>
    <w:basedOn w:val="a"/>
    <w:rsid w:val="00837E0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rsid w:val="00E701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E70140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link w:val="3"/>
    <w:rsid w:val="00AA2DE4"/>
    <w:rPr>
      <w:rFonts w:ascii="Times New Roman" w:hAnsi="Times New Roman"/>
      <w:b/>
      <w:bCs/>
      <w:iCs/>
      <w:sz w:val="36"/>
    </w:rPr>
  </w:style>
  <w:style w:type="paragraph" w:styleId="a7">
    <w:name w:val="Body Text Indent"/>
    <w:basedOn w:val="a"/>
    <w:link w:val="a8"/>
    <w:rsid w:val="00AA2DE4"/>
    <w:pPr>
      <w:spacing w:after="0" w:line="240" w:lineRule="auto"/>
      <w:ind w:firstLine="708"/>
      <w:jc w:val="center"/>
    </w:pPr>
    <w:rPr>
      <w:rFonts w:ascii="Times New Roman" w:hAnsi="Times New Roman"/>
      <w:b/>
      <w:bCs/>
      <w:sz w:val="24"/>
      <w:szCs w:val="24"/>
    </w:rPr>
  </w:style>
  <w:style w:type="character" w:customStyle="1" w:styleId="a8">
    <w:name w:val="Основной текст с отступом Знак"/>
    <w:link w:val="a7"/>
    <w:rsid w:val="00AA2DE4"/>
    <w:rPr>
      <w:rFonts w:ascii="Times New Roman" w:hAnsi="Times New Roman"/>
      <w:b/>
      <w:bCs/>
      <w:sz w:val="24"/>
      <w:szCs w:val="24"/>
    </w:rPr>
  </w:style>
  <w:style w:type="character" w:styleId="a9">
    <w:name w:val="Hyperlink"/>
    <w:rsid w:val="00AA2DE4"/>
    <w:rPr>
      <w:color w:val="0000FF"/>
      <w:u w:val="single"/>
    </w:rPr>
  </w:style>
  <w:style w:type="paragraph" w:customStyle="1" w:styleId="aa">
    <w:name w:val="Базовый"/>
    <w:rsid w:val="00C2105A"/>
    <w:pPr>
      <w:suppressAutoHyphens/>
      <w:spacing w:after="200" w:line="276" w:lineRule="auto"/>
    </w:pPr>
    <w:rPr>
      <w:rFonts w:ascii="Times New Roman" w:hAnsi="Times New Roman"/>
      <w:lang w:eastAsia="zh-CN"/>
    </w:rPr>
  </w:style>
  <w:style w:type="paragraph" w:customStyle="1" w:styleId="ConsPlusNormal">
    <w:name w:val="ConsPlusNormal"/>
    <w:rsid w:val="00C2105A"/>
    <w:pPr>
      <w:widowControl w:val="0"/>
      <w:suppressAutoHyphens/>
      <w:autoSpaceDE w:val="0"/>
      <w:spacing w:after="200" w:line="276" w:lineRule="auto"/>
      <w:ind w:firstLine="720"/>
    </w:pPr>
    <w:rPr>
      <w:rFonts w:ascii="Arial" w:hAnsi="Arial" w:cs="Arial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1B81"/>
    <w:pPr>
      <w:spacing w:after="200" w:line="276" w:lineRule="auto"/>
    </w:pPr>
    <w:rPr>
      <w:sz w:val="22"/>
      <w:szCs w:val="22"/>
    </w:rPr>
  </w:style>
  <w:style w:type="paragraph" w:styleId="3">
    <w:name w:val="heading 3"/>
    <w:basedOn w:val="a"/>
    <w:next w:val="a"/>
    <w:link w:val="30"/>
    <w:qFormat/>
    <w:locked/>
    <w:rsid w:val="00AA2DE4"/>
    <w:pPr>
      <w:keepNext/>
      <w:spacing w:after="0" w:line="240" w:lineRule="auto"/>
      <w:jc w:val="center"/>
      <w:outlineLvl w:val="2"/>
    </w:pPr>
    <w:rPr>
      <w:rFonts w:ascii="Times New Roman" w:hAnsi="Times New Roman"/>
      <w:b/>
      <w:bCs/>
      <w:iCs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633EC4"/>
    <w:pPr>
      <w:ind w:left="720"/>
      <w:contextualSpacing/>
    </w:pPr>
  </w:style>
  <w:style w:type="paragraph" w:customStyle="1" w:styleId="FR1">
    <w:name w:val="FR1"/>
    <w:uiPriority w:val="99"/>
    <w:rsid w:val="00631964"/>
    <w:pPr>
      <w:widowControl w:val="0"/>
      <w:spacing w:before="880" w:line="380" w:lineRule="auto"/>
      <w:jc w:val="center"/>
    </w:pPr>
    <w:rPr>
      <w:rFonts w:ascii="Times New Roman" w:hAnsi="Times New Roman"/>
      <w:sz w:val="44"/>
    </w:rPr>
  </w:style>
  <w:style w:type="paragraph" w:styleId="1">
    <w:name w:val="toc 1"/>
    <w:basedOn w:val="a"/>
    <w:next w:val="a"/>
    <w:autoRedefine/>
    <w:uiPriority w:val="99"/>
    <w:semiHidden/>
    <w:rsid w:val="00631964"/>
    <w:pPr>
      <w:tabs>
        <w:tab w:val="right" w:leader="dot" w:pos="9344"/>
      </w:tabs>
      <w:spacing w:before="480" w:after="0" w:line="240" w:lineRule="auto"/>
      <w:jc w:val="both"/>
    </w:pPr>
    <w:rPr>
      <w:rFonts w:ascii="Times New Roman" w:hAnsi="Times New Roman"/>
      <w:b/>
      <w:caps/>
      <w:sz w:val="28"/>
      <w:szCs w:val="20"/>
    </w:rPr>
  </w:style>
  <w:style w:type="character" w:customStyle="1" w:styleId="apple-converted-space">
    <w:name w:val="apple-converted-space"/>
    <w:uiPriority w:val="99"/>
    <w:rsid w:val="008D1515"/>
    <w:rPr>
      <w:rFonts w:cs="Times New Roman"/>
    </w:rPr>
  </w:style>
  <w:style w:type="paragraph" w:styleId="a4">
    <w:name w:val="Normal (Web)"/>
    <w:basedOn w:val="a"/>
    <w:rsid w:val="00837E0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rsid w:val="00E701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E70140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link w:val="3"/>
    <w:rsid w:val="00AA2DE4"/>
    <w:rPr>
      <w:rFonts w:ascii="Times New Roman" w:hAnsi="Times New Roman"/>
      <w:b/>
      <w:bCs/>
      <w:iCs/>
      <w:sz w:val="36"/>
    </w:rPr>
  </w:style>
  <w:style w:type="paragraph" w:styleId="a7">
    <w:name w:val="Body Text Indent"/>
    <w:basedOn w:val="a"/>
    <w:link w:val="a8"/>
    <w:rsid w:val="00AA2DE4"/>
    <w:pPr>
      <w:spacing w:after="0" w:line="240" w:lineRule="auto"/>
      <w:ind w:firstLine="708"/>
      <w:jc w:val="center"/>
    </w:pPr>
    <w:rPr>
      <w:rFonts w:ascii="Times New Roman" w:hAnsi="Times New Roman"/>
      <w:b/>
      <w:bCs/>
      <w:sz w:val="24"/>
      <w:szCs w:val="24"/>
    </w:rPr>
  </w:style>
  <w:style w:type="character" w:customStyle="1" w:styleId="a8">
    <w:name w:val="Основной текст с отступом Знак"/>
    <w:link w:val="a7"/>
    <w:rsid w:val="00AA2DE4"/>
    <w:rPr>
      <w:rFonts w:ascii="Times New Roman" w:hAnsi="Times New Roman"/>
      <w:b/>
      <w:bCs/>
      <w:sz w:val="24"/>
      <w:szCs w:val="24"/>
    </w:rPr>
  </w:style>
  <w:style w:type="character" w:styleId="a9">
    <w:name w:val="Hyperlink"/>
    <w:rsid w:val="00AA2DE4"/>
    <w:rPr>
      <w:color w:val="0000FF"/>
      <w:u w:val="single"/>
    </w:rPr>
  </w:style>
  <w:style w:type="paragraph" w:customStyle="1" w:styleId="aa">
    <w:name w:val="Базовый"/>
    <w:rsid w:val="00C2105A"/>
    <w:pPr>
      <w:suppressAutoHyphens/>
      <w:spacing w:after="200" w:line="276" w:lineRule="auto"/>
    </w:pPr>
    <w:rPr>
      <w:rFonts w:ascii="Times New Roman" w:hAnsi="Times New Roman"/>
      <w:lang w:eastAsia="zh-CN"/>
    </w:rPr>
  </w:style>
  <w:style w:type="paragraph" w:customStyle="1" w:styleId="ConsPlusNormal">
    <w:name w:val="ConsPlusNormal"/>
    <w:rsid w:val="00C2105A"/>
    <w:pPr>
      <w:widowControl w:val="0"/>
      <w:suppressAutoHyphens/>
      <w:autoSpaceDE w:val="0"/>
      <w:spacing w:after="200" w:line="276" w:lineRule="auto"/>
      <w:ind w:firstLine="720"/>
    </w:pPr>
    <w:rPr>
      <w:rFonts w:ascii="Arial" w:hAnsi="Arial" w:cs="Arial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57970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7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3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9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</TotalTime>
  <Pages>1</Pages>
  <Words>1610</Words>
  <Characters>9178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10767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Жукова</dc:creator>
  <cp:lastModifiedBy>Smirnova</cp:lastModifiedBy>
  <cp:revision>34</cp:revision>
  <cp:lastPrinted>2022-01-13T10:51:00Z</cp:lastPrinted>
  <dcterms:created xsi:type="dcterms:W3CDTF">2022-01-10T08:38:00Z</dcterms:created>
  <dcterms:modified xsi:type="dcterms:W3CDTF">2022-03-01T05:33:00Z</dcterms:modified>
</cp:coreProperties>
</file>