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Государственным обвинителем Ростовской межрайонной прокуратуры поддержано обвинение по уголовному делу в отношении ранее судимого 3</w:t>
      </w:r>
      <w:r w:rsidR="00FE7A6C">
        <w:rPr>
          <w:sz w:val="28"/>
          <w:szCs w:val="28"/>
        </w:rPr>
        <w:t>3</w:t>
      </w:r>
      <w:r>
        <w:rPr>
          <w:sz w:val="28"/>
          <w:szCs w:val="28"/>
        </w:rPr>
        <w:t xml:space="preserve">-летнего жителя </w:t>
      </w:r>
      <w:proofErr w:type="spellStart"/>
      <w:r w:rsidR="00FE7A6C">
        <w:rPr>
          <w:sz w:val="28"/>
          <w:szCs w:val="28"/>
        </w:rPr>
        <w:t>г.Ярославля</w:t>
      </w:r>
      <w:proofErr w:type="spellEnd"/>
      <w:r>
        <w:rPr>
          <w:sz w:val="28"/>
          <w:szCs w:val="28"/>
        </w:rPr>
        <w:t>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Мужчина признан виновным в совершении преступления, предусмотренного </w:t>
      </w:r>
      <w:r w:rsidR="00FE7A6C">
        <w:rPr>
          <w:sz w:val="28"/>
          <w:szCs w:val="28"/>
        </w:rPr>
        <w:t xml:space="preserve">п. «з» </w:t>
      </w:r>
      <w:r w:rsidR="00BC4C37">
        <w:rPr>
          <w:sz w:val="28"/>
          <w:szCs w:val="28"/>
        </w:rPr>
        <w:t>ч.</w:t>
      </w:r>
      <w:r w:rsidR="00FE7A6C">
        <w:rPr>
          <w:sz w:val="28"/>
          <w:szCs w:val="28"/>
        </w:rPr>
        <w:t>2</w:t>
      </w:r>
      <w:r w:rsidR="00BC4C37">
        <w:rPr>
          <w:sz w:val="28"/>
          <w:szCs w:val="28"/>
        </w:rPr>
        <w:t xml:space="preserve"> ст. 111 УК РФ </w:t>
      </w:r>
      <w:r>
        <w:rPr>
          <w:sz w:val="28"/>
          <w:szCs w:val="28"/>
        </w:rPr>
        <w:t>(</w:t>
      </w:r>
      <w:r w:rsidR="00BC4C37">
        <w:rPr>
          <w:sz w:val="28"/>
          <w:szCs w:val="28"/>
        </w:rPr>
        <w:t xml:space="preserve">умышленное причинение тяжкого вреда здоровью, </w:t>
      </w:r>
      <w:r w:rsidR="00FE7A6C">
        <w:rPr>
          <w:sz w:val="28"/>
          <w:szCs w:val="28"/>
        </w:rPr>
        <w:t>опасного для жизни человека, совершенное с применением предметов, используемых в качестве оружия</w:t>
      </w:r>
      <w:r>
        <w:rPr>
          <w:sz w:val="28"/>
          <w:szCs w:val="28"/>
        </w:rPr>
        <w:t>).</w:t>
      </w:r>
    </w:p>
    <w:p w:rsidR="00FE7A6C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предварительного следствия установлено, что подсудимый в один из дней </w:t>
      </w:r>
      <w:r w:rsidR="00BC4C37">
        <w:rPr>
          <w:sz w:val="28"/>
          <w:szCs w:val="28"/>
        </w:rPr>
        <w:t xml:space="preserve">в </w:t>
      </w:r>
      <w:r w:rsidR="00FE7A6C">
        <w:rPr>
          <w:sz w:val="28"/>
          <w:szCs w:val="28"/>
        </w:rPr>
        <w:t>сентябре</w:t>
      </w:r>
      <w:r w:rsidR="00BC4C37">
        <w:rPr>
          <w:sz w:val="28"/>
          <w:szCs w:val="28"/>
        </w:rPr>
        <w:t xml:space="preserve"> 2022 года</w:t>
      </w:r>
      <w:r>
        <w:rPr>
          <w:sz w:val="28"/>
          <w:szCs w:val="28"/>
        </w:rPr>
        <w:t>,</w:t>
      </w:r>
      <w:r w:rsidR="00BC4C37">
        <w:rPr>
          <w:sz w:val="28"/>
          <w:szCs w:val="28"/>
        </w:rPr>
        <w:t xml:space="preserve"> </w:t>
      </w:r>
      <w:r w:rsidR="00FE7A6C">
        <w:rPr>
          <w:sz w:val="28"/>
          <w:szCs w:val="28"/>
        </w:rPr>
        <w:t xml:space="preserve">находясь в </w:t>
      </w:r>
      <w:proofErr w:type="spellStart"/>
      <w:r w:rsidR="00FE7A6C">
        <w:rPr>
          <w:sz w:val="28"/>
          <w:szCs w:val="28"/>
        </w:rPr>
        <w:t>г.Ростове</w:t>
      </w:r>
      <w:proofErr w:type="spellEnd"/>
      <w:r w:rsidR="00FE7A6C">
        <w:rPr>
          <w:sz w:val="28"/>
          <w:szCs w:val="28"/>
        </w:rPr>
        <w:t xml:space="preserve"> подошел к ранее незнакомому ему местному жителю и на почве возникшей личной неприязни нанес последнему клинком имеющегося при себе ножа один удар в спину, причинив тем самым проникающую рану грудной клетки.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расследования и рассмотрения уголовного дела обвиняемый вину признал в полном объеме.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Суд с учетом позиции государственного обвинителя межрайонной прокуратуры, назначил окончательное наказание в виде </w:t>
      </w:r>
      <w:r w:rsidR="00BC4C37">
        <w:rPr>
          <w:sz w:val="28"/>
          <w:szCs w:val="28"/>
        </w:rPr>
        <w:t xml:space="preserve">2 лет </w:t>
      </w:r>
      <w:r w:rsidR="00FE7A6C">
        <w:rPr>
          <w:sz w:val="28"/>
          <w:szCs w:val="28"/>
        </w:rPr>
        <w:t xml:space="preserve">10 месяцев </w:t>
      </w:r>
      <w:r w:rsidR="00BC4C37">
        <w:rPr>
          <w:sz w:val="28"/>
          <w:szCs w:val="28"/>
        </w:rPr>
        <w:t xml:space="preserve">лишения свободы </w:t>
      </w:r>
      <w:r w:rsidR="00FE7A6C">
        <w:rPr>
          <w:sz w:val="28"/>
          <w:szCs w:val="28"/>
        </w:rPr>
        <w:t>с отбыванием наказания в колонии строгого режима</w:t>
      </w:r>
      <w:r>
        <w:rPr>
          <w:sz w:val="28"/>
          <w:szCs w:val="28"/>
        </w:rPr>
        <w:t>.</w:t>
      </w:r>
      <w:r w:rsidR="00FE7A6C">
        <w:rPr>
          <w:sz w:val="28"/>
          <w:szCs w:val="28"/>
        </w:rPr>
        <w:t xml:space="preserve"> Подсудимый взят под стражу в зале суда.</w:t>
      </w:r>
      <w:r w:rsidR="002A74A4">
        <w:rPr>
          <w:sz w:val="28"/>
          <w:szCs w:val="28"/>
        </w:rPr>
        <w:t xml:space="preserve"> Приговор вступил в законную силу.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Уголовное дело расследовалось следственным отделом полиции.</w:t>
      </w:r>
    </w:p>
    <w:p w:rsidR="00611AD9" w:rsidRDefault="00611AD9" w:rsidP="00611AD9">
      <w:pPr>
        <w:jc w:val="both"/>
      </w:pPr>
    </w:p>
    <w:p w:rsidR="00394167" w:rsidRDefault="00394167">
      <w:bookmarkStart w:id="0" w:name="_GoBack"/>
      <w:bookmarkEnd w:id="0"/>
    </w:p>
    <w:sectPr w:rsidR="00394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C225C"/>
    <w:rsid w:val="002A74A4"/>
    <w:rsid w:val="00394167"/>
    <w:rsid w:val="003F6EB0"/>
    <w:rsid w:val="00611AD9"/>
    <w:rsid w:val="00850662"/>
    <w:rsid w:val="00BC4C37"/>
    <w:rsid w:val="00ED3B38"/>
    <w:rsid w:val="00FE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4</cp:revision>
  <cp:lastPrinted>2023-06-29T13:10:00Z</cp:lastPrinted>
  <dcterms:created xsi:type="dcterms:W3CDTF">2023-06-29T09:40:00Z</dcterms:created>
  <dcterms:modified xsi:type="dcterms:W3CDTF">2023-06-29T13:10:00Z</dcterms:modified>
</cp:coreProperties>
</file>