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C30" w:rsidRPr="00F833D6" w:rsidRDefault="00AD3C30" w:rsidP="00AD3C30">
      <w:pPr>
        <w:jc w:val="center"/>
        <w:rPr>
          <w:b/>
          <w:color w:val="auto"/>
          <w:sz w:val="32"/>
          <w:szCs w:val="32"/>
        </w:rPr>
      </w:pPr>
      <w:r w:rsidRPr="00F833D6">
        <w:rPr>
          <w:b/>
          <w:color w:val="auto"/>
          <w:sz w:val="32"/>
          <w:szCs w:val="32"/>
        </w:rPr>
        <w:t xml:space="preserve">АДМИНИСТРАЦИЯ  </w:t>
      </w:r>
    </w:p>
    <w:p w:rsidR="00AD3C30" w:rsidRPr="00F833D6" w:rsidRDefault="00AD3C30" w:rsidP="00AD3C30">
      <w:pPr>
        <w:jc w:val="center"/>
        <w:rPr>
          <w:b/>
          <w:color w:val="auto"/>
          <w:sz w:val="32"/>
          <w:szCs w:val="32"/>
        </w:rPr>
      </w:pPr>
      <w:r w:rsidRPr="00F833D6">
        <w:rPr>
          <w:b/>
          <w:color w:val="auto"/>
          <w:sz w:val="32"/>
          <w:szCs w:val="32"/>
        </w:rPr>
        <w:t xml:space="preserve"> СЕЛЬСКОГО ПОСЕЛЕНИЯ ИШНЯ</w:t>
      </w:r>
    </w:p>
    <w:p w:rsidR="00AD3C30" w:rsidRPr="00F833D6" w:rsidRDefault="00AD3C30" w:rsidP="00AD3C30">
      <w:pPr>
        <w:jc w:val="center"/>
        <w:rPr>
          <w:b/>
          <w:color w:val="auto"/>
          <w:sz w:val="32"/>
          <w:szCs w:val="32"/>
        </w:rPr>
      </w:pPr>
    </w:p>
    <w:p w:rsidR="00AD3C30" w:rsidRPr="00F833D6" w:rsidRDefault="00AD3C30" w:rsidP="00AD3C30">
      <w:pPr>
        <w:jc w:val="center"/>
        <w:rPr>
          <w:b/>
          <w:color w:val="auto"/>
          <w:sz w:val="32"/>
          <w:szCs w:val="32"/>
        </w:rPr>
      </w:pPr>
      <w:r w:rsidRPr="00F833D6">
        <w:rPr>
          <w:b/>
          <w:color w:val="auto"/>
          <w:sz w:val="32"/>
          <w:szCs w:val="32"/>
        </w:rPr>
        <w:t>ПОСТАНОВЛЕНИЕ</w:t>
      </w:r>
    </w:p>
    <w:p w:rsidR="00AD3C30" w:rsidRPr="001853A3" w:rsidRDefault="00AD3C30" w:rsidP="00AD3C30">
      <w:pPr>
        <w:rPr>
          <w:b/>
          <w:color w:val="auto"/>
          <w:sz w:val="28"/>
          <w:szCs w:val="28"/>
        </w:rPr>
      </w:pPr>
    </w:p>
    <w:p w:rsidR="00AD3C30" w:rsidRPr="001853A3" w:rsidRDefault="00AD3C30" w:rsidP="00AD3C30">
      <w:pPr>
        <w:rPr>
          <w:color w:val="auto"/>
          <w:sz w:val="28"/>
          <w:szCs w:val="28"/>
        </w:rPr>
      </w:pPr>
      <w:r w:rsidRPr="001853A3">
        <w:rPr>
          <w:color w:val="auto"/>
          <w:sz w:val="28"/>
          <w:szCs w:val="28"/>
        </w:rPr>
        <w:t xml:space="preserve">  от </w:t>
      </w:r>
      <w:r>
        <w:rPr>
          <w:color w:val="auto"/>
          <w:sz w:val="28"/>
          <w:szCs w:val="28"/>
        </w:rPr>
        <w:t xml:space="preserve"> </w:t>
      </w:r>
      <w:r w:rsidR="00C47C27">
        <w:rPr>
          <w:color w:val="auto"/>
          <w:sz w:val="28"/>
          <w:szCs w:val="28"/>
        </w:rPr>
        <w:t>04.02.2019</w:t>
      </w:r>
      <w:r>
        <w:rPr>
          <w:color w:val="auto"/>
          <w:sz w:val="28"/>
          <w:szCs w:val="28"/>
        </w:rPr>
        <w:t xml:space="preserve">       </w:t>
      </w:r>
      <w:r w:rsidR="00C47C27">
        <w:rPr>
          <w:color w:val="auto"/>
          <w:sz w:val="28"/>
          <w:szCs w:val="28"/>
        </w:rPr>
        <w:t xml:space="preserve">             </w:t>
      </w:r>
      <w:r>
        <w:rPr>
          <w:color w:val="auto"/>
          <w:sz w:val="28"/>
          <w:szCs w:val="28"/>
        </w:rPr>
        <w:t xml:space="preserve">                                                       </w:t>
      </w:r>
      <w:r w:rsidRPr="001853A3">
        <w:rPr>
          <w:color w:val="auto"/>
          <w:sz w:val="28"/>
          <w:szCs w:val="28"/>
        </w:rPr>
        <w:t xml:space="preserve">№ </w:t>
      </w:r>
      <w:r w:rsidR="00C47C27">
        <w:rPr>
          <w:color w:val="auto"/>
          <w:sz w:val="28"/>
          <w:szCs w:val="28"/>
        </w:rPr>
        <w:t>41</w:t>
      </w:r>
      <w:bookmarkStart w:id="0" w:name="_GoBack"/>
      <w:bookmarkEnd w:id="0"/>
    </w:p>
    <w:p w:rsidR="00AD3C30" w:rsidRPr="001853A3" w:rsidRDefault="00AD3C30" w:rsidP="00AD3C30">
      <w:pPr>
        <w:rPr>
          <w:color w:val="auto"/>
          <w:sz w:val="28"/>
          <w:szCs w:val="28"/>
        </w:rPr>
      </w:pPr>
      <w:r w:rsidRPr="001853A3">
        <w:rPr>
          <w:color w:val="auto"/>
          <w:sz w:val="28"/>
          <w:szCs w:val="28"/>
        </w:rPr>
        <w:t xml:space="preserve">  р.п. Ишня </w:t>
      </w:r>
    </w:p>
    <w:p w:rsidR="00AD3C30" w:rsidRPr="001853A3" w:rsidRDefault="00AD3C30" w:rsidP="00AD3C30">
      <w:pPr>
        <w:rPr>
          <w:color w:val="auto"/>
          <w:sz w:val="28"/>
          <w:szCs w:val="28"/>
        </w:rPr>
      </w:pPr>
    </w:p>
    <w:p w:rsidR="00AD3C30" w:rsidRPr="001853A3" w:rsidRDefault="00AD3C30" w:rsidP="00AD3C30">
      <w:pPr>
        <w:ind w:right="4693"/>
        <w:jc w:val="both"/>
        <w:rPr>
          <w:color w:val="auto"/>
          <w:sz w:val="28"/>
          <w:szCs w:val="28"/>
        </w:rPr>
      </w:pPr>
      <w:r w:rsidRPr="001853A3">
        <w:rPr>
          <w:color w:val="auto"/>
          <w:sz w:val="28"/>
          <w:szCs w:val="28"/>
        </w:rPr>
        <w:t>О</w:t>
      </w:r>
      <w:r>
        <w:rPr>
          <w:color w:val="auto"/>
          <w:sz w:val="28"/>
          <w:szCs w:val="28"/>
        </w:rPr>
        <w:t>б у</w:t>
      </w:r>
      <w:r w:rsidRPr="001853A3">
        <w:rPr>
          <w:color w:val="auto"/>
          <w:sz w:val="28"/>
          <w:szCs w:val="28"/>
        </w:rPr>
        <w:t>твер</w:t>
      </w:r>
      <w:r>
        <w:rPr>
          <w:color w:val="auto"/>
          <w:sz w:val="28"/>
          <w:szCs w:val="28"/>
        </w:rPr>
        <w:t>ждении</w:t>
      </w:r>
      <w:r w:rsidRPr="001853A3">
        <w:rPr>
          <w:color w:val="auto"/>
          <w:sz w:val="28"/>
          <w:szCs w:val="28"/>
        </w:rPr>
        <w:t xml:space="preserve"> План</w:t>
      </w:r>
      <w:r>
        <w:rPr>
          <w:color w:val="auto"/>
          <w:sz w:val="28"/>
          <w:szCs w:val="28"/>
        </w:rPr>
        <w:t>а</w:t>
      </w:r>
      <w:r w:rsidRPr="001853A3">
        <w:rPr>
          <w:color w:val="auto"/>
          <w:sz w:val="28"/>
          <w:szCs w:val="28"/>
        </w:rPr>
        <w:t xml:space="preserve"> противодействия коррупции в Администрации сельского поселения Ишня </w:t>
      </w:r>
      <w:r w:rsidR="00806EFB">
        <w:rPr>
          <w:color w:val="auto"/>
          <w:sz w:val="28"/>
          <w:szCs w:val="28"/>
        </w:rPr>
        <w:t>на 2019</w:t>
      </w:r>
      <w:r w:rsidRPr="001853A3">
        <w:rPr>
          <w:color w:val="auto"/>
          <w:sz w:val="28"/>
          <w:szCs w:val="28"/>
        </w:rPr>
        <w:t xml:space="preserve"> год</w:t>
      </w:r>
      <w:r>
        <w:rPr>
          <w:color w:val="auto"/>
          <w:sz w:val="28"/>
          <w:szCs w:val="28"/>
        </w:rPr>
        <w:t xml:space="preserve"> </w:t>
      </w:r>
    </w:p>
    <w:p w:rsidR="00AD3C30" w:rsidRPr="001853A3" w:rsidRDefault="00AD3C30" w:rsidP="00AD3C30">
      <w:pPr>
        <w:rPr>
          <w:color w:val="auto"/>
        </w:rPr>
      </w:pPr>
      <w:r w:rsidRPr="001853A3">
        <w:rPr>
          <w:color w:val="auto"/>
        </w:rPr>
        <w:t xml:space="preserve">    </w:t>
      </w:r>
    </w:p>
    <w:p w:rsidR="00AD3C30" w:rsidRDefault="00AD3C30" w:rsidP="00AD3C30">
      <w:pPr>
        <w:ind w:firstLine="540"/>
        <w:jc w:val="both"/>
      </w:pPr>
    </w:p>
    <w:p w:rsidR="00AD3C30" w:rsidRPr="00D57014" w:rsidRDefault="00AD3C30" w:rsidP="00AD3C30">
      <w:pPr>
        <w:ind w:firstLine="540"/>
        <w:jc w:val="both"/>
        <w:rPr>
          <w:sz w:val="28"/>
          <w:szCs w:val="28"/>
        </w:rPr>
      </w:pPr>
      <w:r w:rsidRPr="00D57014">
        <w:rPr>
          <w:sz w:val="28"/>
          <w:szCs w:val="28"/>
        </w:rPr>
        <w:t xml:space="preserve">В соответствии с Федеральным Законом от 25.12.2008 № 273-ФЗ «О противодействии коррупции», </w:t>
      </w:r>
      <w:r>
        <w:rPr>
          <w:sz w:val="28"/>
          <w:szCs w:val="28"/>
        </w:rPr>
        <w:t>з</w:t>
      </w:r>
      <w:r w:rsidRPr="00D57014">
        <w:rPr>
          <w:sz w:val="28"/>
          <w:szCs w:val="28"/>
        </w:rPr>
        <w:t>аконом Яр</w:t>
      </w:r>
      <w:r>
        <w:rPr>
          <w:sz w:val="28"/>
          <w:szCs w:val="28"/>
        </w:rPr>
        <w:t xml:space="preserve">ославской области от 09.07.2009 г. </w:t>
      </w:r>
      <w:r w:rsidRPr="00D57014">
        <w:rPr>
          <w:sz w:val="28"/>
          <w:szCs w:val="28"/>
        </w:rPr>
        <w:t>№ 40-з «О мерах по противодействию ко</w:t>
      </w:r>
      <w:r>
        <w:rPr>
          <w:sz w:val="28"/>
          <w:szCs w:val="28"/>
        </w:rPr>
        <w:t xml:space="preserve">ррупции в Ярославской области», </w:t>
      </w:r>
      <w:r w:rsidR="00C63B23">
        <w:rPr>
          <w:sz w:val="28"/>
          <w:szCs w:val="28"/>
        </w:rPr>
        <w:t>постановлением Правительства Ярославской области от 09.02.2018 № 62-п «Об утверждении областной целевой программы «Противодействие коррупции в Ярославской области на 2018 – 2020 годы»,</w:t>
      </w:r>
      <w:r>
        <w:rPr>
          <w:sz w:val="28"/>
          <w:szCs w:val="28"/>
        </w:rPr>
        <w:t xml:space="preserve"> </w:t>
      </w:r>
      <w:r w:rsidRPr="00D57014">
        <w:rPr>
          <w:sz w:val="28"/>
          <w:szCs w:val="28"/>
        </w:rPr>
        <w:t xml:space="preserve">в целях обеспечения комплексного подхода к реализации мер по противодействию коррупции в </w:t>
      </w:r>
      <w:r>
        <w:rPr>
          <w:sz w:val="28"/>
          <w:szCs w:val="28"/>
        </w:rPr>
        <w:t>сельском поселении Ишня, Администрация сельского поселения Ишня ПОСТАНОВЛЕТ</w:t>
      </w:r>
      <w:r w:rsidRPr="00D57014">
        <w:rPr>
          <w:sz w:val="28"/>
          <w:szCs w:val="28"/>
        </w:rPr>
        <w:t>:</w:t>
      </w:r>
    </w:p>
    <w:p w:rsidR="00AD3C30" w:rsidRPr="00D57014" w:rsidRDefault="00AD3C30" w:rsidP="00AD3C30">
      <w:pPr>
        <w:ind w:firstLine="540"/>
        <w:jc w:val="both"/>
        <w:rPr>
          <w:sz w:val="28"/>
          <w:szCs w:val="28"/>
        </w:rPr>
      </w:pPr>
    </w:p>
    <w:p w:rsidR="00AD3C30" w:rsidRDefault="00C63B23" w:rsidP="00AD3C30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</w:t>
      </w:r>
      <w:r w:rsidR="00AD3C30">
        <w:rPr>
          <w:sz w:val="28"/>
          <w:szCs w:val="28"/>
        </w:rPr>
        <w:t xml:space="preserve"> </w:t>
      </w:r>
      <w:r w:rsidR="00AD3C30" w:rsidRPr="00D57014">
        <w:rPr>
          <w:sz w:val="28"/>
          <w:szCs w:val="28"/>
        </w:rPr>
        <w:t xml:space="preserve">План противодействия коррупции в </w:t>
      </w:r>
      <w:r w:rsidR="00AD3C30">
        <w:rPr>
          <w:sz w:val="28"/>
          <w:szCs w:val="28"/>
        </w:rPr>
        <w:t xml:space="preserve">Администрации </w:t>
      </w:r>
      <w:r w:rsidR="00806EFB">
        <w:rPr>
          <w:sz w:val="28"/>
          <w:szCs w:val="28"/>
        </w:rPr>
        <w:t>сельского поселения Ишня на 2019</w:t>
      </w:r>
      <w:r w:rsidR="00952DB2">
        <w:rPr>
          <w:sz w:val="28"/>
          <w:szCs w:val="28"/>
        </w:rPr>
        <w:t xml:space="preserve"> год согласно приложению</w:t>
      </w:r>
      <w:r w:rsidR="00AD3C30">
        <w:rPr>
          <w:sz w:val="28"/>
          <w:szCs w:val="28"/>
        </w:rPr>
        <w:t xml:space="preserve">.  </w:t>
      </w:r>
    </w:p>
    <w:p w:rsidR="00AD3C30" w:rsidRPr="001853A3" w:rsidRDefault="00AD3C30" w:rsidP="00AD3C30">
      <w:pPr>
        <w:ind w:firstLine="540"/>
        <w:jc w:val="both"/>
        <w:rPr>
          <w:sz w:val="28"/>
        </w:rPr>
      </w:pPr>
      <w:r>
        <w:rPr>
          <w:sz w:val="28"/>
        </w:rPr>
        <w:t>2.</w:t>
      </w:r>
      <w:r w:rsidRPr="001853A3">
        <w:rPr>
          <w:sz w:val="28"/>
        </w:rPr>
        <w:t>Опубликовать настоящее постановление на официальном сайте Администрации сельского поселения Ишня.</w:t>
      </w:r>
    </w:p>
    <w:p w:rsidR="00AD3C30" w:rsidRPr="001853A3" w:rsidRDefault="00AD3C30" w:rsidP="00AD3C30">
      <w:pPr>
        <w:ind w:firstLine="540"/>
        <w:jc w:val="both"/>
        <w:rPr>
          <w:sz w:val="28"/>
        </w:rPr>
      </w:pPr>
      <w:r>
        <w:rPr>
          <w:sz w:val="28"/>
        </w:rPr>
        <w:t>3</w:t>
      </w:r>
      <w:r w:rsidRPr="001853A3">
        <w:rPr>
          <w:sz w:val="28"/>
        </w:rPr>
        <w:t>. Постановление вступае</w:t>
      </w:r>
      <w:r w:rsidR="00806EFB">
        <w:rPr>
          <w:sz w:val="28"/>
        </w:rPr>
        <w:t>т в силу с момента подписания</w:t>
      </w:r>
      <w:r w:rsidRPr="001853A3">
        <w:rPr>
          <w:sz w:val="28"/>
        </w:rPr>
        <w:t>.</w:t>
      </w:r>
    </w:p>
    <w:p w:rsidR="00AD3C30" w:rsidRDefault="00AD3C30" w:rsidP="00AD3C30">
      <w:pPr>
        <w:ind w:firstLine="540"/>
        <w:jc w:val="both"/>
        <w:rPr>
          <w:sz w:val="28"/>
        </w:rPr>
      </w:pPr>
      <w:r>
        <w:rPr>
          <w:sz w:val="28"/>
        </w:rPr>
        <w:t>4. Контроль за исполнением</w:t>
      </w:r>
      <w:r w:rsidRPr="001853A3">
        <w:rPr>
          <w:sz w:val="28"/>
        </w:rPr>
        <w:t xml:space="preserve"> постановления возложить на заместителя Главы Администрации сельского поселения Ишня</w:t>
      </w:r>
      <w:r>
        <w:rPr>
          <w:sz w:val="28"/>
        </w:rPr>
        <w:t xml:space="preserve"> - начальника отдела по</w:t>
      </w:r>
      <w:r w:rsidR="00952DB2">
        <w:rPr>
          <w:sz w:val="28"/>
        </w:rPr>
        <w:t xml:space="preserve"> управлению делами.</w:t>
      </w:r>
      <w:r w:rsidRPr="001853A3">
        <w:rPr>
          <w:sz w:val="28"/>
        </w:rPr>
        <w:t xml:space="preserve"> </w:t>
      </w:r>
    </w:p>
    <w:p w:rsidR="00AD3C30" w:rsidRDefault="00AD3C30" w:rsidP="00AD3C30">
      <w:pPr>
        <w:jc w:val="both"/>
        <w:rPr>
          <w:sz w:val="28"/>
        </w:rPr>
      </w:pPr>
    </w:p>
    <w:p w:rsidR="00AD3C30" w:rsidRDefault="00AD3C30" w:rsidP="00AD3C30">
      <w:pPr>
        <w:jc w:val="both"/>
        <w:rPr>
          <w:sz w:val="28"/>
        </w:rPr>
      </w:pPr>
    </w:p>
    <w:p w:rsidR="00AD3C30" w:rsidRDefault="00AD3C30" w:rsidP="00AD3C30">
      <w:pPr>
        <w:jc w:val="both"/>
        <w:rPr>
          <w:sz w:val="28"/>
        </w:rPr>
      </w:pPr>
    </w:p>
    <w:p w:rsidR="00AD3C30" w:rsidRPr="001853A3" w:rsidRDefault="00AD3C30" w:rsidP="00AD3C30">
      <w:pPr>
        <w:rPr>
          <w:sz w:val="28"/>
        </w:rPr>
      </w:pPr>
      <w:r w:rsidRPr="001853A3">
        <w:rPr>
          <w:sz w:val="28"/>
        </w:rPr>
        <w:t xml:space="preserve">Глава сельского поселения Ишня                  </w:t>
      </w:r>
      <w:r>
        <w:rPr>
          <w:sz w:val="28"/>
        </w:rPr>
        <w:t xml:space="preserve">                    </w:t>
      </w:r>
      <w:r w:rsidRPr="001853A3">
        <w:rPr>
          <w:sz w:val="28"/>
        </w:rPr>
        <w:t xml:space="preserve">                    Н.С. Савельев</w:t>
      </w:r>
    </w:p>
    <w:p w:rsidR="00AD3C30" w:rsidRDefault="00AD3C30" w:rsidP="00AD3C30">
      <w:pPr>
        <w:tabs>
          <w:tab w:val="left" w:pos="2475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</w:t>
      </w:r>
    </w:p>
    <w:p w:rsidR="00AD3C30" w:rsidRDefault="00AD3C30" w:rsidP="00AD3C30">
      <w:pPr>
        <w:tabs>
          <w:tab w:val="left" w:pos="2475"/>
        </w:tabs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AD3C30" w:rsidRDefault="00AD3C30" w:rsidP="00AD3C30">
      <w:pPr>
        <w:tabs>
          <w:tab w:val="left" w:pos="2475"/>
        </w:tabs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AD3C30" w:rsidRDefault="00AD3C30" w:rsidP="00AD3C30">
      <w:pPr>
        <w:tabs>
          <w:tab w:val="left" w:pos="2475"/>
        </w:tabs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</w:p>
    <w:p w:rsidR="00AD3C30" w:rsidRDefault="00AD3C30" w:rsidP="00AD3C30">
      <w:pPr>
        <w:tabs>
          <w:tab w:val="left" w:pos="2475"/>
        </w:tabs>
        <w:jc w:val="right"/>
        <w:rPr>
          <w:sz w:val="28"/>
          <w:szCs w:val="28"/>
        </w:rPr>
        <w:sectPr w:rsidR="00AD3C30" w:rsidSect="00F33AAC">
          <w:pgSz w:w="11906" w:h="16838"/>
          <w:pgMar w:top="1134" w:right="851" w:bottom="284" w:left="1259" w:header="709" w:footer="709" w:gutter="0"/>
          <w:cols w:space="708"/>
          <w:docGrid w:linePitch="360"/>
        </w:sectPr>
      </w:pPr>
    </w:p>
    <w:p w:rsidR="00AD3C30" w:rsidRPr="00C50A36" w:rsidRDefault="00AD3C30" w:rsidP="00AD3C30">
      <w:pPr>
        <w:overflowPunct w:val="0"/>
        <w:autoSpaceDE w:val="0"/>
        <w:autoSpaceDN w:val="0"/>
        <w:adjustRightInd w:val="0"/>
        <w:ind w:left="4820"/>
        <w:jc w:val="right"/>
        <w:textAlignment w:val="baseline"/>
        <w:rPr>
          <w:color w:val="auto"/>
          <w:sz w:val="28"/>
          <w:szCs w:val="28"/>
          <w:lang w:eastAsia="en-US"/>
        </w:rPr>
      </w:pPr>
      <w:r>
        <w:rPr>
          <w:color w:val="auto"/>
          <w:sz w:val="28"/>
          <w:szCs w:val="28"/>
          <w:lang w:eastAsia="en-US"/>
        </w:rPr>
        <w:lastRenderedPageBreak/>
        <w:t xml:space="preserve">Приложение </w:t>
      </w:r>
    </w:p>
    <w:p w:rsidR="00AD3C30" w:rsidRPr="00C50A36" w:rsidRDefault="00AD3C30" w:rsidP="00AD3C30">
      <w:pPr>
        <w:overflowPunct w:val="0"/>
        <w:autoSpaceDE w:val="0"/>
        <w:autoSpaceDN w:val="0"/>
        <w:adjustRightInd w:val="0"/>
        <w:ind w:left="11199"/>
        <w:jc w:val="both"/>
        <w:textAlignment w:val="baseline"/>
        <w:rPr>
          <w:color w:val="auto"/>
          <w:sz w:val="28"/>
          <w:szCs w:val="28"/>
          <w:lang w:eastAsia="en-US"/>
        </w:rPr>
      </w:pPr>
      <w:r w:rsidRPr="00C50A36">
        <w:rPr>
          <w:color w:val="auto"/>
          <w:sz w:val="28"/>
          <w:szCs w:val="28"/>
          <w:lang w:eastAsia="en-US"/>
        </w:rPr>
        <w:t xml:space="preserve">к Постановлению Администрации   сельского поселения Ишня </w:t>
      </w:r>
    </w:p>
    <w:p w:rsidR="00AD3C30" w:rsidRPr="00C50A36" w:rsidRDefault="00AD3C30" w:rsidP="00AD3C30">
      <w:pPr>
        <w:overflowPunct w:val="0"/>
        <w:autoSpaceDE w:val="0"/>
        <w:autoSpaceDN w:val="0"/>
        <w:adjustRightInd w:val="0"/>
        <w:ind w:left="11199"/>
        <w:jc w:val="both"/>
        <w:textAlignment w:val="baseline"/>
        <w:rPr>
          <w:rFonts w:cs="Calibri"/>
          <w:color w:val="auto"/>
          <w:sz w:val="28"/>
          <w:szCs w:val="22"/>
          <w:lang w:eastAsia="en-US"/>
        </w:rPr>
      </w:pPr>
      <w:r w:rsidRPr="00C50A36">
        <w:rPr>
          <w:color w:val="auto"/>
          <w:sz w:val="28"/>
          <w:szCs w:val="28"/>
          <w:lang w:eastAsia="en-US"/>
        </w:rPr>
        <w:t xml:space="preserve">от </w:t>
      </w:r>
      <w:r w:rsidR="00E44A11">
        <w:rPr>
          <w:color w:val="auto"/>
          <w:sz w:val="28"/>
          <w:szCs w:val="28"/>
          <w:lang w:eastAsia="en-US"/>
        </w:rPr>
        <w:t xml:space="preserve"> </w:t>
      </w:r>
      <w:r w:rsidR="00C47C27">
        <w:rPr>
          <w:color w:val="auto"/>
          <w:sz w:val="28"/>
          <w:szCs w:val="28"/>
          <w:lang w:eastAsia="en-US"/>
        </w:rPr>
        <w:t>04.02.2019</w:t>
      </w:r>
      <w:r w:rsidR="00E44A11">
        <w:rPr>
          <w:color w:val="auto"/>
          <w:sz w:val="28"/>
          <w:szCs w:val="28"/>
          <w:lang w:eastAsia="en-US"/>
        </w:rPr>
        <w:t xml:space="preserve"> </w:t>
      </w:r>
      <w:r w:rsidRPr="00C50A36">
        <w:rPr>
          <w:color w:val="auto"/>
          <w:sz w:val="28"/>
          <w:szCs w:val="28"/>
          <w:lang w:eastAsia="en-US"/>
        </w:rPr>
        <w:t xml:space="preserve">    № </w:t>
      </w:r>
      <w:r w:rsidR="00C47C27">
        <w:rPr>
          <w:color w:val="auto"/>
          <w:sz w:val="28"/>
          <w:szCs w:val="28"/>
          <w:lang w:eastAsia="en-US"/>
        </w:rPr>
        <w:t>41</w:t>
      </w:r>
    </w:p>
    <w:p w:rsidR="00AD3C30" w:rsidRDefault="00AD3C30" w:rsidP="00AD3C30">
      <w:pPr>
        <w:tabs>
          <w:tab w:val="left" w:pos="2475"/>
        </w:tabs>
        <w:jc w:val="right"/>
        <w:rPr>
          <w:sz w:val="32"/>
          <w:szCs w:val="32"/>
        </w:rPr>
      </w:pPr>
    </w:p>
    <w:p w:rsidR="00AD3C30" w:rsidRPr="00D73149" w:rsidRDefault="00AD3C30" w:rsidP="00AD3C30">
      <w:pPr>
        <w:tabs>
          <w:tab w:val="left" w:pos="2475"/>
        </w:tabs>
        <w:jc w:val="center"/>
        <w:rPr>
          <w:b/>
          <w:sz w:val="28"/>
          <w:szCs w:val="28"/>
        </w:rPr>
      </w:pPr>
      <w:r w:rsidRPr="00D73149">
        <w:rPr>
          <w:b/>
          <w:sz w:val="32"/>
          <w:szCs w:val="32"/>
        </w:rPr>
        <w:t>П Л А Н</w:t>
      </w:r>
    </w:p>
    <w:p w:rsidR="00AD3C30" w:rsidRPr="00D73149" w:rsidRDefault="00AD3C30" w:rsidP="00AD3C30">
      <w:pPr>
        <w:tabs>
          <w:tab w:val="left" w:pos="1380"/>
        </w:tabs>
        <w:ind w:left="1701"/>
        <w:jc w:val="center"/>
        <w:rPr>
          <w:b/>
          <w:sz w:val="28"/>
          <w:szCs w:val="28"/>
        </w:rPr>
      </w:pPr>
      <w:r w:rsidRPr="00C50A36">
        <w:rPr>
          <w:b/>
          <w:sz w:val="28"/>
          <w:szCs w:val="28"/>
        </w:rPr>
        <w:t>План противодействия коррупции в Администрац</w:t>
      </w:r>
      <w:r w:rsidR="002E5194">
        <w:rPr>
          <w:b/>
          <w:sz w:val="28"/>
          <w:szCs w:val="28"/>
        </w:rPr>
        <w:t>ии сельского поселения Ишня 2019</w:t>
      </w:r>
      <w:r w:rsidRPr="00C50A36">
        <w:rPr>
          <w:b/>
          <w:sz w:val="28"/>
          <w:szCs w:val="28"/>
        </w:rPr>
        <w:t xml:space="preserve"> год</w:t>
      </w:r>
    </w:p>
    <w:p w:rsidR="00AD3C30" w:rsidRPr="00397285" w:rsidRDefault="00AD3C30" w:rsidP="00AD3C30">
      <w:pPr>
        <w:tabs>
          <w:tab w:val="left" w:pos="1965"/>
        </w:tabs>
        <w:jc w:val="center"/>
        <w:rPr>
          <w:sz w:val="28"/>
          <w:szCs w:val="28"/>
        </w:rPr>
      </w:pPr>
      <w:r w:rsidRPr="007C1FC0">
        <w:rPr>
          <w:rFonts w:ascii="Verdana" w:hAnsi="Verdana"/>
        </w:rPr>
        <w:t xml:space="preserve">   </w:t>
      </w:r>
    </w:p>
    <w:tbl>
      <w:tblPr>
        <w:tblW w:w="1445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2"/>
        <w:gridCol w:w="5103"/>
        <w:gridCol w:w="2835"/>
        <w:gridCol w:w="1843"/>
        <w:gridCol w:w="3685"/>
      </w:tblGrid>
      <w:tr w:rsidR="00AD3C30" w:rsidRPr="001C79EA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N п/п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Мероприятия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Ответственные исполнители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Срок выполнения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Ожидаемый результат</w:t>
            </w:r>
          </w:p>
        </w:tc>
      </w:tr>
      <w:tr w:rsidR="00AD3C30" w:rsidRPr="001C79EA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3C30" w:rsidRPr="001C79EA" w:rsidTr="00AD3C30">
        <w:tc>
          <w:tcPr>
            <w:tcW w:w="1445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AD3C30" w:rsidRPr="001C79EA" w:rsidRDefault="00AD3C30" w:rsidP="00134608">
            <w:pPr>
              <w:pStyle w:val="1"/>
              <w:spacing w:before="0" w:after="0"/>
              <w:ind w:left="742" w:right="60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1. Повышение эффективности механизмов урегулирования конфликтов интересов, обеспечение соблюдения муниципальными служащими ограничений, запретов и принципов служебного поведения в связи с исполнением ими должностных обязанностей, а также ответственности за их нарушение</w:t>
            </w:r>
          </w:p>
        </w:tc>
      </w:tr>
      <w:tr w:rsidR="00AD3C30" w:rsidRPr="001C79EA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Обеспечение действенного функционирования Комиссии по соблюдению требований к служебному поведению муниципальных служащих и урег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улированию конфликта интересов А</w:t>
            </w: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дминистрации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Ишня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Главы Администрации – начальник отдела </w:t>
            </w:r>
            <w:r w:rsidR="00792F1B">
              <w:rPr>
                <w:rFonts w:ascii="Times New Roman" w:hAnsi="Times New Roman" w:cs="Times New Roman"/>
                <w:sz w:val="28"/>
                <w:szCs w:val="28"/>
              </w:rPr>
              <w:t xml:space="preserve">по управлению делами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AD3C30" w:rsidP="00134608">
            <w:pPr>
              <w:pStyle w:val="a3"/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AD3C30" w:rsidP="0013460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Соблюдение муниципальными служащими ограничений и запретов, а также требований к служебному поведению, установленных законодательством Российской Федерации о муниципальной службе и о противодействии коррупции</w:t>
            </w:r>
          </w:p>
        </w:tc>
      </w:tr>
      <w:tr w:rsidR="00AD3C30" w:rsidRPr="001C79EA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1.2.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C79EA">
              <w:rPr>
                <w:sz w:val="28"/>
                <w:szCs w:val="28"/>
              </w:rPr>
              <w:t xml:space="preserve">Осуществление контроля исполнения муниципальными служащими </w:t>
            </w:r>
            <w:r w:rsidRPr="001C79EA">
              <w:rPr>
                <w:sz w:val="28"/>
                <w:szCs w:val="28"/>
              </w:rPr>
              <w:lastRenderedPageBreak/>
              <w:t>обязанности по предварительному уведомлению представителя нанимателя о выполнении иной оплачиваемой работы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Заместитель Главы Администрации – </w:t>
            </w:r>
            <w:r>
              <w:rPr>
                <w:sz w:val="28"/>
                <w:szCs w:val="28"/>
              </w:rPr>
              <w:lastRenderedPageBreak/>
              <w:t xml:space="preserve">начальник отдела </w:t>
            </w:r>
            <w:r w:rsidR="00792F1B">
              <w:rPr>
                <w:sz w:val="28"/>
                <w:szCs w:val="28"/>
              </w:rPr>
              <w:t xml:space="preserve">по управлению делами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AD3C30" w:rsidP="001346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C79EA">
              <w:rPr>
                <w:sz w:val="28"/>
                <w:szCs w:val="28"/>
              </w:rPr>
              <w:lastRenderedPageBreak/>
              <w:t>Постоянно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C79EA">
              <w:rPr>
                <w:sz w:val="28"/>
                <w:szCs w:val="28"/>
              </w:rPr>
              <w:t xml:space="preserve">Обеспечение мер по соблюдению </w:t>
            </w:r>
            <w:r w:rsidRPr="001C79EA">
              <w:rPr>
                <w:sz w:val="28"/>
                <w:szCs w:val="28"/>
              </w:rPr>
              <w:lastRenderedPageBreak/>
              <w:t>муниципальными служащими ограничений и запретов, установленных законодательством Российской Федерации о муниципальной службе</w:t>
            </w:r>
          </w:p>
        </w:tc>
      </w:tr>
      <w:tr w:rsidR="00AD3C30" w:rsidRPr="001C79EA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1.3.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C79EA">
              <w:rPr>
                <w:sz w:val="28"/>
                <w:szCs w:val="28"/>
              </w:rPr>
              <w:t>Организация систематического прове</w:t>
            </w:r>
            <w:r w:rsidR="003F23CC">
              <w:rPr>
                <w:sz w:val="28"/>
                <w:szCs w:val="28"/>
              </w:rPr>
              <w:t>дения анализа соблюдения лицами, замещающими должности муниципальной службы, требований законодательства о противодействии коррупции, в том числе касающихся предотвращения и урегулирования конфликта интересов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Главы Администрации – начальник отдела </w:t>
            </w:r>
            <w:r w:rsidR="00792F1B">
              <w:rPr>
                <w:sz w:val="28"/>
                <w:szCs w:val="28"/>
              </w:rPr>
              <w:t xml:space="preserve">по управлению делами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AD3C30" w:rsidP="001346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C79EA">
              <w:rPr>
                <w:sz w:val="28"/>
                <w:szCs w:val="28"/>
              </w:rPr>
              <w:t>Постоянно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C79EA">
              <w:rPr>
                <w:sz w:val="28"/>
                <w:szCs w:val="28"/>
              </w:rPr>
              <w:t>Снижение риска коррупции, повышение эффективности мер по предупреждению коррупционных правонарушений</w:t>
            </w:r>
          </w:p>
        </w:tc>
      </w:tr>
      <w:tr w:rsidR="00AD3C30" w:rsidRPr="001C79EA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1.4.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C79EA">
              <w:rPr>
                <w:sz w:val="28"/>
                <w:szCs w:val="28"/>
              </w:rPr>
              <w:t>Проведение работы по выявлению случаев возникновения конфликта интересов, одной из сторон которого являются лица, замещающие должности муниципальной слу</w:t>
            </w:r>
            <w:r>
              <w:rPr>
                <w:sz w:val="28"/>
                <w:szCs w:val="28"/>
              </w:rPr>
              <w:t>жбы</w:t>
            </w:r>
            <w:r w:rsidRPr="001C79EA">
              <w:rPr>
                <w:sz w:val="28"/>
                <w:szCs w:val="28"/>
              </w:rPr>
              <w:t>, и осуществление мер по предотвращению и урегулированию конфликта интересов, а также применение мер юридической ответственности, предусмотренных законодательством Российской Федерации, и организация обсуждения вопроса о состоянии этой работы и мерах по ее совершенствованию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Главы Администрации – начальник отдела </w:t>
            </w:r>
            <w:r w:rsidR="00792F1B">
              <w:rPr>
                <w:sz w:val="28"/>
                <w:szCs w:val="28"/>
              </w:rPr>
              <w:t xml:space="preserve">по управлению делами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AD3C30" w:rsidP="001346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C79EA">
              <w:rPr>
                <w:sz w:val="28"/>
                <w:szCs w:val="28"/>
              </w:rPr>
              <w:t>Постоянно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C79EA">
              <w:rPr>
                <w:sz w:val="28"/>
                <w:szCs w:val="28"/>
              </w:rPr>
              <w:t>Предупреждение и урегулирование конфликта интересов в целях предотвращения коррупционных правонарушений</w:t>
            </w:r>
          </w:p>
        </w:tc>
      </w:tr>
      <w:tr w:rsidR="00AD3C30" w:rsidRPr="001C79EA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C79EA">
              <w:rPr>
                <w:sz w:val="28"/>
                <w:szCs w:val="28"/>
              </w:rPr>
              <w:t>Обеспечение прохождения повышения квалификации муниципальными служащими, в должностные обязанности которых входит участие в противодействии коррупции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Главы Администрации – начальник отдела по упр</w:t>
            </w:r>
            <w:r w:rsidR="00792F1B">
              <w:rPr>
                <w:sz w:val="28"/>
                <w:szCs w:val="28"/>
              </w:rPr>
              <w:t xml:space="preserve">авлению делами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3F23CC" w:rsidP="001346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  <w:r w:rsidR="00AD3C30" w:rsidRPr="001C79EA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C79EA">
              <w:rPr>
                <w:sz w:val="28"/>
                <w:szCs w:val="28"/>
              </w:rPr>
              <w:t>Повышение уровня квалификации муниципальных служащих, в должностные обязанности которых входит участие в противодействии коррупции. Повышение качества профессиональной служебной деятельности в области противодействия коррупции</w:t>
            </w:r>
          </w:p>
        </w:tc>
      </w:tr>
      <w:tr w:rsidR="00AD3C30" w:rsidRPr="001C79EA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792F1B" w:rsidP="00134608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своевременного представления лицами, замещающими должности муниципальной службы, а также директоров муниципальных учреждений сведений о доходах, расходах, об имуществе и обязательствах имущественного характера своих, супруги (супруга) и несовершеннолетних детей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792F1B" w:rsidP="0013460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Главы Администрации – начальник отдела по управлению делами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792F1B" w:rsidP="0013460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30 апреля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792F1B" w:rsidP="00792F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реализации требований законодательства о противодействии коррупции</w:t>
            </w:r>
          </w:p>
        </w:tc>
      </w:tr>
      <w:tr w:rsidR="00792F1B" w:rsidRPr="001C79EA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F1B" w:rsidRDefault="00792F1B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F1B" w:rsidRDefault="00792F1B" w:rsidP="00134608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размещения представленных муниципальными служащими, директорами муниципальных учреждений сведений о доходах, расходах, об имуществе и обязательствах имущественного характера своих, супруги (супруга) и несовершеннолетних детей 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официальном сайте Администрации сельского поселения Ишня в информационно – телекоммуникационной сети «Интернет» в соответствии с законодательством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F1B" w:rsidRDefault="00792F1B" w:rsidP="0013460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Заместитель Главы Администрации – начальник отдела по управлению делами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2F1B" w:rsidRDefault="00792F1B" w:rsidP="0013460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14 рабочих дней со дня истечения срока, установленного для предоставлен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ия сведений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2F1B" w:rsidRDefault="00792F1B" w:rsidP="00792F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Обеспечение реализации требований законодательства о противодействии коррупции</w:t>
            </w:r>
          </w:p>
        </w:tc>
      </w:tr>
      <w:tr w:rsidR="00AD3C30" w:rsidRPr="001C79EA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</w:t>
            </w:r>
            <w:r w:rsidR="00792F1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Проведение ежегодного отчета о работе Главы и Администрации сельского поселения Ишня перед депутатами Муниципального совета и населением сельского поселения Ишня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Главы Администрации – начальник отдела по управлению де</w:t>
            </w:r>
            <w:r w:rsidR="00792F1B">
              <w:rPr>
                <w:rFonts w:ascii="Times New Roman" w:hAnsi="Times New Roman" w:cs="Times New Roman"/>
                <w:sz w:val="28"/>
                <w:szCs w:val="28"/>
              </w:rPr>
              <w:t xml:space="preserve">лами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Default="003F23CC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  <w:r w:rsidR="00AD3C30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  <w:p w:rsidR="00AD3C30" w:rsidRPr="002048B1" w:rsidRDefault="00792F1B" w:rsidP="00134608">
            <w:r>
              <w:t xml:space="preserve">     март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Установление атмосферы прозрачности и открытости работы Администрации сельского поселения Ишня</w:t>
            </w:r>
          </w:p>
        </w:tc>
      </w:tr>
      <w:tr w:rsidR="003F23CC" w:rsidRPr="001C79EA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3CC" w:rsidRPr="001C79EA" w:rsidRDefault="003F23CC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1.9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3CC" w:rsidRPr="001C79EA" w:rsidRDefault="003F23CC" w:rsidP="00134608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Осуществление анализа организации кадровой работы в части, касающейся ведения личных дел лиц, замещающих должности муниципальной службы, в том числе контроля за актуализацией сведений, содержащихся в анкетах,</w:t>
            </w:r>
            <w:r w:rsidR="001B0668">
              <w:rPr>
                <w:rFonts w:ascii="Times New Roman" w:hAnsi="Times New Roman" w:cs="Times New Roman"/>
                <w:sz w:val="28"/>
                <w:szCs w:val="28"/>
              </w:rPr>
              <w:t xml:space="preserve"> представляемых при назначении на указанные должности и поступлении на муниципальную службу, об их родственниках и свойственниках в целях выявления возможного конфликта интересов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3CC" w:rsidRDefault="003F23CC" w:rsidP="0013460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Главы Администрации – начальник отдела по управлению делами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23CC" w:rsidRDefault="001B0668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23CC" w:rsidRDefault="001B0668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Повышение мер эффективности по предупреждению  коррупционных правонарушений</w:t>
            </w:r>
          </w:p>
        </w:tc>
      </w:tr>
      <w:tr w:rsidR="00C80321" w:rsidRPr="001C79EA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21" w:rsidRDefault="00C80321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21" w:rsidRDefault="00C80321" w:rsidP="00134608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обучения муниципальных служащих, впервые поступивших на муниципальную службу для замещения должностей, включенных в перечни должностей с повышенным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коррупционным риском, по образовательным программам в области противодействия коррупции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21" w:rsidRDefault="00C80321" w:rsidP="0013460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Заместитель Главы Администрации – начальник отдела по управлению делами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0321" w:rsidRDefault="00C80321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0321" w:rsidRDefault="00C80321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Повышение правовой грамотности муниципальных служащих, впервые поступивших на муниципальную службу</w:t>
            </w:r>
          </w:p>
        </w:tc>
      </w:tr>
      <w:tr w:rsidR="00BA2BBC" w:rsidRPr="001C79EA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BBC" w:rsidRDefault="00BA2BBC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1.11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BBC" w:rsidRDefault="00BA2BBC" w:rsidP="00134608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антикоррупционного просвещения муниципальных служащих Администрации сельского поселения Ишня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BBC" w:rsidRDefault="00BA2BBC" w:rsidP="0013460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Главы Администрации – начальник отдела по управлению делами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2BBC" w:rsidRDefault="00BA2BBC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2BBC" w:rsidRDefault="00BA2BBC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антикоррупционного мировоззрения и повышения общего уровня </w:t>
            </w:r>
            <w:r w:rsidR="001751F6">
              <w:rPr>
                <w:rFonts w:ascii="Times New Roman" w:hAnsi="Times New Roman" w:cs="Times New Roman"/>
                <w:sz w:val="28"/>
                <w:szCs w:val="28"/>
              </w:rPr>
              <w:t>правосознания</w:t>
            </w:r>
            <w:r w:rsidR="00B85A9A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муниципальных служащих</w:t>
            </w:r>
          </w:p>
        </w:tc>
      </w:tr>
      <w:tr w:rsidR="00013FD9" w:rsidRPr="001C79EA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D9" w:rsidRDefault="00013FD9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D9" w:rsidRDefault="00013FD9" w:rsidP="00134608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комиссии по соблюдению требований к служебному поведению и урегулированию конфликта интересов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D9" w:rsidRDefault="00013FD9" w:rsidP="0013460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Главы Администрации – начальник отдела по управлению делами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3FD9" w:rsidRDefault="00013FD9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Постоянно, заседания – по мере необходимости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3FD9" w:rsidRDefault="00013FD9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Противодействие коррупционным проявлениям на муниципальной службе</w:t>
            </w:r>
          </w:p>
        </w:tc>
      </w:tr>
      <w:tr w:rsidR="00013FD9" w:rsidRPr="001C79EA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D9" w:rsidRDefault="00013FD9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D9" w:rsidRDefault="00013FD9" w:rsidP="00134608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своевременного внесения изменений в нормативно-правовые акты в связи с изменениями законодательства о противодействии коррупции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D9" w:rsidRDefault="00013FD9" w:rsidP="0013460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Заместители Главы Администрации по направлениям, ведущий специалист-юрисконсульт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3FD9" w:rsidRDefault="00013FD9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3FD9" w:rsidRDefault="00013FD9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актуализации НПА</w:t>
            </w:r>
            <w:r w:rsidR="001A2815">
              <w:rPr>
                <w:rFonts w:ascii="Times New Roman" w:hAnsi="Times New Roman" w:cs="Times New Roman"/>
                <w:sz w:val="28"/>
                <w:szCs w:val="28"/>
              </w:rPr>
              <w:t xml:space="preserve"> о противодействии коррупции</w:t>
            </w:r>
          </w:p>
        </w:tc>
      </w:tr>
      <w:tr w:rsidR="00AD3C30" w:rsidRPr="001C79EA" w:rsidTr="00AD3C30">
        <w:tc>
          <w:tcPr>
            <w:tcW w:w="1445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AD3C30" w:rsidRPr="001C79EA" w:rsidRDefault="00AD3C30" w:rsidP="00134608">
            <w:pPr>
              <w:pStyle w:val="1"/>
              <w:spacing w:before="0" w:after="0"/>
              <w:ind w:left="742" w:right="8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2.  Выявление и систематизация причин и условий проявления коррупции, мониторинг коррупционных рисков и их устранение</w:t>
            </w:r>
          </w:p>
        </w:tc>
      </w:tr>
      <w:tr w:rsidR="00AD3C30" w:rsidRPr="001C79EA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2.1.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 xml:space="preserve"> Осуществление антикоррупционной экспертизы нормативных правовых актов, их проектов и иных документов в целях выявления коррупциогенных факторов и последующего устранения таких факторов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Default="00AD3C30" w:rsidP="0013460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Главы Администрации – начальник отдела по управлению </w:t>
            </w:r>
            <w:r w:rsidR="00B81774">
              <w:rPr>
                <w:rFonts w:ascii="Times New Roman" w:hAnsi="Times New Roman" w:cs="Times New Roman"/>
                <w:sz w:val="28"/>
                <w:szCs w:val="28"/>
              </w:rPr>
              <w:t xml:space="preserve">делами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заместитель Главы Администрации по фин</w:t>
            </w:r>
            <w:r w:rsidR="00B81774">
              <w:rPr>
                <w:rFonts w:ascii="Times New Roman" w:hAnsi="Times New Roman" w:cs="Times New Roman"/>
                <w:sz w:val="28"/>
                <w:szCs w:val="28"/>
              </w:rPr>
              <w:t xml:space="preserve">ансам и </w:t>
            </w:r>
            <w:r w:rsidR="00B8177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экономике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AD3C30" w:rsidRPr="001C79EA" w:rsidRDefault="00AD3C30" w:rsidP="0013460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ведущий специали</w:t>
            </w:r>
            <w:r w:rsidR="00B81774">
              <w:rPr>
                <w:rFonts w:ascii="Times New Roman" w:hAnsi="Times New Roman" w:cs="Times New Roman"/>
                <w:sz w:val="28"/>
                <w:szCs w:val="28"/>
              </w:rPr>
              <w:t xml:space="preserve">ст- юрисконсульт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постоянно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AD3C30" w:rsidP="0013460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Выявление и исключение коррупциогенных факторов в нормативных правовых актах, их проектах и иных документах</w:t>
            </w:r>
          </w:p>
        </w:tc>
      </w:tr>
      <w:tr w:rsidR="00AD3C30" w:rsidRPr="001C79EA" w:rsidTr="00AD3C30">
        <w:trPr>
          <w:trHeight w:val="2986"/>
        </w:trPr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2.2.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C79EA">
              <w:rPr>
                <w:sz w:val="28"/>
                <w:szCs w:val="28"/>
              </w:rPr>
              <w:t>Обеспечение участия независимых экспертов в проведении антикоррупционной экспертизы нормативных правовых актов, их проектов, иных документов</w:t>
            </w:r>
          </w:p>
          <w:p w:rsidR="00AD3C30" w:rsidRPr="001C79EA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(направление НПА в Ростовскую межрайонную прокуратуру, размещение на сайте Администрации проектов НПА)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Главы Администрации – начальник отдела по управлению делами</w:t>
            </w:r>
            <w:r w:rsidR="00B8177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,</w:t>
            </w:r>
          </w:p>
          <w:p w:rsidR="00AD3C30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Главы Администрации по фин</w:t>
            </w:r>
            <w:r w:rsidR="00B81774">
              <w:rPr>
                <w:sz w:val="28"/>
                <w:szCs w:val="28"/>
              </w:rPr>
              <w:t>ансам и экономике</w:t>
            </w:r>
            <w:r>
              <w:rPr>
                <w:sz w:val="28"/>
                <w:szCs w:val="28"/>
              </w:rPr>
              <w:t>,</w:t>
            </w:r>
          </w:p>
          <w:p w:rsidR="00AD3C30" w:rsidRPr="001C79EA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Ведущий специалис</w:t>
            </w:r>
            <w:r w:rsidR="00B81774">
              <w:rPr>
                <w:sz w:val="28"/>
                <w:szCs w:val="28"/>
              </w:rPr>
              <w:t xml:space="preserve">т – юрисконсульт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AD3C30" w:rsidP="001346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C79EA">
              <w:rPr>
                <w:sz w:val="28"/>
                <w:szCs w:val="28"/>
              </w:rPr>
              <w:t>Постоянно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C79EA">
              <w:rPr>
                <w:sz w:val="28"/>
                <w:szCs w:val="28"/>
              </w:rPr>
              <w:t>Проведение независимой антикоррупционной экспертизы в целях выявления коррупциогенных факторов в нормативных правовых актах, их проектах и иных документах</w:t>
            </w:r>
          </w:p>
        </w:tc>
      </w:tr>
      <w:tr w:rsidR="00AD3C30" w:rsidRPr="001C79EA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2.3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C79EA">
              <w:rPr>
                <w:sz w:val="28"/>
                <w:szCs w:val="28"/>
              </w:rPr>
              <w:t>Обеспечение эффективного взаимодействия с правоохранительными органами и иными государственными органами по вопросам организации противодействия коррупции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Default="00AD3C30" w:rsidP="0013460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Главы Администрации – начальник отдела </w:t>
            </w:r>
            <w:r w:rsidR="00B81774">
              <w:rPr>
                <w:sz w:val="28"/>
                <w:szCs w:val="28"/>
              </w:rPr>
              <w:t>по управлению делами</w:t>
            </w:r>
            <w:r>
              <w:rPr>
                <w:sz w:val="28"/>
                <w:szCs w:val="28"/>
              </w:rPr>
              <w:t>,</w:t>
            </w:r>
          </w:p>
          <w:p w:rsidR="00AD3C30" w:rsidRPr="001C79EA" w:rsidRDefault="00AD3C30" w:rsidP="0013460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Главы Администрации по фин</w:t>
            </w:r>
            <w:r w:rsidR="00B81774">
              <w:rPr>
                <w:sz w:val="28"/>
                <w:szCs w:val="28"/>
              </w:rPr>
              <w:t xml:space="preserve">ансам и экономике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AD3C30" w:rsidP="001346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C79EA">
              <w:rPr>
                <w:sz w:val="28"/>
                <w:szCs w:val="28"/>
              </w:rPr>
              <w:t>Постоянно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C79EA">
              <w:rPr>
                <w:sz w:val="28"/>
                <w:szCs w:val="28"/>
              </w:rPr>
              <w:t>Совместное оперативное реагирование на коррупционные правонарушения</w:t>
            </w:r>
          </w:p>
        </w:tc>
      </w:tr>
      <w:tr w:rsidR="00B81774" w:rsidRPr="001C79EA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774" w:rsidRPr="001C79EA" w:rsidRDefault="00B81774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774" w:rsidRPr="001C79EA" w:rsidRDefault="00B81774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Актуализация перечня должностей с высоким риском коррупционных проявлений в Администрации сельского поселения Ишня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774" w:rsidRDefault="00B81774" w:rsidP="0013460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Главы Администрации – начальник отдела по управлению делами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1774" w:rsidRPr="001C79EA" w:rsidRDefault="00B81774" w:rsidP="001346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1 февраля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1774" w:rsidRPr="001C79EA" w:rsidRDefault="00B81774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Исключение (минимизация) коррупционных рисков в деятельности Администрации</w:t>
            </w:r>
          </w:p>
        </w:tc>
      </w:tr>
      <w:tr w:rsidR="00390088" w:rsidRPr="001C79EA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088" w:rsidRDefault="00390088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088" w:rsidRDefault="00390088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Проведение анализа заключений по результатам антикоррупционной экспертизы проектов НПА, актов </w:t>
            </w:r>
            <w:r>
              <w:rPr>
                <w:sz w:val="28"/>
                <w:szCs w:val="28"/>
              </w:rPr>
              <w:lastRenderedPageBreak/>
              <w:t>прокурорского реагирования на НПА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088" w:rsidRDefault="00390088" w:rsidP="0013460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Заместитель Главы Администрации – начальник отдела по </w:t>
            </w:r>
            <w:r>
              <w:rPr>
                <w:sz w:val="28"/>
                <w:szCs w:val="28"/>
              </w:rPr>
              <w:lastRenderedPageBreak/>
              <w:t>управлению делами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0088" w:rsidRDefault="00390088" w:rsidP="001346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Один раз в 6 месяцев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0088" w:rsidRDefault="00390088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Повышение качества подготовки проектов НПА</w:t>
            </w:r>
          </w:p>
        </w:tc>
      </w:tr>
      <w:tr w:rsidR="00C80321" w:rsidRPr="001C79EA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21" w:rsidRDefault="00C80321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21" w:rsidRDefault="00C80321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антикоррупционного мониторинга и предоставление отчета</w:t>
            </w:r>
            <w:r w:rsidR="003844F5">
              <w:rPr>
                <w:sz w:val="28"/>
                <w:szCs w:val="28"/>
              </w:rPr>
              <w:t xml:space="preserve"> о ходе реализации мер по противодействию коррупции в Управление по противодействию коррупции Правительства ЯО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21" w:rsidRDefault="003844F5" w:rsidP="0013460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Главы Администрации – начальник отдела по управлению делами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0321" w:rsidRDefault="003844F5" w:rsidP="001346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установленные УПК сроки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0321" w:rsidRDefault="003844F5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Формирование объективной оценки реализации государственной политики по противодействию коррупции</w:t>
            </w:r>
          </w:p>
        </w:tc>
      </w:tr>
      <w:tr w:rsidR="00AD3C30" w:rsidRPr="001C79EA" w:rsidTr="00AD3C30">
        <w:tc>
          <w:tcPr>
            <w:tcW w:w="1445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AD3C30" w:rsidRPr="001C79EA" w:rsidRDefault="00AD3C30" w:rsidP="00134608">
            <w:pPr>
              <w:pStyle w:val="1"/>
              <w:spacing w:before="0" w:after="0"/>
              <w:ind w:left="742" w:right="8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3.  Взаимодействие с институтами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</w:t>
            </w: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ражданского общества и гражданами, а также создание эффективной системы обратной связи, обеспечение доступности информации</w:t>
            </w:r>
          </w:p>
        </w:tc>
      </w:tr>
      <w:tr w:rsidR="00AD3C30" w:rsidRPr="001C79EA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3.1.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C79EA">
              <w:rPr>
                <w:sz w:val="28"/>
                <w:szCs w:val="28"/>
              </w:rPr>
              <w:t xml:space="preserve">Обеспечение размещения на официальном сайте </w:t>
            </w:r>
            <w:r>
              <w:rPr>
                <w:sz w:val="28"/>
                <w:szCs w:val="28"/>
              </w:rPr>
              <w:t>А</w:t>
            </w:r>
            <w:r w:rsidRPr="001C79EA">
              <w:rPr>
                <w:sz w:val="28"/>
                <w:szCs w:val="28"/>
              </w:rPr>
              <w:t xml:space="preserve">дминистрации </w:t>
            </w:r>
            <w:r>
              <w:rPr>
                <w:sz w:val="28"/>
                <w:szCs w:val="28"/>
              </w:rPr>
              <w:t>сельского поселения Ишня</w:t>
            </w:r>
            <w:r w:rsidRPr="001C79EA">
              <w:rPr>
                <w:sz w:val="28"/>
                <w:szCs w:val="28"/>
              </w:rPr>
              <w:t xml:space="preserve">  информации об антикоррупционной деятельности, создание и ведение специализированного раздела, посвященного вопросам противодействия коррупции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Default="00AD3C30" w:rsidP="0013460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01A80">
              <w:rPr>
                <w:sz w:val="28"/>
                <w:szCs w:val="28"/>
              </w:rPr>
              <w:t>Отдел по управлению делами</w:t>
            </w:r>
            <w:r>
              <w:rPr>
                <w:sz w:val="28"/>
                <w:szCs w:val="28"/>
              </w:rPr>
              <w:t>:</w:t>
            </w:r>
          </w:p>
          <w:p w:rsidR="00AD3C30" w:rsidRDefault="00AD3C30" w:rsidP="0013460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ведущий специалис</w:t>
            </w:r>
            <w:r w:rsidR="00B81774">
              <w:rPr>
                <w:sz w:val="28"/>
                <w:szCs w:val="28"/>
              </w:rPr>
              <w:t xml:space="preserve">т – юрисконсульт </w:t>
            </w:r>
            <w:r>
              <w:rPr>
                <w:sz w:val="28"/>
                <w:szCs w:val="28"/>
              </w:rPr>
              <w:t>,</w:t>
            </w:r>
          </w:p>
          <w:p w:rsidR="00AD3C30" w:rsidRPr="001C79EA" w:rsidRDefault="00B81774" w:rsidP="0013460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ведущий специалист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AD3C30" w:rsidP="001346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C79EA">
              <w:rPr>
                <w:sz w:val="28"/>
                <w:szCs w:val="28"/>
              </w:rPr>
              <w:t>Постоянно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C79EA">
              <w:rPr>
                <w:sz w:val="28"/>
                <w:szCs w:val="28"/>
              </w:rPr>
              <w:t xml:space="preserve">Обеспечение доступа граждан и организаций к информации об антикоррупционной деятельности  </w:t>
            </w:r>
          </w:p>
        </w:tc>
      </w:tr>
      <w:tr w:rsidR="00AD3C30" w:rsidRPr="001C79EA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3.2</w:t>
            </w: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C79EA">
              <w:rPr>
                <w:sz w:val="28"/>
                <w:szCs w:val="28"/>
              </w:rPr>
              <w:t>Обеспечение возможности оперативного представления гражданами и организациями информации о фактах коррупции  или нарушениях требований к служебному поведению муниципальных служащих посредством:</w:t>
            </w:r>
          </w:p>
          <w:p w:rsidR="00AD3C30" w:rsidRDefault="00AD3C30" w:rsidP="0013460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C79EA">
              <w:rPr>
                <w:sz w:val="28"/>
                <w:szCs w:val="28"/>
              </w:rPr>
              <w:t xml:space="preserve">- приема электронных сообщений на официальном сайте </w:t>
            </w:r>
            <w:r>
              <w:rPr>
                <w:sz w:val="28"/>
                <w:szCs w:val="28"/>
              </w:rPr>
              <w:t>А</w:t>
            </w:r>
            <w:r w:rsidRPr="001C79EA">
              <w:rPr>
                <w:sz w:val="28"/>
                <w:szCs w:val="28"/>
              </w:rPr>
              <w:t xml:space="preserve">дминистрации </w:t>
            </w:r>
            <w:r>
              <w:rPr>
                <w:sz w:val="28"/>
                <w:szCs w:val="28"/>
              </w:rPr>
              <w:t>сельского поселения Ишня;</w:t>
            </w:r>
          </w:p>
          <w:p w:rsidR="00AD3C30" w:rsidRPr="001C79EA" w:rsidRDefault="00AD3C30" w:rsidP="0013460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прием телефонных сообщений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Default="00AD3C30" w:rsidP="0013460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55BF3">
              <w:rPr>
                <w:sz w:val="28"/>
                <w:szCs w:val="28"/>
              </w:rPr>
              <w:t>Отдел по управлению делами</w:t>
            </w:r>
          </w:p>
          <w:p w:rsidR="00AD3C30" w:rsidRDefault="00AD3C30" w:rsidP="0013460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ведущий специалис</w:t>
            </w:r>
            <w:r w:rsidR="00B81774">
              <w:rPr>
                <w:sz w:val="28"/>
                <w:szCs w:val="28"/>
              </w:rPr>
              <w:t xml:space="preserve">т – юрисконсульт </w:t>
            </w:r>
            <w:r>
              <w:rPr>
                <w:sz w:val="28"/>
                <w:szCs w:val="28"/>
              </w:rPr>
              <w:t>,</w:t>
            </w:r>
          </w:p>
          <w:p w:rsidR="00AD3C30" w:rsidRPr="001C79EA" w:rsidRDefault="00AD3C30" w:rsidP="0013460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ведущий специалист Смирнова Т.Н.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B81774" w:rsidP="001346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Постоянно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C79EA">
              <w:rPr>
                <w:sz w:val="28"/>
                <w:szCs w:val="28"/>
              </w:rPr>
              <w:t>Создание системы обратной связи для получения сообщений о несоблюдении муниципальными служащими ограничений и запретов, установленных законодательством Российской Федерации о муниципальной  службе, а также о фактах коррупции</w:t>
            </w:r>
          </w:p>
        </w:tc>
      </w:tr>
      <w:tr w:rsidR="00B81774" w:rsidRPr="001C79EA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774" w:rsidRDefault="00B81774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3.3.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774" w:rsidRPr="001C79EA" w:rsidRDefault="00B81774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Рассмотрение обращений граждан и организаций по вопросам коррупционных проявлений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774" w:rsidRPr="00355BF3" w:rsidRDefault="00390088" w:rsidP="0013460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сельского поселения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1774" w:rsidRDefault="00390088" w:rsidP="001346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мере поступления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1774" w:rsidRPr="001C79EA" w:rsidRDefault="00390088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противодействия коррупционным проявлениям</w:t>
            </w:r>
          </w:p>
        </w:tc>
      </w:tr>
      <w:tr w:rsidR="00AD3C30" w:rsidRPr="001C79EA" w:rsidTr="00AD3C30">
        <w:tc>
          <w:tcPr>
            <w:tcW w:w="1445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AD3C30" w:rsidRPr="001C79EA" w:rsidRDefault="00AD3C30" w:rsidP="00134608">
            <w:pPr>
              <w:pStyle w:val="1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. Противодействие коррупции при размещении муниципального заказа</w:t>
            </w:r>
          </w:p>
        </w:tc>
      </w:tr>
      <w:tr w:rsidR="00AD3C30" w:rsidRPr="001C79EA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.1.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Обеспечение соблюдения законодательства, регулирующего осуществление закупок для муниципальных нужд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pStyle w:val="a3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 «Транспортно-хозяйственная служба», контрактный управляющий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AD3C30" w:rsidP="0013460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постоянно, при размещении заказов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390088" w:rsidP="0039008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Противодействие коррупционным проявлениям в сфере муниципального заказа</w:t>
            </w:r>
          </w:p>
        </w:tc>
      </w:tr>
      <w:tr w:rsidR="00AD3C30" w:rsidRPr="001C79EA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.2.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Осуществление контроля за целевым использованием бюджетных средств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Default="00AD3C30" w:rsidP="0013460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 xml:space="preserve">Ревизионная комиссия, </w:t>
            </w:r>
          </w:p>
          <w:p w:rsidR="00AD3C30" w:rsidRPr="00544F13" w:rsidRDefault="00AD3C30" w:rsidP="00134608">
            <w:pPr>
              <w:rPr>
                <w:sz w:val="28"/>
                <w:szCs w:val="28"/>
              </w:rPr>
            </w:pPr>
            <w:r w:rsidRPr="00544F13">
              <w:rPr>
                <w:sz w:val="28"/>
                <w:szCs w:val="28"/>
              </w:rPr>
              <w:t>Директора муниципальных учреждений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AD3C30" w:rsidP="0013460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согласно утвержденным планам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3C30" w:rsidRPr="001C79EA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.3.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Обеспечение контроля за выполнением принятых контрактных обязательств, прозрачности процедур закупок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1853A3">
              <w:rPr>
                <w:rFonts w:ascii="Times New Roman" w:hAnsi="Times New Roman" w:cs="Times New Roman"/>
                <w:sz w:val="28"/>
                <w:szCs w:val="28"/>
              </w:rPr>
              <w:t>омисси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390088">
              <w:rPr>
                <w:rFonts w:ascii="Times New Roman" w:hAnsi="Times New Roman" w:cs="Times New Roman"/>
                <w:sz w:val="28"/>
                <w:szCs w:val="28"/>
              </w:rPr>
              <w:t xml:space="preserve"> по приемке товаров, выполнения</w:t>
            </w:r>
            <w:r w:rsidRPr="001853A3">
              <w:rPr>
                <w:rFonts w:ascii="Times New Roman" w:hAnsi="Times New Roman" w:cs="Times New Roman"/>
                <w:sz w:val="28"/>
                <w:szCs w:val="28"/>
              </w:rPr>
              <w:t xml:space="preserve"> работ, оказанию услуг для обеспечения муниципальных нужд</w:t>
            </w:r>
            <w:r w:rsidR="003900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согласно утвержденным планам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390088" w:rsidP="0039008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Противодействие коррупционным проявлениям</w:t>
            </w:r>
            <w:r w:rsidR="00B120EB">
              <w:rPr>
                <w:rFonts w:ascii="Times New Roman" w:hAnsi="Times New Roman" w:cs="Times New Roman"/>
                <w:sz w:val="28"/>
                <w:szCs w:val="28"/>
              </w:rPr>
              <w:t xml:space="preserve"> в сфере муниципального заказа</w:t>
            </w:r>
          </w:p>
        </w:tc>
      </w:tr>
      <w:tr w:rsidR="00586F3A" w:rsidRPr="001C79EA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F3A" w:rsidRDefault="00586F3A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F3A" w:rsidRPr="001C79EA" w:rsidRDefault="00586F3A" w:rsidP="001346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анализа закупочной деятельности Администрации сельского поселения Ишня, МУ «Транспортно-хозяйственная служба Администрации сельского поселения Ишня» в рамках контроля за соблюдением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законодательства о контрактной системе в соответствии с Федеральным законом от 05.04.2013 № 44-ФЗ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F3A" w:rsidRDefault="00586F3A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Заместитель Главы Администрации по финансам и экономике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6F3A" w:rsidRPr="001C79EA" w:rsidRDefault="00586F3A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Один раз в полугодие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6F3A" w:rsidRDefault="00586F3A" w:rsidP="0039008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Противодействие коррупционным проявлениям в сфере муниципального заказа</w:t>
            </w:r>
          </w:p>
        </w:tc>
      </w:tr>
    </w:tbl>
    <w:p w:rsidR="00A24E24" w:rsidRDefault="00A24E24"/>
    <w:sectPr w:rsidR="00A24E24" w:rsidSect="00AD3C3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3C30"/>
    <w:rsid w:val="00013FD9"/>
    <w:rsid w:val="001751F6"/>
    <w:rsid w:val="001A2815"/>
    <w:rsid w:val="001B0668"/>
    <w:rsid w:val="002E5194"/>
    <w:rsid w:val="003844F5"/>
    <w:rsid w:val="00390088"/>
    <w:rsid w:val="003F23CC"/>
    <w:rsid w:val="00586F3A"/>
    <w:rsid w:val="00792F1B"/>
    <w:rsid w:val="00806EFB"/>
    <w:rsid w:val="00952DB2"/>
    <w:rsid w:val="00A24E24"/>
    <w:rsid w:val="00AD3C30"/>
    <w:rsid w:val="00B120EB"/>
    <w:rsid w:val="00B81774"/>
    <w:rsid w:val="00B85A9A"/>
    <w:rsid w:val="00BA2BBC"/>
    <w:rsid w:val="00C47C27"/>
    <w:rsid w:val="00C63B23"/>
    <w:rsid w:val="00C80321"/>
    <w:rsid w:val="00D427CE"/>
    <w:rsid w:val="00D73C50"/>
    <w:rsid w:val="00E44A11"/>
    <w:rsid w:val="00F97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C30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D3C3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D3C30"/>
    <w:rPr>
      <w:rFonts w:ascii="Arial" w:eastAsia="Times New Roman" w:hAnsi="Arial" w:cs="Arial"/>
      <w:b/>
      <w:bCs/>
      <w:color w:val="000000"/>
      <w:kern w:val="32"/>
      <w:sz w:val="32"/>
      <w:szCs w:val="32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AD3C30"/>
    <w:pPr>
      <w:widowControl w:val="0"/>
      <w:autoSpaceDE w:val="0"/>
      <w:autoSpaceDN w:val="0"/>
      <w:adjustRightInd w:val="0"/>
      <w:jc w:val="both"/>
    </w:pPr>
    <w:rPr>
      <w:rFonts w:ascii="Arial" w:hAnsi="Arial" w:cs="Arial"/>
      <w:color w:val="auto"/>
    </w:rPr>
  </w:style>
  <w:style w:type="paragraph" w:customStyle="1" w:styleId="a4">
    <w:name w:val="Прижатый влево"/>
    <w:basedOn w:val="a"/>
    <w:next w:val="a"/>
    <w:uiPriority w:val="99"/>
    <w:rsid w:val="00AD3C30"/>
    <w:pPr>
      <w:widowControl w:val="0"/>
      <w:autoSpaceDE w:val="0"/>
      <w:autoSpaceDN w:val="0"/>
      <w:adjustRightInd w:val="0"/>
    </w:pPr>
    <w:rPr>
      <w:rFonts w:ascii="Arial" w:hAnsi="Arial" w:cs="Arial"/>
      <w:color w:val="auto"/>
    </w:rPr>
  </w:style>
  <w:style w:type="paragraph" w:styleId="a5">
    <w:name w:val="Balloon Text"/>
    <w:basedOn w:val="a"/>
    <w:link w:val="a6"/>
    <w:uiPriority w:val="99"/>
    <w:semiHidden/>
    <w:unhideWhenUsed/>
    <w:rsid w:val="00952DB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52DB2"/>
    <w:rPr>
      <w:rFonts w:ascii="Tahoma" w:eastAsia="Times New Roman" w:hAnsi="Tahoma" w:cs="Tahoma"/>
      <w:color w:val="00000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C30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D3C3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D3C30"/>
    <w:rPr>
      <w:rFonts w:ascii="Arial" w:eastAsia="Times New Roman" w:hAnsi="Arial" w:cs="Arial"/>
      <w:b/>
      <w:bCs/>
      <w:color w:val="000000"/>
      <w:kern w:val="32"/>
      <w:sz w:val="32"/>
      <w:szCs w:val="32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AD3C30"/>
    <w:pPr>
      <w:widowControl w:val="0"/>
      <w:autoSpaceDE w:val="0"/>
      <w:autoSpaceDN w:val="0"/>
      <w:adjustRightInd w:val="0"/>
      <w:jc w:val="both"/>
    </w:pPr>
    <w:rPr>
      <w:rFonts w:ascii="Arial" w:hAnsi="Arial" w:cs="Arial"/>
      <w:color w:val="auto"/>
    </w:rPr>
  </w:style>
  <w:style w:type="paragraph" w:customStyle="1" w:styleId="a4">
    <w:name w:val="Прижатый влево"/>
    <w:basedOn w:val="a"/>
    <w:next w:val="a"/>
    <w:uiPriority w:val="99"/>
    <w:rsid w:val="00AD3C30"/>
    <w:pPr>
      <w:widowControl w:val="0"/>
      <w:autoSpaceDE w:val="0"/>
      <w:autoSpaceDN w:val="0"/>
      <w:adjustRightInd w:val="0"/>
    </w:pPr>
    <w:rPr>
      <w:rFonts w:ascii="Arial" w:hAnsi="Arial" w:cs="Arial"/>
      <w:color w:val="auto"/>
    </w:rPr>
  </w:style>
  <w:style w:type="paragraph" w:styleId="a5">
    <w:name w:val="Balloon Text"/>
    <w:basedOn w:val="a"/>
    <w:link w:val="a6"/>
    <w:uiPriority w:val="99"/>
    <w:semiHidden/>
    <w:unhideWhenUsed/>
    <w:rsid w:val="00952DB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52DB2"/>
    <w:rPr>
      <w:rFonts w:ascii="Tahoma" w:eastAsia="Times New Roman" w:hAnsi="Tahoma" w:cs="Tahoma"/>
      <w:color w:val="00000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10</Pages>
  <Words>1927</Words>
  <Characters>10990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Smirnova</cp:lastModifiedBy>
  <cp:revision>21</cp:revision>
  <cp:lastPrinted>2019-01-21T12:10:00Z</cp:lastPrinted>
  <dcterms:created xsi:type="dcterms:W3CDTF">2018-02-21T10:33:00Z</dcterms:created>
  <dcterms:modified xsi:type="dcterms:W3CDTF">2019-02-04T08:50:00Z</dcterms:modified>
</cp:coreProperties>
</file>