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8A" w:rsidRDefault="00A8668A" w:rsidP="00A8668A">
      <w:pPr>
        <w:jc w:val="right"/>
        <w:rPr>
          <w:b/>
          <w:sz w:val="28"/>
          <w:szCs w:val="28"/>
        </w:rPr>
      </w:pP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5B1ABA" w:rsidP="00A8668A">
      <w:pPr>
        <w:rPr>
          <w:sz w:val="28"/>
          <w:szCs w:val="28"/>
        </w:rPr>
      </w:pPr>
      <w:r>
        <w:rPr>
          <w:sz w:val="28"/>
          <w:szCs w:val="28"/>
        </w:rPr>
        <w:t>от  11.12.2014</w:t>
      </w:r>
      <w:r w:rsidR="0047129E">
        <w:rPr>
          <w:sz w:val="28"/>
          <w:szCs w:val="28"/>
        </w:rPr>
        <w:t xml:space="preserve">                                            </w:t>
      </w:r>
      <w:r w:rsidR="00DB726E">
        <w:rPr>
          <w:sz w:val="28"/>
          <w:szCs w:val="28"/>
        </w:rPr>
        <w:t xml:space="preserve"> </w:t>
      </w:r>
      <w:r w:rsidR="002609A1">
        <w:rPr>
          <w:sz w:val="28"/>
          <w:szCs w:val="28"/>
        </w:rPr>
        <w:t xml:space="preserve">  </w:t>
      </w:r>
      <w:r w:rsidR="00DB726E">
        <w:rPr>
          <w:sz w:val="28"/>
          <w:szCs w:val="28"/>
        </w:rPr>
        <w:t xml:space="preserve"> </w:t>
      </w:r>
      <w:r w:rsidR="0047129E">
        <w:rPr>
          <w:sz w:val="28"/>
          <w:szCs w:val="28"/>
        </w:rPr>
        <w:t xml:space="preserve"> №</w:t>
      </w:r>
      <w:r w:rsidR="000C1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42</w:t>
      </w:r>
    </w:p>
    <w:p w:rsidR="00A8668A" w:rsidRDefault="00A8668A" w:rsidP="00A866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8668A" w:rsidRDefault="00A8668A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О согласовании  </w:t>
      </w:r>
      <w:proofErr w:type="gramStart"/>
      <w:r>
        <w:rPr>
          <w:sz w:val="28"/>
          <w:szCs w:val="28"/>
        </w:rPr>
        <w:t>предельного</w:t>
      </w:r>
      <w:proofErr w:type="gramEnd"/>
    </w:p>
    <w:p w:rsidR="005B1ABA" w:rsidRDefault="005B1AB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( максимального) </w:t>
      </w:r>
      <w:r w:rsidR="000C1CA3">
        <w:rPr>
          <w:sz w:val="28"/>
          <w:szCs w:val="28"/>
        </w:rPr>
        <w:t>и</w:t>
      </w:r>
      <w:r w:rsidR="00DB726E">
        <w:rPr>
          <w:sz w:val="28"/>
          <w:szCs w:val="28"/>
        </w:rPr>
        <w:t>ндекса</w:t>
      </w:r>
      <w:r w:rsidR="000C1CA3">
        <w:rPr>
          <w:sz w:val="28"/>
          <w:szCs w:val="28"/>
        </w:rPr>
        <w:t xml:space="preserve"> изменения</w:t>
      </w:r>
    </w:p>
    <w:p w:rsidR="000C1CA3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 размера </w:t>
      </w:r>
      <w:r w:rsidR="005B1ABA">
        <w:rPr>
          <w:sz w:val="28"/>
          <w:szCs w:val="28"/>
        </w:rPr>
        <w:t xml:space="preserve"> </w:t>
      </w:r>
      <w:r>
        <w:rPr>
          <w:sz w:val="28"/>
          <w:szCs w:val="28"/>
        </w:rPr>
        <w:t>вносимой гражданами платы</w:t>
      </w:r>
    </w:p>
    <w:p w:rsidR="000C1CA3" w:rsidRDefault="000C1CA3" w:rsidP="00A8668A">
      <w:pPr>
        <w:rPr>
          <w:sz w:val="28"/>
          <w:szCs w:val="28"/>
        </w:rPr>
      </w:pPr>
      <w:r>
        <w:rPr>
          <w:sz w:val="28"/>
          <w:szCs w:val="28"/>
        </w:rPr>
        <w:t>за коммунальные услуги</w:t>
      </w:r>
    </w:p>
    <w:p w:rsidR="00DB726E" w:rsidRDefault="00DB726E" w:rsidP="00A8668A">
      <w:pPr>
        <w:rPr>
          <w:sz w:val="28"/>
          <w:szCs w:val="28"/>
        </w:rPr>
      </w:pPr>
    </w:p>
    <w:p w:rsidR="007D1CC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</w:t>
      </w:r>
      <w:r w:rsidR="005B1ABA">
        <w:rPr>
          <w:sz w:val="28"/>
          <w:szCs w:val="28"/>
        </w:rPr>
        <w:t xml:space="preserve"> исполнение Указа </w:t>
      </w:r>
      <w:r>
        <w:rPr>
          <w:sz w:val="28"/>
          <w:szCs w:val="28"/>
        </w:rPr>
        <w:t>Губернатора Ярославской об</w:t>
      </w:r>
      <w:r w:rsidR="005B1ABA">
        <w:rPr>
          <w:sz w:val="28"/>
          <w:szCs w:val="28"/>
        </w:rPr>
        <w:t xml:space="preserve">ласти   от 28.11.2014  № 538 «Об утверждении предельных </w:t>
      </w:r>
      <w:proofErr w:type="gramStart"/>
      <w:r w:rsidR="005B1ABA">
        <w:rPr>
          <w:sz w:val="28"/>
          <w:szCs w:val="28"/>
        </w:rPr>
        <w:t xml:space="preserve">( </w:t>
      </w:r>
      <w:proofErr w:type="gramEnd"/>
      <w:r w:rsidR="005B1ABA">
        <w:rPr>
          <w:sz w:val="28"/>
          <w:szCs w:val="28"/>
        </w:rPr>
        <w:t>максимальных) индексов изменения размера вносимой гражданами платы за коммунальные услуги и признании утратившим силу отдельных указов Губернатора области)»</w:t>
      </w:r>
      <w:bookmarkStart w:id="0" w:name="_GoBack"/>
      <w:bookmarkEnd w:id="0"/>
      <w:r w:rsidR="005B1AB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Уставом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DB726E" w:rsidRDefault="007D1CCE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726E">
        <w:rPr>
          <w:sz w:val="28"/>
          <w:szCs w:val="28"/>
        </w:rPr>
        <w:t xml:space="preserve"> 1.</w:t>
      </w:r>
      <w:r w:rsidR="000C1CA3">
        <w:rPr>
          <w:sz w:val="28"/>
          <w:szCs w:val="28"/>
        </w:rPr>
        <w:t>Согласовать п</w:t>
      </w:r>
      <w:r w:rsidR="00DB726E">
        <w:rPr>
          <w:sz w:val="28"/>
          <w:szCs w:val="28"/>
        </w:rPr>
        <w:t>редельный индекс</w:t>
      </w:r>
      <w:r w:rsidR="00DA2190">
        <w:rPr>
          <w:sz w:val="28"/>
          <w:szCs w:val="28"/>
        </w:rPr>
        <w:t xml:space="preserve"> изменения  размера  вносимой гражданами  платы за ко</w:t>
      </w:r>
      <w:r w:rsidR="005B1ABA">
        <w:rPr>
          <w:sz w:val="28"/>
          <w:szCs w:val="28"/>
        </w:rPr>
        <w:t xml:space="preserve">ммунальные услуги в размере  11.4 </w:t>
      </w:r>
      <w:r w:rsidR="00DA2190">
        <w:rPr>
          <w:sz w:val="28"/>
          <w:szCs w:val="28"/>
        </w:rPr>
        <w:t>%</w:t>
      </w:r>
      <w:r w:rsidR="00DB726E">
        <w:rPr>
          <w:sz w:val="28"/>
          <w:szCs w:val="28"/>
        </w:rPr>
        <w:t xml:space="preserve">  по сельскому поселению </w:t>
      </w:r>
      <w:proofErr w:type="spellStart"/>
      <w:r w:rsidR="00DB726E">
        <w:rPr>
          <w:sz w:val="28"/>
          <w:szCs w:val="28"/>
        </w:rPr>
        <w:t>Ишня</w:t>
      </w:r>
      <w:proofErr w:type="spellEnd"/>
      <w:r w:rsidR="00DB726E">
        <w:rPr>
          <w:sz w:val="28"/>
          <w:szCs w:val="28"/>
        </w:rPr>
        <w:t xml:space="preserve"> Ростовского муниц</w:t>
      </w:r>
      <w:r w:rsidR="000C1CA3">
        <w:rPr>
          <w:sz w:val="28"/>
          <w:szCs w:val="28"/>
        </w:rPr>
        <w:t>ипального района.</w:t>
      </w:r>
    </w:p>
    <w:p w:rsidR="00DB726E" w:rsidRDefault="005B1ABA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7D1CCE">
        <w:rPr>
          <w:sz w:val="28"/>
          <w:szCs w:val="28"/>
        </w:rPr>
        <w:t>.</w:t>
      </w:r>
      <w:r w:rsidR="00DB726E">
        <w:rPr>
          <w:sz w:val="28"/>
          <w:szCs w:val="28"/>
        </w:rPr>
        <w:t>Решение  опубликовать в  газете «Ростовский вес</w:t>
      </w:r>
      <w:r w:rsidR="00CA578F">
        <w:rPr>
          <w:sz w:val="28"/>
          <w:szCs w:val="28"/>
        </w:rPr>
        <w:t>тник».</w:t>
      </w:r>
      <w:r w:rsidR="002609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726E" w:rsidRDefault="005B1ABA" w:rsidP="00CA5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DB726E">
        <w:rPr>
          <w:sz w:val="28"/>
          <w:szCs w:val="28"/>
        </w:rPr>
        <w:t xml:space="preserve">.Решение вступает в силу  со  дня его официального опубликования.   </w:t>
      </w: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CA578F">
      <w:pPr>
        <w:jc w:val="both"/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DB726E" w:rsidRDefault="00DB726E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2609A1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:</w:t>
      </w:r>
      <w:r w:rsidR="00A8668A">
        <w:rPr>
          <w:sz w:val="28"/>
          <w:szCs w:val="28"/>
        </w:rPr>
        <w:t xml:space="preserve">                                          </w:t>
      </w:r>
      <w:proofErr w:type="spellStart"/>
      <w:r w:rsidR="00A8668A">
        <w:rPr>
          <w:sz w:val="28"/>
          <w:szCs w:val="28"/>
        </w:rPr>
        <w:t>Н.С.Савельев</w:t>
      </w:r>
      <w:proofErr w:type="spellEnd"/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47129E" w:rsidRDefault="0047129E" w:rsidP="00A8668A">
      <w:pPr>
        <w:rPr>
          <w:sz w:val="28"/>
          <w:szCs w:val="28"/>
        </w:rPr>
      </w:pPr>
    </w:p>
    <w:p w:rsidR="00A8668A" w:rsidRDefault="00A8668A" w:rsidP="00A8668A">
      <w:pPr>
        <w:jc w:val="right"/>
        <w:rPr>
          <w:sz w:val="28"/>
          <w:szCs w:val="28"/>
        </w:rPr>
      </w:pPr>
    </w:p>
    <w:sectPr w:rsidR="00A8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09"/>
    <w:rsid w:val="000C1CA3"/>
    <w:rsid w:val="001013A4"/>
    <w:rsid w:val="002609A1"/>
    <w:rsid w:val="0047129E"/>
    <w:rsid w:val="005B1ABA"/>
    <w:rsid w:val="006271C0"/>
    <w:rsid w:val="00710F29"/>
    <w:rsid w:val="007D1CCE"/>
    <w:rsid w:val="00A8668A"/>
    <w:rsid w:val="00BB6109"/>
    <w:rsid w:val="00CA578F"/>
    <w:rsid w:val="00D60D59"/>
    <w:rsid w:val="00DA2190"/>
    <w:rsid w:val="00DB726E"/>
    <w:rsid w:val="00F8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2014-12-12T06:30:00Z</cp:lastPrinted>
  <dcterms:created xsi:type="dcterms:W3CDTF">2014-05-15T07:16:00Z</dcterms:created>
  <dcterms:modified xsi:type="dcterms:W3CDTF">2014-12-12T06:32:00Z</dcterms:modified>
</cp:coreProperties>
</file>