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D04BF7">
        <w:rPr>
          <w:lang w:eastAsia="ru-RU"/>
        </w:rPr>
        <w:t>22.03.2023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D04BF7">
        <w:rPr>
          <w:lang w:eastAsia="ru-RU"/>
        </w:rPr>
        <w:t>48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муниципальной </w:t>
      </w:r>
    </w:p>
    <w:p w:rsidR="009150D0" w:rsidRPr="00A338C8" w:rsidRDefault="0005642D" w:rsidP="00A338C8">
      <w:pPr>
        <w:ind w:right="4820"/>
        <w:rPr>
          <w:rFonts w:eastAsia="Times New Roman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A338C8" w:rsidRPr="00A338C8">
        <w:rPr>
          <w:rFonts w:eastAsia="Times New Roman"/>
          <w:lang w:eastAsia="ru-RU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7F3649" w:rsidRPr="007F3649">
        <w:t xml:space="preserve">В связи с актуализацией типового перечня муниципальных услуг, в соответствии </w:t>
      </w:r>
      <w:r w:rsidR="007F3649" w:rsidRPr="006A0CCF">
        <w:rPr>
          <w:lang w:eastAsia="ru-RU"/>
        </w:rPr>
        <w:t>с 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постановлением Правительства области от 15.02.2023 № 105-п «О внесении изменений в постановление Правительства области от 03.06.2015 № 595-п»,</w:t>
      </w:r>
      <w:r w:rsidR="00E7557A" w:rsidRPr="006A0CCF">
        <w:rPr>
          <w:lang w:eastAsia="ru-RU"/>
        </w:rPr>
        <w:t xml:space="preserve"> 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7F3649" w:rsidRDefault="00173555" w:rsidP="00A338C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7F3649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A338C8" w:rsidRPr="00A338C8">
        <w:rPr>
          <w:szCs w:val="22"/>
          <w:lang w:eastAsia="ru-RU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Pr="007F3649">
        <w:rPr>
          <w:szCs w:val="22"/>
          <w:lang w:eastAsia="ru-RU"/>
        </w:rPr>
        <w:t xml:space="preserve">», </w:t>
      </w:r>
      <w:r w:rsidRPr="007F3649">
        <w:rPr>
          <w:rFonts w:eastAsia="Times New Roman"/>
          <w:lang w:eastAsia="ru-RU"/>
        </w:rPr>
        <w:t xml:space="preserve">утверждённый постановлением </w:t>
      </w:r>
      <w:r w:rsidRPr="007F3649">
        <w:rPr>
          <w:rFonts w:eastAsia="Times New Roman"/>
          <w:lang w:eastAsia="ru-RU"/>
        </w:rPr>
        <w:lastRenderedPageBreak/>
        <w:t xml:space="preserve">Администрации сельского поселения Ишня </w:t>
      </w:r>
      <w:r w:rsidR="007F3649" w:rsidRPr="007F3649">
        <w:rPr>
          <w:rFonts w:eastAsia="Times New Roman"/>
          <w:lang w:eastAsia="ru-RU"/>
        </w:rPr>
        <w:t>от 0</w:t>
      </w:r>
      <w:r w:rsidR="00A338C8">
        <w:rPr>
          <w:rFonts w:eastAsia="Times New Roman"/>
          <w:lang w:eastAsia="ru-RU"/>
        </w:rPr>
        <w:t>9</w:t>
      </w:r>
      <w:r w:rsidR="007F3649" w:rsidRPr="007F3649">
        <w:rPr>
          <w:rFonts w:eastAsia="Times New Roman"/>
          <w:lang w:eastAsia="ru-RU"/>
        </w:rPr>
        <w:t>.</w:t>
      </w:r>
      <w:r w:rsidR="00A338C8">
        <w:rPr>
          <w:rFonts w:eastAsia="Times New Roman"/>
          <w:lang w:eastAsia="ru-RU"/>
        </w:rPr>
        <w:t>03</w:t>
      </w:r>
      <w:r w:rsidR="007F3649" w:rsidRPr="007F3649">
        <w:rPr>
          <w:rFonts w:eastAsia="Times New Roman"/>
          <w:lang w:eastAsia="ru-RU"/>
        </w:rPr>
        <w:t>.20</w:t>
      </w:r>
      <w:r w:rsidR="00A338C8">
        <w:rPr>
          <w:rFonts w:eastAsia="Times New Roman"/>
          <w:lang w:eastAsia="ru-RU"/>
        </w:rPr>
        <w:t>22</w:t>
      </w:r>
      <w:r w:rsidR="007F3649" w:rsidRPr="007F3649">
        <w:rPr>
          <w:rFonts w:eastAsia="Times New Roman"/>
          <w:lang w:eastAsia="ru-RU"/>
        </w:rPr>
        <w:t xml:space="preserve">                                    № </w:t>
      </w:r>
      <w:r w:rsidR="00A338C8">
        <w:rPr>
          <w:rFonts w:eastAsia="Times New Roman"/>
          <w:lang w:eastAsia="ru-RU"/>
        </w:rPr>
        <w:t>36</w:t>
      </w:r>
      <w:r w:rsidR="007F3649" w:rsidRPr="007F3649">
        <w:rPr>
          <w:rFonts w:eastAsia="Times New Roman"/>
          <w:lang w:eastAsia="ru-RU"/>
        </w:rPr>
        <w:t xml:space="preserve"> </w:t>
      </w:r>
      <w:r w:rsidR="00640E05" w:rsidRPr="007F3649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F23F68">
        <w:rPr>
          <w:rFonts w:eastAsia="Times New Roman"/>
          <w:lang w:eastAsia="ru-RU"/>
        </w:rPr>
        <w:t>В н</w:t>
      </w:r>
      <w:r w:rsidRPr="008917E3">
        <w:rPr>
          <w:rFonts w:eastAsia="Times New Roman"/>
          <w:lang w:eastAsia="ru-RU"/>
        </w:rPr>
        <w:t>аименовани</w:t>
      </w:r>
      <w:r w:rsidR="00F23F68">
        <w:rPr>
          <w:rFonts w:eastAsia="Times New Roman"/>
          <w:lang w:eastAsia="ru-RU"/>
        </w:rPr>
        <w:t>и</w:t>
      </w:r>
      <w:r w:rsidRPr="008917E3">
        <w:rPr>
          <w:rFonts w:eastAsia="Times New Roman"/>
          <w:lang w:eastAsia="ru-RU"/>
        </w:rPr>
        <w:t xml:space="preserve"> административного регламента </w:t>
      </w:r>
      <w:r w:rsidR="00F23F68" w:rsidRPr="00F23F68">
        <w:rPr>
          <w:rFonts w:eastAsia="Times New Roman"/>
          <w:lang w:eastAsia="ru-RU"/>
        </w:rPr>
        <w:t>слова «полетов беспилотных воздушных судов» заменить словами «полетов беспилотных летательных аппаратов»</w:t>
      </w:r>
      <w:r w:rsidRPr="008917E3">
        <w:rPr>
          <w:rFonts w:eastAsia="Times New Roman"/>
          <w:lang w:eastAsia="ru-RU"/>
        </w:rPr>
        <w:t>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</w:t>
      </w:r>
      <w:r w:rsidR="00A338C8" w:rsidRPr="00A338C8">
        <w:rPr>
          <w:rFonts w:eastAsia="Times New Roman"/>
          <w:lang w:eastAsia="ru-RU"/>
        </w:rPr>
        <w:t>полетов беспилотных воздушных судов</w:t>
      </w:r>
      <w:r w:rsidRPr="008917E3">
        <w:rPr>
          <w:rFonts w:eastAsia="Times New Roman"/>
          <w:lang w:eastAsia="ru-RU"/>
        </w:rPr>
        <w:t>» заменить словами «</w:t>
      </w:r>
      <w:r w:rsidR="00A338C8" w:rsidRPr="00A338C8">
        <w:t>полетов беспилотных летательных аппаратов</w:t>
      </w:r>
      <w:r w:rsidRPr="008917E3">
        <w:rPr>
          <w:rFonts w:eastAsia="Times New Roman"/>
          <w:lang w:eastAsia="ru-RU"/>
        </w:rPr>
        <w:t>»;</w:t>
      </w:r>
    </w:p>
    <w:p w:rsidR="00A338C8" w:rsidRDefault="00A338C8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б) в абзаце первом пункта 1.2 </w:t>
      </w:r>
      <w:r w:rsidRPr="00A338C8">
        <w:rPr>
          <w:rFonts w:eastAsia="Times New Roman"/>
          <w:lang w:eastAsia="ru-RU"/>
        </w:rPr>
        <w:t>слова «полетов беспилотных воздушных судов» заменить словами «полетов беспилотных летательных аппаратов»</w:t>
      </w:r>
      <w:r>
        <w:rPr>
          <w:rFonts w:eastAsia="Times New Roman"/>
          <w:lang w:eastAsia="ru-RU"/>
        </w:rPr>
        <w:t>.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2.1 слова «</w:t>
      </w:r>
      <w:r w:rsidR="00A338C8" w:rsidRPr="00A338C8">
        <w:rPr>
          <w:rStyle w:val="2"/>
          <w:color w:val="000000"/>
        </w:rPr>
        <w:t>полетов беспилотных воздушных судов</w:t>
      </w:r>
      <w:r w:rsidRPr="008917E3">
        <w:rPr>
          <w:rFonts w:eastAsia="Times New Roman"/>
          <w:lang w:eastAsia="ru-RU"/>
        </w:rPr>
        <w:t>» заменить словами «</w:t>
      </w:r>
      <w:r w:rsidR="00A338C8" w:rsidRPr="00A338C8">
        <w:t>полетов беспилотных летательных аппаратов</w:t>
      </w:r>
      <w:r w:rsidRPr="008917E3">
        <w:rPr>
          <w:rFonts w:eastAsia="Times New Roman"/>
          <w:lang w:eastAsia="ru-RU"/>
        </w:rPr>
        <w:t>»</w:t>
      </w:r>
      <w:r w:rsidR="00A338C8">
        <w:rPr>
          <w:rFonts w:eastAsia="Times New Roman"/>
          <w:lang w:eastAsia="ru-RU"/>
        </w:rPr>
        <w:t>.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B6" w:rsidRDefault="00DB1CB6" w:rsidP="00B833FF">
      <w:r>
        <w:separator/>
      </w:r>
    </w:p>
  </w:endnote>
  <w:endnote w:type="continuationSeparator" w:id="0">
    <w:p w:rsidR="00DB1CB6" w:rsidRDefault="00DB1CB6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B6" w:rsidRDefault="00DB1CB6" w:rsidP="00B833FF">
      <w:r>
        <w:separator/>
      </w:r>
    </w:p>
  </w:footnote>
  <w:footnote w:type="continuationSeparator" w:id="0">
    <w:p w:rsidR="00DB1CB6" w:rsidRDefault="00DB1CB6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086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4372B"/>
    <w:rsid w:val="00693713"/>
    <w:rsid w:val="006A0CCF"/>
    <w:rsid w:val="006E69D7"/>
    <w:rsid w:val="006F18E7"/>
    <w:rsid w:val="006F32A2"/>
    <w:rsid w:val="00702332"/>
    <w:rsid w:val="007370F3"/>
    <w:rsid w:val="00740278"/>
    <w:rsid w:val="00764F7B"/>
    <w:rsid w:val="007A304E"/>
    <w:rsid w:val="007B7339"/>
    <w:rsid w:val="007F364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04BF7"/>
    <w:rsid w:val="00D11947"/>
    <w:rsid w:val="00D158B2"/>
    <w:rsid w:val="00D746A8"/>
    <w:rsid w:val="00D967F2"/>
    <w:rsid w:val="00DA0DEE"/>
    <w:rsid w:val="00DA5B96"/>
    <w:rsid w:val="00DA6232"/>
    <w:rsid w:val="00DB1CB6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23F68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52EE-6763-4CE3-A1CE-553EA69A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36</cp:revision>
  <cp:lastPrinted>2023-03-14T12:55:00Z</cp:lastPrinted>
  <dcterms:created xsi:type="dcterms:W3CDTF">2019-12-12T13:42:00Z</dcterms:created>
  <dcterms:modified xsi:type="dcterms:W3CDTF">2023-03-22T12:45:00Z</dcterms:modified>
</cp:coreProperties>
</file>