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AC" w:rsidRDefault="009D68AC" w:rsidP="00842FD5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</w:p>
    <w:p w:rsidR="009D68AC" w:rsidRDefault="009D68AC" w:rsidP="00865C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АДМИНИСТРАЦИЯ</w:t>
      </w:r>
    </w:p>
    <w:p w:rsidR="009D68AC" w:rsidRDefault="009D68AC" w:rsidP="00865C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СЕЛЬСКОГО ПОСЕЛЕНИЯ ИШНЯ</w:t>
      </w:r>
    </w:p>
    <w:p w:rsidR="009D68AC" w:rsidRDefault="009D68AC" w:rsidP="00842FD5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9D68AC" w:rsidRPr="00865C85" w:rsidRDefault="009D68AC" w:rsidP="00842FD5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</w:t>
      </w:r>
      <w:r w:rsidRPr="00865C85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9D68AC" w:rsidRDefault="009D68AC" w:rsidP="00842FD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D68AC" w:rsidRDefault="009D68AC" w:rsidP="00842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11.01.2013                                          № 2</w:t>
      </w:r>
    </w:p>
    <w:p w:rsidR="009D68AC" w:rsidRDefault="009D68AC" w:rsidP="00842F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Ишня</w:t>
      </w:r>
    </w:p>
    <w:p w:rsidR="009D68AC" w:rsidRDefault="009D68AC" w:rsidP="00842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введении режима функционирования</w:t>
      </w:r>
    </w:p>
    <w:p w:rsidR="009D68AC" w:rsidRDefault="009D68AC" w:rsidP="00842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«Чрезвычайная ситуация» для звена территориальной</w:t>
      </w:r>
    </w:p>
    <w:p w:rsidR="009D68AC" w:rsidRDefault="009D68AC" w:rsidP="00842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подсистемы единой государственной системы</w:t>
      </w:r>
    </w:p>
    <w:p w:rsidR="009D68AC" w:rsidRDefault="009D68AC" w:rsidP="00842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</w:t>
      </w:r>
    </w:p>
    <w:p w:rsidR="009D68AC" w:rsidRDefault="009D68AC" w:rsidP="00842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ситуаций сельского поселения Ишня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законом от 21.12.1994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г. № 794 «О единой государственной системе предупреждения и ликвидации чрезвычайных ситуаций», решением протокола заседания  рабочей группы КЧС и ОПБ Ярославской области от 09.01.2013 г. № 1-РГ и ограничения подачи воды населению р.п. Ишня Администрация сельского поселения Ишня 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1.Ввести режим функционирования «Чрезвычайная ситуация» для звена территориальной подсистемы единой государственной системы предупреждения и ликвидации чрезвычайных ситуаций сельского поселения Ишня.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2.Границу территории, на которой возникла чрезвычайная ситуация определить в пределах населенного пункта р.п. Ишня.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3.Координационную деятельность органов управления и сил звена территориальной подсистемы единой государственной системы предупреждения и ликвидации чрезвычайных ситуаций сельского поселения Ишня по снижению последствий чрезвычайной ситуации  возложить на комиссию по предупреждению и ликвидации чрезвычайных ситуаций и обеспечению пожарной безопасности сельского поселения Ишня.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2.Создать и утвердить состав оперативного штаба по ликвидации последствий чрезвычайной ситуации. (Приложение)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3.Провести внеочередное заседание КЧС и ОПБ сельского поселения Ишня.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4.Опубликовать настоящее постановление в газете «Ростовский вестник».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5.Постановление вступает в силу с момента подписания.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6.Контроль за исполнением настоящего постановления возложить на заместителя Главы Администрации сельского поселения Ишня по ЖКХ и благоустройству территории, председателя КЧС и ОПБ сельского поселения Ишня М.Г. Воробьева.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          Н.С. Савельев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8AC" w:rsidRDefault="009D68AC" w:rsidP="00EA4133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D68AC" w:rsidRDefault="009D68AC" w:rsidP="00EA4133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к постановлению Администрации                                                    </w:t>
      </w: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сельского поселения Ишня</w:t>
      </w: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от 11.01.2013 № 02</w:t>
      </w: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оперативного штаба по ликвидации последствий</w:t>
      </w: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чрезвычайной ситуации</w:t>
      </w: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8AC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1.Савельев Н.С. – Глава сельского поселения Ишня, председатель штаба.</w:t>
      </w:r>
    </w:p>
    <w:p w:rsidR="009D68AC" w:rsidRPr="00EA4133" w:rsidRDefault="009D68AC" w:rsidP="00EA4133">
      <w:pPr>
        <w:tabs>
          <w:tab w:val="left" w:pos="6521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2.Воробьев М.Г. – зам. Главы Администрации сельского поселения Ишня по ЖКХ и </w:t>
      </w:r>
    </w:p>
    <w:p w:rsidR="009D68AC" w:rsidRDefault="009D68AC" w:rsidP="007A7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FE2968">
        <w:rPr>
          <w:rFonts w:ascii="Times New Roman" w:hAnsi="Times New Roman" w:cs="Times New Roman"/>
          <w:sz w:val="28"/>
          <w:szCs w:val="28"/>
        </w:rPr>
        <w:t xml:space="preserve">благоустройству </w:t>
      </w:r>
      <w:r>
        <w:rPr>
          <w:rFonts w:ascii="Times New Roman" w:hAnsi="Times New Roman" w:cs="Times New Roman"/>
          <w:sz w:val="28"/>
          <w:szCs w:val="28"/>
        </w:rPr>
        <w:t>территории, председатель КЧС и ОПБ сельского</w:t>
      </w:r>
      <w:r w:rsidRPr="00FE2968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D68AC" w:rsidRDefault="009D68AC" w:rsidP="00FE2968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поселения.</w:t>
      </w:r>
    </w:p>
    <w:p w:rsidR="009D68AC" w:rsidRDefault="009D68AC" w:rsidP="00FE2968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3.Кузинкина Н.Ф. – зам. Главы Администрации сельского поселения Ишня по</w:t>
      </w:r>
    </w:p>
    <w:p w:rsidR="009D68AC" w:rsidRDefault="009D68AC" w:rsidP="00FE2968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финансам и экономике.</w:t>
      </w:r>
    </w:p>
    <w:p w:rsidR="009D68AC" w:rsidRDefault="009D68AC" w:rsidP="00FE2968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4.Хвостикова А.М. – специалист Администрации сельского поселения Ишня ГО ЧС.</w:t>
      </w:r>
    </w:p>
    <w:p w:rsidR="009D68AC" w:rsidRDefault="009D68AC" w:rsidP="00FE2968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5.Родина Ю.А.     – ведущий специалист Администрации сельского поселения Ишня. </w:t>
      </w: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Pr="00FE2968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Default="009D68AC" w:rsidP="00FE2968">
      <w:pPr>
        <w:rPr>
          <w:rFonts w:ascii="Times New Roman" w:hAnsi="Times New Roman" w:cs="Times New Roman"/>
          <w:sz w:val="28"/>
          <w:szCs w:val="28"/>
        </w:rPr>
      </w:pPr>
    </w:p>
    <w:p w:rsidR="009D68AC" w:rsidRDefault="009D68AC" w:rsidP="00FE2968">
      <w:pPr>
        <w:tabs>
          <w:tab w:val="left" w:pos="11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D68AC" w:rsidRPr="003B5866" w:rsidRDefault="009D68AC" w:rsidP="00FE2968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9D68AC" w:rsidRPr="003B5866" w:rsidSect="00842FD5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D5"/>
    <w:rsid w:val="00034DFA"/>
    <w:rsid w:val="000426E6"/>
    <w:rsid w:val="000B11E7"/>
    <w:rsid w:val="0015076B"/>
    <w:rsid w:val="00191BFD"/>
    <w:rsid w:val="001922D3"/>
    <w:rsid w:val="001E41B5"/>
    <w:rsid w:val="003B5866"/>
    <w:rsid w:val="005577FB"/>
    <w:rsid w:val="005E1862"/>
    <w:rsid w:val="006D73A9"/>
    <w:rsid w:val="007A7D74"/>
    <w:rsid w:val="00830825"/>
    <w:rsid w:val="00842FD5"/>
    <w:rsid w:val="00865C85"/>
    <w:rsid w:val="00917A1E"/>
    <w:rsid w:val="00997E39"/>
    <w:rsid w:val="009B0A10"/>
    <w:rsid w:val="009D68AC"/>
    <w:rsid w:val="00C174CA"/>
    <w:rsid w:val="00EA4133"/>
    <w:rsid w:val="00EF1292"/>
    <w:rsid w:val="00FE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86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536</Words>
  <Characters>3061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Хвостикова</dc:creator>
  <cp:keywords/>
  <dc:description/>
  <cp:lastModifiedBy>1</cp:lastModifiedBy>
  <cp:revision>3</cp:revision>
  <dcterms:created xsi:type="dcterms:W3CDTF">2013-01-11T11:55:00Z</dcterms:created>
  <dcterms:modified xsi:type="dcterms:W3CDTF">2013-01-11T11:55:00Z</dcterms:modified>
</cp:coreProperties>
</file>