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C20" w:rsidRDefault="00AF2C20" w:rsidP="00AF2C20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AF2C20" w:rsidRDefault="00AF2C20" w:rsidP="00AF2C20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AF2C20" w:rsidRDefault="00AF2C20" w:rsidP="00AF2C20">
      <w:pPr>
        <w:ind w:firstLine="720"/>
        <w:jc w:val="center"/>
        <w:rPr>
          <w:b/>
          <w:sz w:val="32"/>
          <w:szCs w:val="32"/>
        </w:rPr>
      </w:pPr>
    </w:p>
    <w:p w:rsidR="00AF2C20" w:rsidRDefault="00AF2C20" w:rsidP="00AF2C20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F2C20" w:rsidRDefault="00AF2C20" w:rsidP="00AF2C20">
      <w:pPr>
        <w:ind w:firstLine="720"/>
        <w:rPr>
          <w:b/>
          <w:sz w:val="28"/>
          <w:szCs w:val="28"/>
        </w:rPr>
      </w:pPr>
    </w:p>
    <w:p w:rsidR="00AF2C20" w:rsidRDefault="00AF2C20" w:rsidP="00AF2C20">
      <w:pPr>
        <w:ind w:firstLine="720"/>
        <w:rPr>
          <w:sz w:val="28"/>
          <w:szCs w:val="28"/>
        </w:rPr>
      </w:pPr>
    </w:p>
    <w:p w:rsidR="00AF2C20" w:rsidRDefault="00AF2C20" w:rsidP="00AF2C20">
      <w:pPr>
        <w:ind w:firstLine="720"/>
        <w:rPr>
          <w:sz w:val="28"/>
          <w:szCs w:val="28"/>
        </w:rPr>
      </w:pPr>
    </w:p>
    <w:p w:rsidR="00AF2C20" w:rsidRDefault="00AF2C20" w:rsidP="00AF2C20">
      <w:pPr>
        <w:rPr>
          <w:sz w:val="28"/>
          <w:szCs w:val="28"/>
        </w:rPr>
      </w:pPr>
      <w:r>
        <w:rPr>
          <w:sz w:val="28"/>
          <w:szCs w:val="28"/>
        </w:rPr>
        <w:t xml:space="preserve">от      </w:t>
      </w:r>
      <w:r w:rsidR="005D0150">
        <w:rPr>
          <w:sz w:val="28"/>
          <w:szCs w:val="28"/>
        </w:rPr>
        <w:t xml:space="preserve">08 </w:t>
      </w:r>
      <w:bookmarkStart w:id="0" w:name="_GoBack"/>
      <w:bookmarkEnd w:id="0"/>
      <w:r>
        <w:rPr>
          <w:sz w:val="28"/>
          <w:szCs w:val="28"/>
        </w:rPr>
        <w:t xml:space="preserve">.10.2015                                                                  № </w:t>
      </w:r>
      <w:r w:rsidR="005D0150">
        <w:rPr>
          <w:sz w:val="28"/>
          <w:szCs w:val="28"/>
        </w:rPr>
        <w:t>175</w:t>
      </w:r>
    </w:p>
    <w:p w:rsidR="00AF2C20" w:rsidRDefault="00AF2C20" w:rsidP="00AF2C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AF2C20" w:rsidRDefault="00AF2C20" w:rsidP="00AF2C20">
      <w:pPr>
        <w:pStyle w:val="a3"/>
        <w:rPr>
          <w:rFonts w:ascii="Times New Roman" w:hAnsi="Times New Roman"/>
          <w:sz w:val="28"/>
          <w:szCs w:val="28"/>
        </w:rPr>
      </w:pPr>
    </w:p>
    <w:p w:rsidR="00AF2C20" w:rsidRDefault="00AF2C20" w:rsidP="00AF2C2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изменении наименования</w:t>
      </w:r>
    </w:p>
    <w:p w:rsidR="00AF2C20" w:rsidRDefault="00AF2C20" w:rsidP="00AF2C2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AF2C20" w:rsidRDefault="00AF2C20" w:rsidP="00AF2C20">
      <w:pPr>
        <w:pStyle w:val="a3"/>
        <w:rPr>
          <w:rFonts w:ascii="Times New Roman" w:hAnsi="Times New Roman"/>
          <w:sz w:val="28"/>
          <w:szCs w:val="28"/>
        </w:rPr>
      </w:pPr>
    </w:p>
    <w:p w:rsidR="00AF2C20" w:rsidRDefault="00AF2C20" w:rsidP="00AF2C20">
      <w:pPr>
        <w:pStyle w:val="a3"/>
        <w:rPr>
          <w:rFonts w:ascii="Times New Roman" w:hAnsi="Times New Roman"/>
          <w:sz w:val="28"/>
          <w:szCs w:val="28"/>
        </w:rPr>
      </w:pPr>
    </w:p>
    <w:p w:rsidR="00AF2C20" w:rsidRDefault="00AF2C20" w:rsidP="00AF2C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AF2C20" w:rsidRDefault="00AF2C20" w:rsidP="00AF2C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Российской Федерации от 28 декабря 2013 г.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Федерации»»,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от 28.09.2015 № 166 «Об утверждении типового перечня муниципальных услуг</w:t>
      </w:r>
      <w:proofErr w:type="gramEnd"/>
      <w:r>
        <w:rPr>
          <w:rFonts w:ascii="Times New Roman" w:hAnsi="Times New Roman"/>
          <w:sz w:val="28"/>
          <w:szCs w:val="28"/>
        </w:rPr>
        <w:t xml:space="preserve">», руководствуясь Уставом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</w:p>
    <w:p w:rsidR="00AF2C20" w:rsidRDefault="00AF2C20" w:rsidP="00AF2C2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сельского поселения 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е т: </w:t>
      </w:r>
    </w:p>
    <w:p w:rsidR="00AF2C20" w:rsidRDefault="00AF2C20" w:rsidP="00AF2C2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F2C20" w:rsidRDefault="00FF2550" w:rsidP="00AF2C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Привести наименование муниципальной услуги «Присвоение, изменение, аннулирование адресов о</w:t>
      </w:r>
      <w:r w:rsidR="00E32C23">
        <w:rPr>
          <w:rFonts w:ascii="Times New Roman" w:hAnsi="Times New Roman"/>
          <w:sz w:val="28"/>
          <w:szCs w:val="28"/>
        </w:rPr>
        <w:t xml:space="preserve">бъектов адресации» в соответствии с утвержденным Типовым перечнем. </w:t>
      </w:r>
    </w:p>
    <w:p w:rsidR="00AF2C20" w:rsidRDefault="00AF2C20" w:rsidP="00AF2C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32C23">
        <w:rPr>
          <w:rFonts w:ascii="Times New Roman" w:hAnsi="Times New Roman"/>
          <w:sz w:val="28"/>
          <w:szCs w:val="28"/>
        </w:rPr>
        <w:t>Изложить наименование муниципальной услуги в следующей редакции: «Присвоение адресов объектам адресации».</w:t>
      </w:r>
    </w:p>
    <w:p w:rsidR="00AF2C20" w:rsidRDefault="00AF2C20" w:rsidP="00AF2C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F2C20" w:rsidRDefault="00AF2C20" w:rsidP="00AF2C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Постановление вступает</w:t>
      </w:r>
      <w:r w:rsidR="00E32C23">
        <w:rPr>
          <w:rFonts w:ascii="Times New Roman" w:hAnsi="Times New Roman"/>
          <w:sz w:val="28"/>
          <w:szCs w:val="28"/>
        </w:rPr>
        <w:t xml:space="preserve"> в силу с момента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AF2C20" w:rsidRDefault="00AF2C20" w:rsidP="00AF2C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исполнением </w:t>
      </w:r>
      <w:r w:rsidR="00385626">
        <w:rPr>
          <w:rFonts w:ascii="Times New Roman" w:hAnsi="Times New Roman"/>
          <w:sz w:val="28"/>
          <w:szCs w:val="28"/>
        </w:rPr>
        <w:t xml:space="preserve"> постановления возложить на заместителя Главы Администрации – начальника отдела по управлению делами Гагину А.Н</w:t>
      </w:r>
      <w:proofErr w:type="gramStart"/>
      <w:r w:rsidR="003856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AF2C20" w:rsidRDefault="00AF2C20" w:rsidP="00AF2C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AF2C20" w:rsidRDefault="00AF2C20" w:rsidP="00AF2C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F2C20" w:rsidRDefault="00AF2C20" w:rsidP="00AF2C20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AF2C20" w:rsidRDefault="00AF2C20" w:rsidP="00AF2C20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Главы Администрации </w:t>
      </w:r>
    </w:p>
    <w:p w:rsidR="00AF2C20" w:rsidRDefault="00AF2C20" w:rsidP="00AF2C2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Н.В. Сабанов</w:t>
      </w:r>
    </w:p>
    <w:p w:rsidR="00AF2C20" w:rsidRDefault="00AF2C20" w:rsidP="00AF2C20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C20"/>
    <w:rsid w:val="002C7C68"/>
    <w:rsid w:val="00385626"/>
    <w:rsid w:val="004F74BA"/>
    <w:rsid w:val="005D0150"/>
    <w:rsid w:val="0070642D"/>
    <w:rsid w:val="007A7839"/>
    <w:rsid w:val="0081749D"/>
    <w:rsid w:val="008D2ADD"/>
    <w:rsid w:val="00AF2C20"/>
    <w:rsid w:val="00D71657"/>
    <w:rsid w:val="00E32C23"/>
    <w:rsid w:val="00F13E3A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C20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F2C20"/>
    <w:pPr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C20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F2C20"/>
    <w:pPr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2015-10-07T11:50:00Z</cp:lastPrinted>
  <dcterms:created xsi:type="dcterms:W3CDTF">2015-10-07T09:41:00Z</dcterms:created>
  <dcterms:modified xsi:type="dcterms:W3CDTF">2015-10-08T04:28:00Z</dcterms:modified>
</cp:coreProperties>
</file>