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CDC" w:rsidRPr="00BD0CDC" w:rsidRDefault="00BD0CDC" w:rsidP="00BD0CDC">
      <w:pPr>
        <w:suppressAutoHyphens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</w:pPr>
      <w:r w:rsidRPr="00BD0CDC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  <w:t xml:space="preserve">АДМИНИСТРАЦИЯ </w:t>
      </w:r>
    </w:p>
    <w:p w:rsidR="00BD0CDC" w:rsidRPr="00BD0CDC" w:rsidRDefault="00BD0CDC" w:rsidP="00BD0CDC">
      <w:pPr>
        <w:suppressAutoHyphens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</w:pPr>
      <w:r w:rsidRPr="00BD0CDC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  <w:t>СЕЛЬСКОГО ПОСЕЛЕНИЯ ИШНЯ</w:t>
      </w:r>
    </w:p>
    <w:p w:rsidR="00BD0CDC" w:rsidRPr="00BD0CDC" w:rsidRDefault="00BD0CDC" w:rsidP="00BD0CDC">
      <w:pPr>
        <w:suppressAutoHyphens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</w:pPr>
    </w:p>
    <w:p w:rsidR="00BD0CDC" w:rsidRPr="00BD0CDC" w:rsidRDefault="00BD0CDC" w:rsidP="00BD0CDC">
      <w:pPr>
        <w:suppressAutoHyphens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r w:rsidRPr="00BD0CDC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ПОСТАНОВЛЕНИЕ</w:t>
      </w:r>
    </w:p>
    <w:p w:rsidR="00BD0CDC" w:rsidRPr="00BD0CDC" w:rsidRDefault="00BD0CDC" w:rsidP="00BD0CDC">
      <w:pPr>
        <w:tabs>
          <w:tab w:val="left" w:pos="2640"/>
          <w:tab w:val="left" w:pos="5550"/>
        </w:tabs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BD0CDC" w:rsidRPr="00BD0CDC" w:rsidRDefault="00BD0CDC" w:rsidP="00BD0CDC">
      <w:pPr>
        <w:tabs>
          <w:tab w:val="left" w:pos="2640"/>
          <w:tab w:val="left" w:pos="5550"/>
        </w:tabs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D0CD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от </w:t>
      </w:r>
      <w:r w:rsidR="00B275F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</w:t>
      </w:r>
      <w:r w:rsidR="008107A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03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.07</w:t>
      </w:r>
      <w:r w:rsidRPr="00BD0CD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.2020                                           № </w:t>
      </w:r>
      <w:r w:rsidR="008107A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69</w:t>
      </w:r>
    </w:p>
    <w:p w:rsidR="001C5037" w:rsidRPr="00B275FE" w:rsidRDefault="001C5037" w:rsidP="001C5037">
      <w:pPr>
        <w:rPr>
          <w:rFonts w:ascii="Times New Roman" w:hAnsi="Times New Roman" w:cs="Times New Roman"/>
        </w:rPr>
      </w:pPr>
      <w:proofErr w:type="spellStart"/>
      <w:r w:rsidRPr="00B275FE">
        <w:rPr>
          <w:rFonts w:ascii="Times New Roman" w:hAnsi="Times New Roman" w:cs="Times New Roman"/>
        </w:rPr>
        <w:t>р.п</w:t>
      </w:r>
      <w:proofErr w:type="spellEnd"/>
      <w:r w:rsidRPr="00B275FE">
        <w:rPr>
          <w:rFonts w:ascii="Times New Roman" w:hAnsi="Times New Roman" w:cs="Times New Roman"/>
        </w:rPr>
        <w:t>. Ишня</w:t>
      </w:r>
    </w:p>
    <w:p w:rsidR="00BD0CDC" w:rsidRPr="001C5037" w:rsidRDefault="00BD0CDC" w:rsidP="001C5037"/>
    <w:p w:rsidR="001C5037" w:rsidRPr="00BD0CDC" w:rsidRDefault="001C5037" w:rsidP="001C5037">
      <w:pPr>
        <w:rPr>
          <w:rFonts w:ascii="Times New Roman" w:hAnsi="Times New Roman" w:cs="Times New Roman"/>
          <w:sz w:val="28"/>
          <w:szCs w:val="28"/>
        </w:rPr>
      </w:pPr>
      <w:r w:rsidRPr="00BD0CDC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proofErr w:type="gramStart"/>
      <w:r w:rsidRPr="00BD0CDC"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  <w:r w:rsidRPr="00BD0C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037" w:rsidRPr="00BD0CDC" w:rsidRDefault="001C5037" w:rsidP="001C5037">
      <w:pPr>
        <w:rPr>
          <w:rFonts w:ascii="Times New Roman" w:hAnsi="Times New Roman" w:cs="Times New Roman"/>
          <w:sz w:val="28"/>
          <w:szCs w:val="28"/>
        </w:rPr>
      </w:pPr>
      <w:r w:rsidRPr="00BD0CDC">
        <w:rPr>
          <w:rFonts w:ascii="Times New Roman" w:hAnsi="Times New Roman" w:cs="Times New Roman"/>
          <w:sz w:val="28"/>
          <w:szCs w:val="28"/>
        </w:rPr>
        <w:t>программу «Развитие физической культуры</w:t>
      </w:r>
    </w:p>
    <w:p w:rsidR="001C5037" w:rsidRPr="00BD0CDC" w:rsidRDefault="001C5037" w:rsidP="001C5037">
      <w:pPr>
        <w:rPr>
          <w:rFonts w:ascii="Times New Roman" w:hAnsi="Times New Roman" w:cs="Times New Roman"/>
          <w:sz w:val="28"/>
          <w:szCs w:val="28"/>
        </w:rPr>
      </w:pPr>
      <w:r w:rsidRPr="00BD0CDC">
        <w:rPr>
          <w:rFonts w:ascii="Times New Roman" w:hAnsi="Times New Roman" w:cs="Times New Roman"/>
          <w:sz w:val="28"/>
          <w:szCs w:val="28"/>
        </w:rPr>
        <w:t xml:space="preserve"> и спорта в сельском поселении Ишня </w:t>
      </w:r>
    </w:p>
    <w:p w:rsidR="001C5037" w:rsidRPr="00BD0CDC" w:rsidRDefault="001C5037" w:rsidP="001C5037">
      <w:pPr>
        <w:rPr>
          <w:rFonts w:ascii="Times New Roman" w:hAnsi="Times New Roman" w:cs="Times New Roman"/>
          <w:sz w:val="28"/>
          <w:szCs w:val="28"/>
        </w:rPr>
      </w:pPr>
      <w:r w:rsidRPr="00BD0CDC">
        <w:rPr>
          <w:rFonts w:ascii="Times New Roman" w:hAnsi="Times New Roman" w:cs="Times New Roman"/>
          <w:sz w:val="28"/>
          <w:szCs w:val="28"/>
        </w:rPr>
        <w:t xml:space="preserve">на 2020-2022 годы» </w:t>
      </w:r>
    </w:p>
    <w:p w:rsidR="001C5037" w:rsidRPr="00BD0CDC" w:rsidRDefault="001C5037" w:rsidP="001C5037">
      <w:pPr>
        <w:rPr>
          <w:rFonts w:ascii="Times New Roman" w:hAnsi="Times New Roman" w:cs="Times New Roman"/>
          <w:sz w:val="28"/>
          <w:szCs w:val="28"/>
        </w:rPr>
      </w:pPr>
    </w:p>
    <w:p w:rsidR="001C5037" w:rsidRDefault="001C5037" w:rsidP="00BD0CDC">
      <w:pPr>
        <w:jc w:val="both"/>
        <w:rPr>
          <w:rFonts w:ascii="Times New Roman" w:hAnsi="Times New Roman" w:cs="Times New Roman"/>
          <w:sz w:val="28"/>
          <w:szCs w:val="28"/>
        </w:rPr>
      </w:pPr>
      <w:r w:rsidRPr="00BD0CDC">
        <w:rPr>
          <w:rFonts w:ascii="Times New Roman" w:hAnsi="Times New Roman" w:cs="Times New Roman"/>
          <w:sz w:val="28"/>
          <w:szCs w:val="28"/>
        </w:rPr>
        <w:tab/>
        <w:t xml:space="preserve">В соответствии с Федеральными законами от 06 октября 2003 года № 131-ФЗ «Об общих принципах организации местного самоуправления в Российской Федерации», внесением изменений в бюджет сельского </w:t>
      </w:r>
      <w:bookmarkStart w:id="0" w:name="_GoBack"/>
      <w:bookmarkEnd w:id="0"/>
      <w:r w:rsidRPr="00BD0CDC">
        <w:rPr>
          <w:rFonts w:ascii="Times New Roman" w:hAnsi="Times New Roman" w:cs="Times New Roman"/>
          <w:sz w:val="28"/>
          <w:szCs w:val="28"/>
        </w:rPr>
        <w:t>поселения Ишня, Администрация сельского поселения Ишня ПОСТАНОВЛЯЕТ:</w:t>
      </w:r>
    </w:p>
    <w:p w:rsidR="00BD0CDC" w:rsidRPr="00BD0CDC" w:rsidRDefault="00BD0CDC" w:rsidP="00BD0CD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5037" w:rsidRPr="00BD0CDC" w:rsidRDefault="001C5037" w:rsidP="00BD0C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0CDC">
        <w:rPr>
          <w:rFonts w:ascii="Times New Roman" w:hAnsi="Times New Roman" w:cs="Times New Roman"/>
          <w:sz w:val="28"/>
          <w:szCs w:val="28"/>
        </w:rPr>
        <w:t>1.Внести следующие изменения в муниципальную программу «Развитие физической культуры и спорта в сельском поселении Ишня на 2020-2022 годы», утвержденную постановлением Администрации сельского поселения Ишня от 20.11.2019 № 230</w:t>
      </w:r>
      <w:r w:rsidR="00BD0CDC" w:rsidRPr="00BD0CDC">
        <w:rPr>
          <w:rFonts w:ascii="Times New Roman" w:hAnsi="Times New Roman" w:cs="Times New Roman"/>
          <w:sz w:val="28"/>
          <w:szCs w:val="28"/>
        </w:rPr>
        <w:t xml:space="preserve"> (с изменениями от 19.03.2020 № 33)</w:t>
      </w:r>
      <w:r w:rsidRPr="00BD0CDC">
        <w:rPr>
          <w:rFonts w:ascii="Times New Roman" w:hAnsi="Times New Roman" w:cs="Times New Roman"/>
          <w:sz w:val="28"/>
          <w:szCs w:val="28"/>
        </w:rPr>
        <w:t>:</w:t>
      </w:r>
    </w:p>
    <w:p w:rsidR="001C5037" w:rsidRPr="00BD0CDC" w:rsidRDefault="001C5037" w:rsidP="00BD0CDC">
      <w:pPr>
        <w:jc w:val="both"/>
        <w:rPr>
          <w:rFonts w:ascii="Times New Roman" w:hAnsi="Times New Roman" w:cs="Times New Roman"/>
          <w:sz w:val="28"/>
          <w:szCs w:val="28"/>
        </w:rPr>
      </w:pPr>
      <w:r w:rsidRPr="00BD0CDC">
        <w:rPr>
          <w:rFonts w:ascii="Times New Roman" w:hAnsi="Times New Roman" w:cs="Times New Roman"/>
          <w:sz w:val="28"/>
          <w:szCs w:val="28"/>
        </w:rPr>
        <w:t>1.2.перечень и описание программных мероприятий изложить в новой редакции согласно приложению.</w:t>
      </w:r>
    </w:p>
    <w:p w:rsidR="001C5037" w:rsidRPr="00BD0CDC" w:rsidRDefault="001C5037" w:rsidP="00BD0CDC">
      <w:pPr>
        <w:jc w:val="both"/>
        <w:rPr>
          <w:rFonts w:ascii="Times New Roman" w:hAnsi="Times New Roman" w:cs="Times New Roman"/>
          <w:sz w:val="28"/>
          <w:szCs w:val="28"/>
        </w:rPr>
      </w:pPr>
      <w:r w:rsidRPr="00BD0CDC">
        <w:rPr>
          <w:rFonts w:ascii="Times New Roman" w:hAnsi="Times New Roman" w:cs="Times New Roman"/>
          <w:sz w:val="28"/>
          <w:szCs w:val="28"/>
        </w:rPr>
        <w:tab/>
        <w:t>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1C5037" w:rsidRPr="00BD0CDC" w:rsidRDefault="001C5037" w:rsidP="00BD0CDC">
      <w:pPr>
        <w:jc w:val="both"/>
        <w:rPr>
          <w:rFonts w:ascii="Times New Roman" w:hAnsi="Times New Roman" w:cs="Times New Roman"/>
          <w:sz w:val="28"/>
          <w:szCs w:val="28"/>
        </w:rPr>
      </w:pPr>
      <w:r w:rsidRPr="00BD0CDC">
        <w:rPr>
          <w:rFonts w:ascii="Times New Roman" w:hAnsi="Times New Roman" w:cs="Times New Roman"/>
          <w:sz w:val="28"/>
          <w:szCs w:val="28"/>
        </w:rPr>
        <w:tab/>
        <w:t>3.</w:t>
      </w:r>
      <w:proofErr w:type="gramStart"/>
      <w:r w:rsidRPr="00BD0CD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D0CDC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– начальника отдела по управлению делами.</w:t>
      </w:r>
    </w:p>
    <w:p w:rsidR="001C5037" w:rsidRPr="00BD0CDC" w:rsidRDefault="001C5037" w:rsidP="00BD0CDC">
      <w:pPr>
        <w:jc w:val="both"/>
        <w:rPr>
          <w:rFonts w:ascii="Times New Roman" w:hAnsi="Times New Roman" w:cs="Times New Roman"/>
          <w:sz w:val="28"/>
          <w:szCs w:val="28"/>
        </w:rPr>
      </w:pPr>
      <w:r w:rsidRPr="00BD0CDC">
        <w:rPr>
          <w:rFonts w:ascii="Times New Roman" w:hAnsi="Times New Roman" w:cs="Times New Roman"/>
          <w:sz w:val="28"/>
          <w:szCs w:val="28"/>
        </w:rPr>
        <w:tab/>
        <w:t>4.Постановление вступает в силу с момента подписания.</w:t>
      </w:r>
    </w:p>
    <w:p w:rsidR="001C5037" w:rsidRDefault="001C5037" w:rsidP="001C5037">
      <w:pPr>
        <w:rPr>
          <w:rFonts w:ascii="Times New Roman" w:hAnsi="Times New Roman" w:cs="Times New Roman"/>
          <w:sz w:val="28"/>
          <w:szCs w:val="28"/>
        </w:rPr>
      </w:pPr>
    </w:p>
    <w:p w:rsidR="00BD0CDC" w:rsidRDefault="00BD0CDC" w:rsidP="001C5037">
      <w:pPr>
        <w:rPr>
          <w:rFonts w:ascii="Times New Roman" w:hAnsi="Times New Roman" w:cs="Times New Roman"/>
          <w:sz w:val="28"/>
          <w:szCs w:val="28"/>
        </w:rPr>
      </w:pPr>
    </w:p>
    <w:p w:rsidR="00BD0CDC" w:rsidRPr="00BD0CDC" w:rsidRDefault="00BD0CDC" w:rsidP="001C5037">
      <w:pPr>
        <w:rPr>
          <w:rFonts w:ascii="Times New Roman" w:hAnsi="Times New Roman" w:cs="Times New Roman"/>
          <w:sz w:val="28"/>
          <w:szCs w:val="28"/>
        </w:rPr>
      </w:pPr>
    </w:p>
    <w:p w:rsidR="001C5037" w:rsidRPr="00BD0CDC" w:rsidRDefault="001C5037" w:rsidP="001C5037">
      <w:pPr>
        <w:rPr>
          <w:rFonts w:ascii="Times New Roman" w:hAnsi="Times New Roman" w:cs="Times New Roman"/>
          <w:sz w:val="28"/>
          <w:szCs w:val="28"/>
        </w:rPr>
      </w:pPr>
    </w:p>
    <w:p w:rsidR="001C5037" w:rsidRPr="00BD0CDC" w:rsidRDefault="001C5037" w:rsidP="001C5037">
      <w:pPr>
        <w:rPr>
          <w:rFonts w:ascii="Times New Roman" w:hAnsi="Times New Roman" w:cs="Times New Roman"/>
          <w:sz w:val="28"/>
          <w:szCs w:val="28"/>
        </w:rPr>
        <w:sectPr w:rsidR="001C5037" w:rsidRPr="00BD0CDC" w:rsidSect="00C04A10"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  <w:r w:rsidRPr="00BD0CDC">
        <w:rPr>
          <w:rFonts w:ascii="Times New Roman" w:hAnsi="Times New Roman" w:cs="Times New Roman"/>
          <w:sz w:val="28"/>
          <w:szCs w:val="28"/>
        </w:rPr>
        <w:t>Глава сельского поселения Ишня                                                    Н.С. Савельев</w:t>
      </w:r>
    </w:p>
    <w:p w:rsidR="001C5037" w:rsidRPr="00BD0CDC" w:rsidRDefault="001C5037" w:rsidP="00BD0CDC">
      <w:pPr>
        <w:jc w:val="right"/>
        <w:rPr>
          <w:rFonts w:ascii="Times New Roman" w:hAnsi="Times New Roman" w:cs="Times New Roman"/>
          <w:sz w:val="28"/>
          <w:szCs w:val="28"/>
        </w:rPr>
      </w:pPr>
      <w:r w:rsidRPr="00BD0CDC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1C5037" w:rsidRPr="00BD0CDC" w:rsidRDefault="001C5037" w:rsidP="00BD0CDC">
      <w:pPr>
        <w:jc w:val="right"/>
        <w:rPr>
          <w:rFonts w:ascii="Times New Roman" w:hAnsi="Times New Roman" w:cs="Times New Roman"/>
          <w:sz w:val="28"/>
          <w:szCs w:val="28"/>
        </w:rPr>
      </w:pPr>
      <w:r w:rsidRPr="00BD0CDC">
        <w:rPr>
          <w:rFonts w:ascii="Times New Roman" w:hAnsi="Times New Roman" w:cs="Times New Roman"/>
          <w:sz w:val="28"/>
          <w:szCs w:val="28"/>
        </w:rPr>
        <w:t>Администрации сельского поселения Ишня</w:t>
      </w:r>
    </w:p>
    <w:p w:rsidR="001C5037" w:rsidRPr="00BD0CDC" w:rsidRDefault="00BD0CDC" w:rsidP="00BD0CDC">
      <w:pPr>
        <w:jc w:val="center"/>
        <w:rPr>
          <w:rFonts w:ascii="Times New Roman" w:hAnsi="Times New Roman" w:cs="Times New Roman"/>
          <w:sz w:val="28"/>
          <w:szCs w:val="28"/>
        </w:rPr>
      </w:pPr>
      <w:r w:rsidRPr="00BD0C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от      </w:t>
      </w:r>
      <w:r w:rsidR="008107AF">
        <w:rPr>
          <w:rFonts w:ascii="Times New Roman" w:hAnsi="Times New Roman" w:cs="Times New Roman"/>
          <w:sz w:val="28"/>
          <w:szCs w:val="28"/>
        </w:rPr>
        <w:t>03</w:t>
      </w:r>
      <w:r w:rsidRPr="00BD0CDC">
        <w:rPr>
          <w:rFonts w:ascii="Times New Roman" w:hAnsi="Times New Roman" w:cs="Times New Roman"/>
          <w:sz w:val="28"/>
          <w:szCs w:val="28"/>
        </w:rPr>
        <w:t xml:space="preserve"> .07</w:t>
      </w:r>
      <w:r w:rsidR="001C5037" w:rsidRPr="00BD0CDC">
        <w:rPr>
          <w:rFonts w:ascii="Times New Roman" w:hAnsi="Times New Roman" w:cs="Times New Roman"/>
          <w:sz w:val="28"/>
          <w:szCs w:val="28"/>
        </w:rPr>
        <w:t xml:space="preserve">.2020 № </w:t>
      </w:r>
      <w:r w:rsidRPr="00BD0CDC">
        <w:rPr>
          <w:rFonts w:ascii="Times New Roman" w:hAnsi="Times New Roman" w:cs="Times New Roman"/>
          <w:sz w:val="28"/>
          <w:szCs w:val="28"/>
        </w:rPr>
        <w:t xml:space="preserve"> </w:t>
      </w:r>
      <w:r w:rsidR="008107AF">
        <w:rPr>
          <w:rFonts w:ascii="Times New Roman" w:hAnsi="Times New Roman" w:cs="Times New Roman"/>
          <w:sz w:val="28"/>
          <w:szCs w:val="28"/>
        </w:rPr>
        <w:t>69</w:t>
      </w:r>
      <w:r w:rsidRPr="00BD0C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037" w:rsidRPr="00BD0CDC" w:rsidRDefault="001C5037" w:rsidP="001C5037">
      <w:pPr>
        <w:rPr>
          <w:rFonts w:ascii="Times New Roman" w:hAnsi="Times New Roman" w:cs="Times New Roman"/>
          <w:b/>
          <w:sz w:val="28"/>
          <w:szCs w:val="28"/>
        </w:rPr>
      </w:pPr>
    </w:p>
    <w:p w:rsidR="001C5037" w:rsidRPr="00BD0CDC" w:rsidRDefault="001C5037" w:rsidP="00BD0C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CDC">
        <w:rPr>
          <w:rFonts w:ascii="Times New Roman" w:hAnsi="Times New Roman" w:cs="Times New Roman"/>
          <w:b/>
          <w:sz w:val="28"/>
          <w:szCs w:val="28"/>
        </w:rPr>
        <w:t>Перечень и описание программных мероприятий</w:t>
      </w:r>
    </w:p>
    <w:p w:rsidR="001C5037" w:rsidRPr="00BD0CDC" w:rsidRDefault="001C5037" w:rsidP="001C503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53"/>
        <w:gridCol w:w="3458"/>
        <w:gridCol w:w="1542"/>
        <w:gridCol w:w="1899"/>
        <w:gridCol w:w="2087"/>
        <w:gridCol w:w="1237"/>
        <w:gridCol w:w="7"/>
        <w:gridCol w:w="1307"/>
        <w:gridCol w:w="15"/>
        <w:gridCol w:w="1299"/>
        <w:gridCol w:w="24"/>
        <w:gridCol w:w="1290"/>
      </w:tblGrid>
      <w:tr w:rsidR="001C5037" w:rsidRPr="00BD0CDC" w:rsidTr="00B3233F">
        <w:trPr>
          <w:trHeight w:val="239"/>
          <w:jc w:val="center"/>
        </w:trPr>
        <w:tc>
          <w:tcPr>
            <w:tcW w:w="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Программные</w:t>
            </w:r>
          </w:p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51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финансирования,</w:t>
            </w:r>
          </w:p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1C5037" w:rsidRPr="00BD0CDC" w:rsidTr="00B3233F">
        <w:trPr>
          <w:trHeight w:val="460"/>
          <w:jc w:val="center"/>
        </w:trPr>
        <w:tc>
          <w:tcPr>
            <w:tcW w:w="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1C5037" w:rsidRPr="00BD0CDC" w:rsidTr="00B3233F">
        <w:trPr>
          <w:trHeight w:val="70"/>
          <w:jc w:val="center"/>
        </w:trPr>
        <w:tc>
          <w:tcPr>
            <w:tcW w:w="1495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Pr="00BD0CD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создание условий, обеспечивающих возможность гражданам вести здоровый образ жизни, систематически заниматься физической культурой и спортом. Приобщение населения, в первую очередь детей, подростков и молодежь к физической культуре. Развитие игровых видов спорта. </w:t>
            </w:r>
          </w:p>
        </w:tc>
      </w:tr>
      <w:tr w:rsidR="001C5037" w:rsidRPr="00BD0CDC" w:rsidTr="00B3233F">
        <w:trPr>
          <w:trHeight w:val="428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Задача 1: Вовлечение граждан различного возраста, состояния здоровья и социального положения в регулярные занятия физической культурой и спортом и приобщение их к здоровому образу жизни. Участие в районных, областных и местных спортивных соревнованиях.</w:t>
            </w:r>
          </w:p>
        </w:tc>
      </w:tr>
      <w:tr w:rsidR="001C5037" w:rsidRPr="00BD0CDC" w:rsidTr="00B3233F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Кубок поселения по футболу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15000,0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1C5037" w:rsidRPr="00BD0CDC" w:rsidTr="00B3233F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Турнир по баскетболу среди команд сельского поселения Ишня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15000,0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1C5037" w:rsidRPr="00BD0CDC" w:rsidTr="00B3233F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Кубок сельского поселения Ишня по хоккею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15000,0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BD0CDC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1C5037" w:rsidRPr="00BD0CDC" w:rsidTr="00B3233F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 xml:space="preserve">Турнир по мини-футболу среди </w:t>
            </w:r>
            <w:proofErr w:type="spellStart"/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дворово</w:t>
            </w:r>
            <w:proofErr w:type="spellEnd"/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-уличных команд поселения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</w:p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15000,0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BD0CDC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1C5037" w:rsidRPr="00BD0CDC" w:rsidTr="00B3233F">
        <w:trPr>
          <w:trHeight w:val="384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 xml:space="preserve">Хоккейный турнир среди </w:t>
            </w:r>
            <w:r w:rsidRPr="00BD0C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детских команд поселения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</w:t>
            </w:r>
            <w:r w:rsidRPr="00BD0C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Pr="00BD0C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BD0CDC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1C5037" w:rsidRPr="00BD0CDC" w:rsidTr="00B3233F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 xml:space="preserve">Турнир по мини-футболу на призы МУ </w:t>
            </w:r>
            <w:proofErr w:type="spellStart"/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 w:rsidRPr="00BD0CDC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спортивный центр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15000,0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1C5037" w:rsidRPr="00BD0CDC" w:rsidTr="00B3233F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 xml:space="preserve">Велотур среди жителей </w:t>
            </w:r>
            <w:proofErr w:type="spellStart"/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spellEnd"/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. Ишня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15000,0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1C5037" w:rsidRPr="00BD0CDC" w:rsidTr="00B3233F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Турнир по волейболу на призы Главы сельского поселения Ишня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15000,0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1C5037" w:rsidRPr="00BD0CDC" w:rsidTr="00B3233F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Турнир по волейболу среди команд сельских поселений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15000,0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1C5037" w:rsidRPr="00BD0CDC" w:rsidTr="00B3233F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Традиционная легкоатлетическая эстафета, посвященная Дню Победы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6000,0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BD0CDC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1C5037" w:rsidRPr="00BD0CDC" w:rsidTr="00B3233F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Турнир по пляжному волейболу среди поселений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15000,0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1C5037" w:rsidRPr="00BD0CDC" w:rsidTr="00B3233F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Турнир по хоккею среди поселений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1C5037" w:rsidRPr="00BD0CDC" w:rsidTr="00B3233F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спортинвентаря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160000,0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77000,0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50000,0</w:t>
            </w:r>
          </w:p>
        </w:tc>
      </w:tr>
      <w:tr w:rsidR="001C5037" w:rsidRPr="00BD0CDC" w:rsidTr="00B3233F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Заливка катков и хоккейных площадок по месту жительства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195000,0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65000,0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65000,0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65000,0</w:t>
            </w:r>
          </w:p>
        </w:tc>
      </w:tr>
      <w:tr w:rsidR="001C5037" w:rsidRPr="00BD0CDC" w:rsidTr="00B3233F">
        <w:trPr>
          <w:trHeight w:val="870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Задача 2. Развитие материально-технической базы физической культуры и спорта сельского поселения Ишня</w:t>
            </w:r>
          </w:p>
        </w:tc>
      </w:tr>
      <w:tr w:rsidR="001C5037" w:rsidRPr="00BD0CDC" w:rsidTr="00B3233F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Оформление проектно-сметной документации, проведение государственной экспертизы.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213031,53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213031,53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C5037" w:rsidRPr="00BD0CDC" w:rsidTr="00B3233F">
        <w:trPr>
          <w:trHeight w:val="435"/>
          <w:jc w:val="center"/>
        </w:trPr>
        <w:tc>
          <w:tcPr>
            <w:tcW w:w="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 xml:space="preserve">Ремонт спортивной площадки </w:t>
            </w:r>
            <w:proofErr w:type="gramStart"/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D0CDC"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Шурскол</w:t>
            </w:r>
            <w:proofErr w:type="spellEnd"/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850000,0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850000,0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C5037" w:rsidRPr="00BD0CDC" w:rsidTr="00B3233F">
        <w:trPr>
          <w:trHeight w:val="435"/>
          <w:jc w:val="center"/>
        </w:trPr>
        <w:tc>
          <w:tcPr>
            <w:tcW w:w="7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44737,0</w:t>
            </w:r>
          </w:p>
        </w:tc>
        <w:tc>
          <w:tcPr>
            <w:tcW w:w="13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44737,0</w:t>
            </w:r>
          </w:p>
        </w:tc>
        <w:tc>
          <w:tcPr>
            <w:tcW w:w="13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037" w:rsidRPr="00BD0CDC" w:rsidTr="00B3233F">
        <w:trPr>
          <w:trHeight w:val="435"/>
          <w:jc w:val="center"/>
        </w:trPr>
        <w:tc>
          <w:tcPr>
            <w:tcW w:w="7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3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 xml:space="preserve">Ремонт спортивной площадки в </w:t>
            </w:r>
            <w:proofErr w:type="spellStart"/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. Ишня, ул. Молодежная</w:t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 xml:space="preserve">МУ «ИСЦ»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36968,47</w:t>
            </w:r>
          </w:p>
        </w:tc>
        <w:tc>
          <w:tcPr>
            <w:tcW w:w="13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36968,47</w:t>
            </w:r>
          </w:p>
        </w:tc>
        <w:tc>
          <w:tcPr>
            <w:tcW w:w="13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C5037" w:rsidRPr="00BD0CDC" w:rsidTr="00B3233F">
        <w:trPr>
          <w:trHeight w:val="352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Задача 3: обеспечение деятельности муниципального учреждения «</w:t>
            </w:r>
            <w:proofErr w:type="spellStart"/>
            <w:r w:rsidRPr="00BD0CD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Ишненский</w:t>
            </w:r>
            <w:proofErr w:type="spellEnd"/>
            <w:r w:rsidRPr="00BD0CD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спортивный центр» сельского поселения Ишня</w:t>
            </w:r>
          </w:p>
        </w:tc>
      </w:tr>
      <w:tr w:rsidR="001C5037" w:rsidRPr="00BD0CDC" w:rsidTr="00B3233F">
        <w:trPr>
          <w:trHeight w:val="966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муниципального учреждения «</w:t>
            </w:r>
            <w:proofErr w:type="spellStart"/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 w:rsidRPr="00BD0CDC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спортивный центр»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Ишня, МУ «</w:t>
            </w:r>
            <w:proofErr w:type="spellStart"/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 w:rsidRPr="00BD0CDC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спортивный центр»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Бюджет сельского поселения Ишня</w:t>
            </w:r>
          </w:p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3F7873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1C5037" w:rsidRPr="00BD0CDC">
              <w:rPr>
                <w:rFonts w:ascii="Times New Roman" w:hAnsi="Times New Roman" w:cs="Times New Roman"/>
                <w:sz w:val="28"/>
                <w:szCs w:val="28"/>
              </w:rPr>
              <w:t>85094,0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3F7873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C5037" w:rsidRPr="00BD0CDC">
              <w:rPr>
                <w:rFonts w:ascii="Times New Roman" w:hAnsi="Times New Roman" w:cs="Times New Roman"/>
                <w:sz w:val="28"/>
                <w:szCs w:val="28"/>
              </w:rPr>
              <w:t>53094,0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1116000,0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1116000,0</w:t>
            </w:r>
          </w:p>
        </w:tc>
      </w:tr>
      <w:tr w:rsidR="001C5037" w:rsidRPr="00BD0CDC" w:rsidTr="00B3233F">
        <w:trPr>
          <w:trHeight w:val="423"/>
          <w:jc w:val="center"/>
        </w:trPr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3F7873" w:rsidP="001C50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  <w:r w:rsidR="001C5037" w:rsidRPr="00BD0CDC">
              <w:rPr>
                <w:rFonts w:ascii="Times New Roman" w:hAnsi="Times New Roman" w:cs="Times New Roman"/>
                <w:b/>
                <w:sz w:val="28"/>
                <w:szCs w:val="28"/>
              </w:rPr>
              <w:t>55831,0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3F7873" w:rsidP="001C50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1C5037" w:rsidRPr="00BD0CDC">
              <w:rPr>
                <w:rFonts w:ascii="Times New Roman" w:hAnsi="Times New Roman" w:cs="Times New Roman"/>
                <w:b/>
                <w:sz w:val="28"/>
                <w:szCs w:val="28"/>
              </w:rPr>
              <w:t>79831,0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b/>
                <w:sz w:val="28"/>
                <w:szCs w:val="28"/>
              </w:rPr>
              <w:t>1288000,0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037" w:rsidRPr="00BD0CDC" w:rsidRDefault="001C5037" w:rsidP="001C50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0CDC">
              <w:rPr>
                <w:rFonts w:ascii="Times New Roman" w:hAnsi="Times New Roman" w:cs="Times New Roman"/>
                <w:b/>
                <w:sz w:val="28"/>
                <w:szCs w:val="28"/>
              </w:rPr>
              <w:t>1288000,0</w:t>
            </w:r>
          </w:p>
        </w:tc>
      </w:tr>
    </w:tbl>
    <w:p w:rsidR="001C5037" w:rsidRPr="001C5037" w:rsidRDefault="001C5037" w:rsidP="001C5037">
      <w:pPr>
        <w:sectPr w:rsidR="001C5037" w:rsidRPr="001C5037" w:rsidSect="00C04A10">
          <w:pgSz w:w="16838" w:h="11906" w:orient="landscape"/>
          <w:pgMar w:top="1701" w:right="1134" w:bottom="850" w:left="1134" w:header="708" w:footer="708" w:gutter="0"/>
          <w:cols w:space="720"/>
          <w:docGrid w:linePitch="299"/>
        </w:sectPr>
      </w:pPr>
    </w:p>
    <w:p w:rsidR="001C5037" w:rsidRDefault="001C5037" w:rsidP="00BD0CDC"/>
    <w:sectPr w:rsidR="001C5037" w:rsidSect="00AF3B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6E6F"/>
    <w:rsid w:val="00052FFD"/>
    <w:rsid w:val="000C6240"/>
    <w:rsid w:val="00107626"/>
    <w:rsid w:val="001C5037"/>
    <w:rsid w:val="0022124B"/>
    <w:rsid w:val="002C3D9D"/>
    <w:rsid w:val="003641C7"/>
    <w:rsid w:val="003F7873"/>
    <w:rsid w:val="00407337"/>
    <w:rsid w:val="00407ADC"/>
    <w:rsid w:val="004E44CA"/>
    <w:rsid w:val="005F1744"/>
    <w:rsid w:val="006B5CB6"/>
    <w:rsid w:val="007040DE"/>
    <w:rsid w:val="00704375"/>
    <w:rsid w:val="00766F8E"/>
    <w:rsid w:val="007C7979"/>
    <w:rsid w:val="008107AF"/>
    <w:rsid w:val="0085447A"/>
    <w:rsid w:val="009B62DE"/>
    <w:rsid w:val="009D2500"/>
    <w:rsid w:val="00A6452D"/>
    <w:rsid w:val="00AF3B6D"/>
    <w:rsid w:val="00B137DD"/>
    <w:rsid w:val="00B275FE"/>
    <w:rsid w:val="00B66E6F"/>
    <w:rsid w:val="00BD0CDC"/>
    <w:rsid w:val="00CA6593"/>
    <w:rsid w:val="00DE0B0F"/>
    <w:rsid w:val="00FD761D"/>
    <w:rsid w:val="00FE4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B6D"/>
    <w:pPr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7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744"/>
    <w:rPr>
      <w:rFonts w:ascii="Tahoma" w:eastAsia="Arial Unicode MS" w:hAnsi="Tahoma" w:cs="Tahoma"/>
      <w:color w:val="000000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B6D"/>
    <w:pPr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7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744"/>
    <w:rPr>
      <w:rFonts w:ascii="Tahoma" w:eastAsia="Arial Unicode MS" w:hAnsi="Tahoma" w:cs="Tahoma"/>
      <w:color w:val="000000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24</cp:revision>
  <cp:lastPrinted>2020-07-02T10:57:00Z</cp:lastPrinted>
  <dcterms:created xsi:type="dcterms:W3CDTF">2014-09-05T06:11:00Z</dcterms:created>
  <dcterms:modified xsi:type="dcterms:W3CDTF">2020-07-03T06:28:00Z</dcterms:modified>
</cp:coreProperties>
</file>