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C3" w:rsidRPr="00F975BA" w:rsidRDefault="00E12386" w:rsidP="002762C3">
      <w:pPr>
        <w:spacing w:after="200" w:line="276" w:lineRule="auto"/>
        <w:ind w:firstLine="0"/>
        <w:jc w:val="center"/>
      </w:pPr>
      <w:r>
        <w:t>6.</w:t>
      </w:r>
      <w:r w:rsidR="002762C3" w:rsidRPr="00F975BA">
        <w:t xml:space="preserve"> Значения показателей доступности для инвалидов объектов и услуг</w:t>
      </w:r>
    </w:p>
    <w:p w:rsidR="002762C3" w:rsidRDefault="002762C3" w:rsidP="002762C3">
      <w:pPr>
        <w:widowControl w:val="0"/>
        <w:autoSpaceDE w:val="0"/>
        <w:autoSpaceDN w:val="0"/>
        <w:adjustRightInd w:val="0"/>
        <w:ind w:firstLine="0"/>
        <w:jc w:val="center"/>
        <w:rPr>
          <w:b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62"/>
        <w:gridCol w:w="3549"/>
        <w:gridCol w:w="1276"/>
        <w:gridCol w:w="709"/>
        <w:gridCol w:w="709"/>
        <w:gridCol w:w="708"/>
        <w:gridCol w:w="709"/>
        <w:gridCol w:w="709"/>
        <w:gridCol w:w="709"/>
        <w:gridCol w:w="992"/>
        <w:gridCol w:w="992"/>
        <w:gridCol w:w="3763"/>
      </w:tblGrid>
      <w:tr w:rsidR="002762C3" w:rsidRPr="00022CFC" w:rsidTr="00C97E22">
        <w:trPr>
          <w:trHeight w:val="979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10B09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10B09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bookmarkStart w:id="0" w:name="RANGE!C6"/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 w:rsidRPr="00510B09">
              <w:rPr>
                <w:color w:val="000000"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bookmarkEnd w:id="0"/>
          </w:p>
        </w:tc>
        <w:tc>
          <w:tcPr>
            <w:tcW w:w="623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Годы реализации </w:t>
            </w:r>
          </w:p>
        </w:tc>
        <w:tc>
          <w:tcPr>
            <w:tcW w:w="3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bookmarkStart w:id="1" w:name="RANGE!L6"/>
            <w:r w:rsidRPr="00510B09">
              <w:rPr>
                <w:color w:val="000000"/>
                <w:sz w:val="24"/>
                <w:szCs w:val="24"/>
                <w:lang w:eastAsia="ru-RU"/>
              </w:rPr>
              <w:t>Орган</w:t>
            </w:r>
            <w:r>
              <w:rPr>
                <w:color w:val="000000"/>
                <w:sz w:val="24"/>
                <w:szCs w:val="24"/>
                <w:lang w:eastAsia="ru-RU"/>
              </w:rPr>
              <w:t>ы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исполнительной власти области, ответстве</w:t>
            </w:r>
            <w:r>
              <w:rPr>
                <w:color w:val="000000"/>
                <w:sz w:val="24"/>
                <w:szCs w:val="24"/>
                <w:lang w:eastAsia="ru-RU"/>
              </w:rPr>
              <w:t>нные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за мониторинг и достижение запланированных значений показателей доступности</w:t>
            </w:r>
            <w:bookmarkEnd w:id="1"/>
          </w:p>
        </w:tc>
      </w:tr>
      <w:tr w:rsidR="002762C3" w:rsidRPr="00022CFC" w:rsidTr="00C97E22">
        <w:trPr>
          <w:trHeight w:val="696"/>
        </w:trPr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762C3" w:rsidRPr="00510B09" w:rsidRDefault="002762C3" w:rsidP="00C97E22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62C3" w:rsidRPr="00510B09" w:rsidRDefault="002762C3" w:rsidP="00C97E22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62C3" w:rsidRPr="00510B09" w:rsidRDefault="002762C3" w:rsidP="00C97E22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2015 год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2020 </w:t>
            </w:r>
            <w:r>
              <w:rPr>
                <w:color w:val="000000"/>
                <w:sz w:val="24"/>
                <w:szCs w:val="24"/>
                <w:lang w:eastAsia="ru-RU"/>
              </w:rPr>
              <w:t>–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2025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2025 </w:t>
            </w:r>
            <w:r>
              <w:rPr>
                <w:color w:val="000000"/>
                <w:sz w:val="24"/>
                <w:szCs w:val="24"/>
                <w:lang w:eastAsia="ru-RU"/>
              </w:rPr>
              <w:t>–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2030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62C3" w:rsidRPr="00510B09" w:rsidRDefault="002762C3" w:rsidP="00C97E22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2762C3" w:rsidRPr="00510B09" w:rsidTr="00C97E22">
        <w:trPr>
          <w:trHeight w:val="423"/>
          <w:tblHeader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762C3" w:rsidTr="00C97E22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762C3" w:rsidRPr="00510B09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2762C3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2C3" w:rsidRPr="00551904" w:rsidRDefault="002762C3" w:rsidP="00C97E22">
            <w:pPr>
              <w:ind w:firstLine="0"/>
              <w:rPr>
                <w:sz w:val="24"/>
                <w:szCs w:val="24"/>
              </w:rPr>
            </w:pPr>
            <w:proofErr w:type="gramStart"/>
            <w:r w:rsidRPr="00551904">
              <w:rPr>
                <w:sz w:val="24"/>
                <w:szCs w:val="24"/>
              </w:rPr>
              <w:t>Удельный вес существующих объектов, на которых до проведения капитального ремонта или реконструкции обеспечивается доступ инвалидов к месту предоставления услуги, предоставление необходимых услуг в дистанционном режиме, предоставление, когда это возможно, необходимых услуг по месту жительства инвалида, от общего количества объектов, на которых в настоящее время невозможно полностью обеспечить доступность с учетом потребностей инвалидов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  <w:p w:rsidR="00437C38" w:rsidRDefault="00437C38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Муниципальные учреждения культуры </w:t>
            </w:r>
          </w:p>
        </w:tc>
      </w:tr>
      <w:tr w:rsidR="002762C3" w:rsidTr="00C97E22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2762C3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2C3" w:rsidRPr="00B353A0" w:rsidRDefault="002762C3" w:rsidP="00C97E22">
            <w:pPr>
              <w:ind w:firstLine="0"/>
              <w:rPr>
                <w:sz w:val="24"/>
                <w:szCs w:val="24"/>
              </w:rPr>
            </w:pPr>
            <w:r w:rsidRPr="00B353A0">
              <w:rPr>
                <w:sz w:val="24"/>
                <w:szCs w:val="24"/>
              </w:rPr>
              <w:t xml:space="preserve">Удельный вес объектов, на которых обеспечиваются условия индивидуальной мобильности инвалидов и возможность для </w:t>
            </w:r>
            <w:r w:rsidRPr="00B353A0">
              <w:rPr>
                <w:sz w:val="24"/>
                <w:szCs w:val="24"/>
              </w:rPr>
              <w:lastRenderedPageBreak/>
              <w:t>самостоятельного их передвижения по объекту, от общей численности объектов, на которых инвалидам предоставляются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A64787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 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  <w:p w:rsidR="00437C38" w:rsidRDefault="00437C38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</w:tr>
      <w:tr w:rsidR="002762C3" w:rsidTr="00C97E22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2762C3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2C3" w:rsidRPr="00A248F6" w:rsidRDefault="002762C3" w:rsidP="00C97E22">
            <w:pPr>
              <w:ind w:firstLine="0"/>
              <w:rPr>
                <w:sz w:val="24"/>
                <w:szCs w:val="24"/>
              </w:rPr>
            </w:pPr>
            <w:r w:rsidRPr="00A248F6">
              <w:rPr>
                <w:sz w:val="24"/>
                <w:szCs w:val="24"/>
              </w:rPr>
              <w:t>Удельный вес объектов, на которых обеспечено сопровождение инвалидов, имеющих стойкие расстройства функции зрения и самостоятельного передвижения, и оказание им помощи</w:t>
            </w:r>
            <w:r w:rsidRPr="00A248F6">
              <w:rPr>
                <w:sz w:val="24"/>
                <w:szCs w:val="24"/>
                <w:vertAlign w:val="superscript"/>
              </w:rPr>
              <w:t xml:space="preserve"> </w:t>
            </w:r>
            <w:r w:rsidRPr="00A248F6">
              <w:rPr>
                <w:sz w:val="24"/>
                <w:szCs w:val="24"/>
              </w:rPr>
              <w:t>от общей численности объектов, на которых инвалидам предоставляются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  <w:p w:rsidR="00437C38" w:rsidRDefault="00437C38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Муниципальные учреждения культуры</w:t>
            </w:r>
          </w:p>
        </w:tc>
      </w:tr>
      <w:tr w:rsidR="002762C3" w:rsidTr="00C97E22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2762C3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2C3" w:rsidRPr="00C200C9" w:rsidRDefault="002762C3" w:rsidP="00C97E22">
            <w:pPr>
              <w:ind w:firstLine="0"/>
              <w:rPr>
                <w:sz w:val="24"/>
                <w:szCs w:val="24"/>
              </w:rPr>
            </w:pPr>
            <w:r w:rsidRPr="00C200C9">
              <w:rPr>
                <w:sz w:val="24"/>
                <w:szCs w:val="24"/>
              </w:rPr>
              <w:t xml:space="preserve">Доля работников, предоставляющих услуги населению и прошедших инструктирование или обучение для работы с инвалидами по вопросам,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</w:t>
            </w:r>
            <w:r>
              <w:rPr>
                <w:sz w:val="24"/>
                <w:szCs w:val="24"/>
              </w:rPr>
              <w:t>Ярославской области</w:t>
            </w:r>
            <w:r w:rsidRPr="00C200C9">
              <w:rPr>
                <w:sz w:val="24"/>
                <w:szCs w:val="24"/>
              </w:rPr>
              <w:t>, от общего количества таких работников, предоставляющих услуги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</w:tr>
      <w:tr w:rsidR="002762C3" w:rsidTr="00C97E22">
        <w:trPr>
          <w:trHeight w:val="407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  <w:r w:rsidR="002762C3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2C3" w:rsidRPr="00411A69" w:rsidRDefault="002762C3" w:rsidP="00C97E22">
            <w:pPr>
              <w:ind w:firstLine="0"/>
              <w:rPr>
                <w:sz w:val="24"/>
                <w:szCs w:val="24"/>
              </w:rPr>
            </w:pPr>
            <w:r w:rsidRPr="00411A69">
              <w:rPr>
                <w:sz w:val="24"/>
                <w:szCs w:val="24"/>
              </w:rPr>
              <w:t xml:space="preserve">Доля инвалидов, </w:t>
            </w:r>
            <w:r w:rsidRPr="00411A69">
              <w:rPr>
                <w:sz w:val="24"/>
                <w:szCs w:val="24"/>
              </w:rPr>
              <w:lastRenderedPageBreak/>
              <w:t>систематически занимающихся физической культурой и спортом, в общей численности 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62C3" w:rsidRDefault="00A64787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МУ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спортивный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центр</w:t>
            </w:r>
          </w:p>
        </w:tc>
      </w:tr>
    </w:tbl>
    <w:p w:rsidR="0070642D" w:rsidRDefault="0070642D"/>
    <w:p w:rsidR="002762C3" w:rsidRDefault="002762C3"/>
    <w:p w:rsidR="002762C3" w:rsidRPr="00F975BA" w:rsidRDefault="00E12386" w:rsidP="002762C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</w:pPr>
      <w:r>
        <w:t>7.</w:t>
      </w:r>
      <w:r w:rsidR="002762C3" w:rsidRPr="00F975BA">
        <w:t xml:space="preserve"> Перечень мероприятий, реализуемых для достижения запланированных значений показателей </w:t>
      </w:r>
    </w:p>
    <w:p w:rsidR="002762C3" w:rsidRPr="00F975BA" w:rsidRDefault="002762C3" w:rsidP="002762C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</w:pPr>
      <w:r w:rsidRPr="00F975BA">
        <w:t>доступности для инвалидов объектов и услуг</w:t>
      </w:r>
    </w:p>
    <w:p w:rsidR="002762C3" w:rsidRDefault="002762C3" w:rsidP="002762C3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126"/>
        <w:gridCol w:w="1701"/>
        <w:gridCol w:w="3544"/>
      </w:tblGrid>
      <w:tr w:rsidR="002762C3" w:rsidRPr="00C42FFA" w:rsidTr="00C97E22"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 w:rsidR="002762C3" w:rsidRPr="00A95759" w:rsidTr="00C97E22">
        <w:trPr>
          <w:trHeight w:val="101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5</w:t>
            </w:r>
          </w:p>
        </w:tc>
      </w:tr>
      <w:tr w:rsidR="002762C3" w:rsidRPr="00183F72" w:rsidTr="00C97E22">
        <w:trPr>
          <w:trHeight w:val="101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183F72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183F72">
              <w:rPr>
                <w:b/>
                <w:iCs/>
                <w:sz w:val="24"/>
                <w:szCs w:val="24"/>
              </w:rPr>
              <w:t>Раздел 1.  Совершенствование нормативной правовой базы</w:t>
            </w:r>
          </w:p>
        </w:tc>
      </w:tr>
      <w:tr w:rsidR="002762C3" w:rsidRPr="00166F74" w:rsidTr="00C97E22">
        <w:trPr>
          <w:trHeight w:val="1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183F72" w:rsidRDefault="002762C3" w:rsidP="002762C3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183F72">
              <w:rPr>
                <w:iCs/>
                <w:sz w:val="24"/>
                <w:szCs w:val="24"/>
              </w:rPr>
              <w:t>Включение в административные регламент</w:t>
            </w:r>
            <w:r w:rsidR="00A64787">
              <w:rPr>
                <w:iCs/>
                <w:sz w:val="24"/>
                <w:szCs w:val="24"/>
              </w:rPr>
              <w:t xml:space="preserve">ы предоставления муниципальных </w:t>
            </w:r>
            <w:r w:rsidRPr="00183F72">
              <w:rPr>
                <w:iCs/>
                <w:sz w:val="24"/>
                <w:szCs w:val="24"/>
              </w:rPr>
              <w:t xml:space="preserve"> услуг</w:t>
            </w:r>
            <w:r w:rsidR="00EF5A68">
              <w:rPr>
                <w:iCs/>
                <w:sz w:val="24"/>
                <w:szCs w:val="24"/>
              </w:rPr>
              <w:t xml:space="preserve"> Администрацией сельского поселения </w:t>
            </w:r>
            <w:proofErr w:type="spellStart"/>
            <w:r w:rsidR="00EF5A68">
              <w:rPr>
                <w:iCs/>
                <w:sz w:val="24"/>
                <w:szCs w:val="24"/>
              </w:rPr>
              <w:t>Ишня</w:t>
            </w:r>
            <w:proofErr w:type="spellEnd"/>
            <w:r w:rsidRPr="00183F72">
              <w:rPr>
                <w:iCs/>
                <w:sz w:val="24"/>
                <w:szCs w:val="24"/>
              </w:rPr>
              <w:t xml:space="preserve"> требований к обеспечению условий доступности для 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166F74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787" w:rsidRDefault="00A64787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– начальник отдела по управлению делами,</w:t>
            </w:r>
          </w:p>
          <w:p w:rsidR="002762C3" w:rsidRPr="00A95759" w:rsidRDefault="00A64787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- юрисконсульт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166F74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до</w:t>
            </w:r>
          </w:p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01.07.2016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166F74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о</w:t>
            </w:r>
            <w:r>
              <w:rPr>
                <w:iCs/>
                <w:sz w:val="24"/>
                <w:szCs w:val="24"/>
              </w:rPr>
              <w:t>беспечен доступ</w:t>
            </w:r>
            <w:r w:rsidRPr="00166F74">
              <w:rPr>
                <w:iCs/>
                <w:sz w:val="24"/>
                <w:szCs w:val="24"/>
              </w:rPr>
              <w:t xml:space="preserve"> инвалидов всех категорий к мест</w:t>
            </w:r>
            <w:r w:rsidR="00A64787">
              <w:rPr>
                <w:iCs/>
                <w:sz w:val="24"/>
                <w:szCs w:val="24"/>
              </w:rPr>
              <w:t>у предоставления муници</w:t>
            </w:r>
            <w:r w:rsidR="00EF5A68">
              <w:rPr>
                <w:iCs/>
                <w:sz w:val="24"/>
                <w:szCs w:val="24"/>
              </w:rPr>
              <w:t xml:space="preserve">пальных </w:t>
            </w:r>
            <w:r w:rsidRPr="00166F74">
              <w:rPr>
                <w:iCs/>
                <w:sz w:val="24"/>
                <w:szCs w:val="24"/>
              </w:rPr>
              <w:t>услуг, предоставляемых</w:t>
            </w:r>
            <w:r w:rsidR="00A64787">
              <w:rPr>
                <w:iCs/>
                <w:sz w:val="24"/>
                <w:szCs w:val="24"/>
              </w:rPr>
              <w:t xml:space="preserve"> Администрацией сельского поселения </w:t>
            </w:r>
            <w:proofErr w:type="spellStart"/>
            <w:r w:rsidR="00A64787">
              <w:rPr>
                <w:iCs/>
                <w:sz w:val="24"/>
                <w:szCs w:val="24"/>
              </w:rPr>
              <w:t>Ишня</w:t>
            </w:r>
            <w:proofErr w:type="spellEnd"/>
          </w:p>
        </w:tc>
      </w:tr>
      <w:tr w:rsidR="007539F3" w:rsidRPr="00A95759" w:rsidTr="00C97E22">
        <w:trPr>
          <w:trHeight w:val="1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166F74" w:rsidRDefault="007539F3" w:rsidP="007539F3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Приведение нормативных правовых </w:t>
            </w:r>
            <w:r w:rsidRPr="00166F74">
              <w:rPr>
                <w:iCs/>
                <w:sz w:val="24"/>
                <w:szCs w:val="24"/>
              </w:rPr>
              <w:t xml:space="preserve">актов </w:t>
            </w:r>
            <w:r w:rsidR="00EF5A68">
              <w:rPr>
                <w:iCs/>
                <w:sz w:val="24"/>
                <w:szCs w:val="24"/>
              </w:rPr>
              <w:t xml:space="preserve">сельского поселения </w:t>
            </w:r>
            <w:proofErr w:type="spellStart"/>
            <w:r w:rsidR="00EF5A68">
              <w:rPr>
                <w:iCs/>
                <w:sz w:val="24"/>
                <w:szCs w:val="24"/>
              </w:rPr>
              <w:t>Ишня</w:t>
            </w:r>
            <w:proofErr w:type="spellEnd"/>
            <w:r>
              <w:rPr>
                <w:iCs/>
                <w:sz w:val="24"/>
                <w:szCs w:val="24"/>
              </w:rPr>
              <w:t xml:space="preserve"> в соответствие с положениями  Федерального</w:t>
            </w:r>
            <w:r w:rsidRPr="00166F74">
              <w:rPr>
                <w:iCs/>
                <w:sz w:val="24"/>
                <w:szCs w:val="24"/>
              </w:rPr>
              <w:t xml:space="preserve"> закон</w:t>
            </w:r>
            <w:r>
              <w:rPr>
                <w:iCs/>
                <w:sz w:val="24"/>
                <w:szCs w:val="24"/>
              </w:rPr>
              <w:t>а</w:t>
            </w:r>
            <w:r w:rsidRPr="00166F74">
              <w:rPr>
                <w:iCs/>
                <w:sz w:val="24"/>
                <w:szCs w:val="24"/>
              </w:rPr>
              <w:t xml:space="preserve"> от 01.12.2014 </w:t>
            </w:r>
            <w:r>
              <w:rPr>
                <w:iCs/>
                <w:sz w:val="24"/>
                <w:szCs w:val="24"/>
              </w:rPr>
              <w:br/>
            </w:r>
            <w:r w:rsidRPr="00166F74">
              <w:rPr>
                <w:iCs/>
                <w:sz w:val="24"/>
                <w:szCs w:val="24"/>
              </w:rPr>
              <w:lastRenderedPageBreak/>
              <w:t>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A95759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lastRenderedPageBreak/>
              <w:t xml:space="preserve">Федеральный закон от 01.12.2014 № 419-ФЗ «О внесении изменений в отдельные законодательные </w:t>
            </w:r>
            <w:r w:rsidRPr="00166F74">
              <w:rPr>
                <w:iCs/>
                <w:sz w:val="24"/>
                <w:szCs w:val="24"/>
              </w:rPr>
              <w:lastRenderedPageBreak/>
              <w:t>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EF5A68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Заместитель Главы Администрации – начальник отдела по управлению </w:t>
            </w:r>
            <w:r>
              <w:rPr>
                <w:sz w:val="24"/>
                <w:szCs w:val="24"/>
              </w:rPr>
              <w:lastRenderedPageBreak/>
              <w:t>делами,</w:t>
            </w:r>
          </w:p>
          <w:p w:rsidR="00EF5A68" w:rsidRPr="00A95759" w:rsidRDefault="00EF5A68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специалист-юрисконсульт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A95759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A95759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определены уполномоченные органы исполнительной власти по обеспечению условий доступности и услуг в </w:t>
            </w:r>
            <w:r>
              <w:rPr>
                <w:sz w:val="24"/>
                <w:szCs w:val="24"/>
              </w:rPr>
              <w:lastRenderedPageBreak/>
              <w:t xml:space="preserve">приоритетных сферах, определены условия доступности объектов и услуг </w:t>
            </w:r>
          </w:p>
        </w:tc>
      </w:tr>
      <w:tr w:rsidR="007539F3" w:rsidRPr="00620B0F" w:rsidTr="00C97E22">
        <w:trPr>
          <w:trHeight w:val="1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620B0F" w:rsidRDefault="007539F3" w:rsidP="007539F3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20B0F">
              <w:rPr>
                <w:iCs/>
                <w:sz w:val="24"/>
                <w:szCs w:val="24"/>
              </w:rPr>
              <w:lastRenderedPageBreak/>
              <w:t>Принятие рас</w:t>
            </w:r>
            <w:r w:rsidR="00EF5A68">
              <w:rPr>
                <w:iCs/>
                <w:sz w:val="24"/>
                <w:szCs w:val="24"/>
              </w:rPr>
              <w:t xml:space="preserve">порядительных актов Администрации сельского поселения </w:t>
            </w:r>
            <w:proofErr w:type="spellStart"/>
            <w:r w:rsidR="00EF5A68">
              <w:rPr>
                <w:iCs/>
                <w:sz w:val="24"/>
                <w:szCs w:val="24"/>
              </w:rPr>
              <w:t>Ишня</w:t>
            </w:r>
            <w:proofErr w:type="spellEnd"/>
            <w:r w:rsidR="00EF5A68">
              <w:rPr>
                <w:iCs/>
                <w:sz w:val="24"/>
                <w:szCs w:val="24"/>
              </w:rPr>
              <w:t xml:space="preserve"> и подведомственных учреждений</w:t>
            </w:r>
            <w:r w:rsidRPr="00620B0F">
              <w:rPr>
                <w:iCs/>
                <w:sz w:val="24"/>
                <w:szCs w:val="24"/>
              </w:rPr>
              <w:t>, в соответствие с которыми на работников организаций возложены обязанности оказания инвалидам помощи при предоставлении им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166F74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EF5A68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2020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620B0F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20B0F">
              <w:rPr>
                <w:iCs/>
                <w:sz w:val="24"/>
                <w:szCs w:val="24"/>
              </w:rPr>
              <w:t>о</w:t>
            </w:r>
            <w:r>
              <w:rPr>
                <w:iCs/>
                <w:sz w:val="24"/>
                <w:szCs w:val="24"/>
              </w:rPr>
              <w:t>беспечено выполнение требований</w:t>
            </w:r>
            <w:r w:rsidRPr="00620B0F">
              <w:rPr>
                <w:iCs/>
                <w:sz w:val="24"/>
                <w:szCs w:val="24"/>
              </w:rPr>
              <w:t xml:space="preserve"> законодательства Российской Федерации по обеспечению сопровождения инвалидов, имеющих стойкие расстройства функции зрения и самостоятельного передвижения, и оказания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</w:t>
            </w:r>
          </w:p>
        </w:tc>
      </w:tr>
    </w:tbl>
    <w:p w:rsidR="002762C3" w:rsidRDefault="007539F3" w:rsidP="00EF5A68">
      <w:pPr>
        <w:jc w:val="center"/>
        <w:rPr>
          <w:b/>
          <w:sz w:val="24"/>
          <w:szCs w:val="24"/>
        </w:rPr>
      </w:pPr>
      <w:r w:rsidRPr="0086351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Pr="00863517">
        <w:rPr>
          <w:b/>
          <w:sz w:val="24"/>
          <w:szCs w:val="24"/>
        </w:rPr>
        <w:t>. Мероприятия по поэтапному повышению значений показателей доступности для ин</w:t>
      </w:r>
      <w:r>
        <w:rPr>
          <w:b/>
          <w:sz w:val="24"/>
          <w:szCs w:val="24"/>
        </w:rPr>
        <w:t xml:space="preserve">валидов объектов </w:t>
      </w:r>
      <w:r w:rsidR="00EF5A68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инфраструктуры,</w:t>
      </w:r>
      <w:r w:rsidRPr="00863517">
        <w:rPr>
          <w:b/>
          <w:sz w:val="24"/>
          <w:szCs w:val="24"/>
        </w:rPr>
        <w:t xml:space="preserve"> включая оборудование объектов необходимыми приспособлениями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126"/>
        <w:gridCol w:w="1701"/>
        <w:gridCol w:w="3544"/>
      </w:tblGrid>
      <w:tr w:rsidR="007539F3" w:rsidRPr="00863517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863517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63517">
              <w:rPr>
                <w:sz w:val="24"/>
                <w:szCs w:val="24"/>
              </w:rPr>
              <w:t xml:space="preserve">.1. Организация и проведение паспортизации и классификации </w:t>
            </w:r>
            <w:r w:rsidRPr="00863517">
              <w:rPr>
                <w:sz w:val="24"/>
                <w:szCs w:val="24"/>
              </w:rPr>
              <w:lastRenderedPageBreak/>
              <w:t xml:space="preserve">объектов социальной инфраструктуры и услуг для определения уровня доступности и необходимой адаптации для инвалидов и других маломобильных групп населения  (далее – МГН)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63517">
              <w:rPr>
                <w:sz w:val="24"/>
                <w:szCs w:val="24"/>
              </w:rPr>
              <w:lastRenderedPageBreak/>
              <w:t xml:space="preserve">приказ Министерства труда и социальной защиты </w:t>
            </w:r>
            <w:r w:rsidRPr="00863517">
              <w:rPr>
                <w:sz w:val="24"/>
                <w:szCs w:val="24"/>
              </w:rPr>
              <w:lastRenderedPageBreak/>
              <w:t xml:space="preserve">Российской Федерации от 25.12.2012 № 627 </w:t>
            </w:r>
            <w:r>
              <w:rPr>
                <w:sz w:val="24"/>
                <w:szCs w:val="24"/>
              </w:rPr>
              <w:t>«</w:t>
            </w:r>
            <w:r w:rsidRPr="00863517">
              <w:rPr>
                <w:sz w:val="24"/>
                <w:szCs w:val="24"/>
              </w:rPr>
              <w:t>Об утверждении методики, позволяющей объективизировать и систематизировать доступность объектов и услуг в приоритетных сферах жизнедеятельности для инвалидов и других МГН, с возможностью учета региональной специфики</w:t>
            </w:r>
            <w:r>
              <w:rPr>
                <w:sz w:val="24"/>
                <w:szCs w:val="24"/>
              </w:rPr>
              <w:t>»;</w:t>
            </w:r>
          </w:p>
          <w:p w:rsidR="007539F3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7539F3" w:rsidRPr="00A95759" w:rsidRDefault="007539F3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A95759">
              <w:rPr>
                <w:rFonts w:eastAsiaTheme="minorHAnsi" w:cs="Times New Roman"/>
                <w:sz w:val="24"/>
                <w:szCs w:val="24"/>
              </w:rPr>
              <w:t xml:space="preserve">остановление Правительства ЯО от 27.01.2012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Pr="00A95759">
              <w:rPr>
                <w:rFonts w:eastAsiaTheme="minorHAnsi" w:cs="Times New Roman"/>
                <w:sz w:val="24"/>
                <w:szCs w:val="24"/>
              </w:rPr>
              <w:t xml:space="preserve"> 22-п</w:t>
            </w:r>
            <w:r>
              <w:rPr>
                <w:rFonts w:eastAsiaTheme="minorHAnsi" w:cs="Times New Roman"/>
                <w:sz w:val="24"/>
                <w:szCs w:val="24"/>
              </w:rPr>
              <w:t xml:space="preserve"> «</w:t>
            </w:r>
            <w:r w:rsidRPr="00A95759">
              <w:rPr>
                <w:rFonts w:eastAsiaTheme="minorHAnsi" w:cs="Times New Roman"/>
                <w:sz w:val="24"/>
                <w:szCs w:val="24"/>
              </w:rPr>
              <w:t>О паспортизации объектов социальной инфраструктуры в соответствии с требованиями строительных норм и правил по обеспечению их доступности для инвалидов и други</w:t>
            </w:r>
            <w:r>
              <w:rPr>
                <w:rFonts w:eastAsiaTheme="minorHAnsi" w:cs="Times New Roman"/>
                <w:sz w:val="24"/>
                <w:szCs w:val="24"/>
              </w:rPr>
              <w:t>х маломобильных групп населения»</w:t>
            </w:r>
          </w:p>
          <w:p w:rsidR="007539F3" w:rsidRPr="00863517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54731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сельского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, подведомственные учреждения</w:t>
            </w:r>
            <w:r w:rsidR="007539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39F3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7539F3" w:rsidRPr="00863517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63517">
              <w:rPr>
                <w:sz w:val="24"/>
                <w:szCs w:val="24"/>
              </w:rPr>
              <w:lastRenderedPageBreak/>
              <w:t xml:space="preserve">2016 </w:t>
            </w:r>
            <w:r>
              <w:rPr>
                <w:sz w:val="24"/>
                <w:szCs w:val="24"/>
              </w:rPr>
              <w:t>год,</w:t>
            </w:r>
          </w:p>
          <w:p w:rsidR="007539F3" w:rsidRPr="00863517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далее </w:t>
            </w:r>
            <w:r>
              <w:rPr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863517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актуализирована информация</w:t>
            </w:r>
            <w:r w:rsidRPr="00863517">
              <w:rPr>
                <w:sz w:val="24"/>
                <w:szCs w:val="24"/>
              </w:rPr>
              <w:t xml:space="preserve"> о доступности </w:t>
            </w:r>
            <w:r>
              <w:rPr>
                <w:sz w:val="24"/>
                <w:szCs w:val="24"/>
              </w:rPr>
              <w:t xml:space="preserve">всех </w:t>
            </w:r>
            <w:r w:rsidRPr="00863517">
              <w:rPr>
                <w:sz w:val="24"/>
                <w:szCs w:val="24"/>
              </w:rPr>
              <w:t xml:space="preserve">объектов </w:t>
            </w:r>
            <w:r w:rsidRPr="00863517">
              <w:rPr>
                <w:sz w:val="24"/>
                <w:szCs w:val="24"/>
              </w:rPr>
              <w:lastRenderedPageBreak/>
              <w:t>социальной инфраструктуры и услуг в приоритетных сферах жизнедеятельности инвалидов и других МГН</w:t>
            </w:r>
          </w:p>
        </w:tc>
      </w:tr>
    </w:tbl>
    <w:p w:rsidR="007539F3" w:rsidRDefault="007539F3" w:rsidP="00EF5A6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3</w:t>
      </w:r>
      <w:r w:rsidRPr="0001178B">
        <w:rPr>
          <w:b/>
          <w:sz w:val="24"/>
          <w:szCs w:val="24"/>
        </w:rPr>
        <w:t>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</w:t>
      </w:r>
      <w:r>
        <w:rPr>
          <w:b/>
          <w:sz w:val="24"/>
          <w:szCs w:val="24"/>
        </w:rPr>
        <w:t>ятствующих пользованию объектами и услугами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126"/>
        <w:gridCol w:w="1701"/>
        <w:gridCol w:w="3544"/>
      </w:tblGrid>
      <w:tr w:rsidR="007539F3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Pr="00706E66">
              <w:rPr>
                <w:sz w:val="24"/>
                <w:szCs w:val="24"/>
              </w:rPr>
              <w:t xml:space="preserve">Организация обучения и инструктирования специалистов, работающих с инвалидами, по </w:t>
            </w:r>
            <w:r w:rsidRPr="00706E66">
              <w:rPr>
                <w:sz w:val="24"/>
                <w:szCs w:val="24"/>
              </w:rPr>
              <w:lastRenderedPageBreak/>
              <w:t>вопросам обеспечения доступности для инвалидов услуг и объектов, на которых они предоставляются, оказания при этом необходимой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lastRenderedPageBreak/>
              <w:t xml:space="preserve">Федеральный закон от 01.12.2014 № 419-ФЗ «О внесении изменений в </w:t>
            </w:r>
            <w:r w:rsidRPr="008A5B43">
              <w:rPr>
                <w:iCs/>
                <w:sz w:val="24"/>
                <w:szCs w:val="24"/>
              </w:rPr>
              <w:lastRenderedPageBreak/>
              <w:t>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  <w:p w:rsidR="007539F3" w:rsidRPr="008A5B43" w:rsidRDefault="007539F3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54731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Администрация сельского поселения </w:t>
            </w:r>
            <w:proofErr w:type="spellStart"/>
            <w:r>
              <w:rPr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sz w:val="24"/>
                <w:szCs w:val="24"/>
                <w:lang w:eastAsia="ru-RU"/>
              </w:rPr>
              <w:t>,</w:t>
            </w:r>
          </w:p>
          <w:p w:rsidR="00547313" w:rsidRDefault="0054731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подведомственные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706E66">
              <w:rPr>
                <w:sz w:val="24"/>
                <w:szCs w:val="24"/>
              </w:rPr>
              <w:t xml:space="preserve">повышение качества услуг, предоставляемых инвалидам </w:t>
            </w:r>
          </w:p>
        </w:tc>
      </w:tr>
      <w:tr w:rsidR="00F30A2B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F30A2B" w:rsidP="00C97E2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3.7. Зав</w:t>
            </w:r>
            <w:r w:rsidR="00437C38">
              <w:rPr>
                <w:sz w:val="24"/>
                <w:szCs w:val="24"/>
              </w:rPr>
              <w:t>ершение перевода муниципальных</w:t>
            </w:r>
            <w:bookmarkStart w:id="2" w:name="_GoBack"/>
            <w:bookmarkEnd w:id="2"/>
            <w:r>
              <w:rPr>
                <w:sz w:val="24"/>
                <w:szCs w:val="24"/>
              </w:rPr>
              <w:t xml:space="preserve"> услуг в электронную форму для обеспечения возможности подачи заявления и документов к нему через Единый портал государственных и муниципальных услуг, получения результата в электронном виде, записи на прием в электронном виде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Pr="007469DF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остановление Правительства ЯО от 05.03.2015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 226-п</w:t>
            </w:r>
          </w:p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«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>Об утверждении государственной программы Ярославской области "Государственные и муниципальные услуги Ярославск</w:t>
            </w:r>
            <w:r>
              <w:rPr>
                <w:rFonts w:eastAsiaTheme="minorHAnsi" w:cs="Times New Roman"/>
                <w:sz w:val="24"/>
                <w:szCs w:val="24"/>
              </w:rPr>
              <w:t>ой области" на 2015 - 2019 годы»</w:t>
            </w:r>
          </w:p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F30A2B" w:rsidRPr="00183F72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остановление Правительства ЯО от 30.05.2014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529-п</w:t>
            </w:r>
          </w:p>
          <w:p w:rsidR="00F30A2B" w:rsidRPr="00183F72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«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Об утверждении государственной программы Ярославской области "Информационное общество в Ярославск</w:t>
            </w:r>
            <w:r>
              <w:rPr>
                <w:rFonts w:eastAsiaTheme="minorHAnsi" w:cs="Times New Roman"/>
                <w:sz w:val="24"/>
                <w:szCs w:val="24"/>
              </w:rPr>
              <w:t>ой области" на 2014 - 2020 годы»</w:t>
            </w:r>
          </w:p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54731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F30A2B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– 2020 годы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F30A2B" w:rsidP="00C97E2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обеспечена возможность дистанци</w:t>
            </w:r>
            <w:r w:rsidR="00437C38">
              <w:rPr>
                <w:rFonts w:cs="Times New Roman"/>
                <w:sz w:val="24"/>
                <w:szCs w:val="24"/>
              </w:rPr>
              <w:t>онного получения муниципальных</w:t>
            </w:r>
            <w:r>
              <w:rPr>
                <w:rFonts w:cs="Times New Roman"/>
                <w:sz w:val="24"/>
                <w:szCs w:val="24"/>
              </w:rPr>
              <w:t xml:space="preserve"> услуг, записи на прием</w:t>
            </w:r>
          </w:p>
        </w:tc>
      </w:tr>
      <w:tr w:rsidR="00F30A2B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F30A2B" w:rsidP="00C97E2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3.8. </w:t>
            </w:r>
            <w:r w:rsidRPr="00481174">
              <w:rPr>
                <w:rFonts w:cs="Times New Roman"/>
                <w:sz w:val="24"/>
                <w:szCs w:val="24"/>
              </w:rPr>
              <w:t xml:space="preserve">Организация и проведение </w:t>
            </w:r>
            <w:r w:rsidRPr="00210B1B">
              <w:rPr>
                <w:rFonts w:cs="Times New Roman"/>
                <w:sz w:val="24"/>
                <w:szCs w:val="24"/>
                <w:lang w:eastAsia="ru-RU"/>
              </w:rPr>
              <w:t>культурно-массовых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, спортивных и иных </w:t>
            </w:r>
            <w:r w:rsidRPr="00210B1B">
              <w:rPr>
                <w:rFonts w:cs="Times New Roman"/>
                <w:sz w:val="24"/>
                <w:szCs w:val="24"/>
                <w:lang w:eastAsia="ru-RU"/>
              </w:rPr>
              <w:t xml:space="preserve"> мероприятий при совместном </w:t>
            </w:r>
            <w:r w:rsidRPr="00210B1B">
              <w:rPr>
                <w:rFonts w:cs="Times New Roman"/>
                <w:sz w:val="24"/>
                <w:szCs w:val="24"/>
                <w:lang w:eastAsia="ru-RU"/>
              </w:rPr>
              <w:lastRenderedPageBreak/>
              <w:t>участии инвалидов и граждан, не являющихся инвалидами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lastRenderedPageBreak/>
              <w:t>п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остановление Правительства ЯО от 04.06.2014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 536-п</w:t>
            </w:r>
            <w:r>
              <w:rPr>
                <w:rFonts w:eastAsiaTheme="minorHAnsi" w:cs="Times New Roman"/>
                <w:sz w:val="24"/>
                <w:szCs w:val="24"/>
              </w:rPr>
              <w:t xml:space="preserve"> «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Об </w:t>
            </w:r>
            <w:r w:rsidRPr="007469DF">
              <w:rPr>
                <w:rFonts w:eastAsiaTheme="minorHAnsi" w:cs="Times New Roman"/>
                <w:sz w:val="24"/>
                <w:szCs w:val="24"/>
              </w:rPr>
              <w:lastRenderedPageBreak/>
              <w:t xml:space="preserve">утверждении </w:t>
            </w:r>
            <w:r>
              <w:rPr>
                <w:rFonts w:eastAsiaTheme="minorHAnsi" w:cs="Times New Roman"/>
                <w:sz w:val="24"/>
                <w:szCs w:val="24"/>
              </w:rPr>
              <w:t>г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осударственной программы Ярославской области "Доступная среда в Ярославской области" на 2014 </w:t>
            </w:r>
            <w:r>
              <w:rPr>
                <w:rFonts w:eastAsiaTheme="minorHAnsi" w:cs="Times New Roman"/>
                <w:sz w:val="24"/>
                <w:szCs w:val="24"/>
              </w:rPr>
              <w:t>-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 20</w:t>
            </w:r>
            <w:r>
              <w:rPr>
                <w:rFonts w:eastAsiaTheme="minorHAnsi" w:cs="Times New Roman"/>
                <w:sz w:val="24"/>
                <w:szCs w:val="24"/>
              </w:rPr>
              <w:t>16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 годы</w:t>
            </w:r>
            <w:r>
              <w:rPr>
                <w:rFonts w:eastAsiaTheme="minorHAnsi" w:cs="Times New Roman"/>
                <w:sz w:val="24"/>
                <w:szCs w:val="24"/>
              </w:rPr>
              <w:t>»</w:t>
            </w:r>
          </w:p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F30A2B" w:rsidRPr="007469DF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остановление Правительства ЯО от 24.06.2014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 594-п</w:t>
            </w:r>
          </w:p>
          <w:p w:rsidR="00F30A2B" w:rsidRPr="007469DF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«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>Об утверждении государственной программы Ярославской области "Развитие культуры и туризма в Ярославск</w:t>
            </w:r>
            <w:r>
              <w:rPr>
                <w:rFonts w:eastAsiaTheme="minorHAnsi" w:cs="Times New Roman"/>
                <w:sz w:val="24"/>
                <w:szCs w:val="24"/>
              </w:rPr>
              <w:t>ой области" на 2014 - 2018 годы»</w:t>
            </w:r>
          </w:p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F30A2B" w:rsidRPr="00183F72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остановление Правительства ЯО от 30.05.2014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 530-п</w:t>
            </w:r>
          </w:p>
          <w:p w:rsidR="00F30A2B" w:rsidRPr="00183F72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«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О государственной программе Ярославской области "Развитие физической культуры и спорта в Ярославск</w:t>
            </w:r>
            <w:r>
              <w:rPr>
                <w:rFonts w:eastAsiaTheme="minorHAnsi" w:cs="Times New Roman"/>
                <w:sz w:val="24"/>
                <w:szCs w:val="24"/>
              </w:rPr>
              <w:t>ой области" на 2014 - 2020 годы»</w:t>
            </w:r>
          </w:p>
          <w:p w:rsidR="00F30A2B" w:rsidRDefault="00F30A2B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F30A2B" w:rsidRPr="00183F72" w:rsidRDefault="00F30A2B" w:rsidP="00C97E22">
            <w:pPr>
              <w:autoSpaceDE w:val="0"/>
              <w:autoSpaceDN w:val="0"/>
              <w:adjustRightInd w:val="0"/>
              <w:ind w:left="80"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остановление </w:t>
            </w:r>
            <w:r>
              <w:rPr>
                <w:rFonts w:eastAsiaTheme="minorHAnsi" w:cs="Times New Roman"/>
                <w:sz w:val="24"/>
                <w:szCs w:val="24"/>
              </w:rPr>
              <w:t>Правительства ЯО от 30.05.2014 №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 524-п</w:t>
            </w:r>
          </w:p>
          <w:p w:rsidR="00F30A2B" w:rsidRPr="00183F72" w:rsidRDefault="00F30A2B" w:rsidP="00C97E22">
            <w:pPr>
              <w:autoSpaceDE w:val="0"/>
              <w:autoSpaceDN w:val="0"/>
              <w:adjustRightInd w:val="0"/>
              <w:ind w:left="80"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«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Об утверждении </w:t>
            </w:r>
            <w:r w:rsidRPr="00183F72">
              <w:rPr>
                <w:rFonts w:eastAsiaTheme="minorHAnsi" w:cs="Times New Roman"/>
                <w:sz w:val="24"/>
                <w:szCs w:val="24"/>
              </w:rPr>
              <w:lastRenderedPageBreak/>
              <w:t xml:space="preserve">государственной программы Ярославской области "Развитие образования и молодежная политика в Ярославской области" на 2014 - 2020 </w:t>
            </w:r>
            <w:r>
              <w:rPr>
                <w:rFonts w:eastAsiaTheme="minorHAnsi" w:cs="Times New Roman"/>
                <w:sz w:val="24"/>
                <w:szCs w:val="24"/>
              </w:rPr>
              <w:t>годы»</w:t>
            </w:r>
          </w:p>
          <w:p w:rsidR="00F30A2B" w:rsidRDefault="00F30A2B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  <w:p w:rsidR="00F30A2B" w:rsidRPr="00183F72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остановление Правительства ЯО от 04.06.2014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 539-п</w:t>
            </w:r>
          </w:p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«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Об утверждении государственной программы Ярославской области "Социальная поддержка населения Ярославск</w:t>
            </w:r>
            <w:r>
              <w:rPr>
                <w:rFonts w:eastAsiaTheme="minorHAnsi" w:cs="Times New Roman"/>
                <w:sz w:val="24"/>
                <w:szCs w:val="24"/>
              </w:rPr>
              <w:t>ой области" на 2014 - 2020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547313" w:rsidP="005473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подведомственные учреждения культуры и спорта</w:t>
            </w:r>
          </w:p>
          <w:p w:rsidR="00F30A2B" w:rsidRDefault="00F30A2B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F30A2B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2016 – 2030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F30A2B" w:rsidP="00C97E2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проведены мероприятия по социальной интеграции инвалидов в общество </w:t>
            </w:r>
          </w:p>
        </w:tc>
      </w:tr>
    </w:tbl>
    <w:p w:rsidR="007539F3" w:rsidRDefault="007539F3"/>
    <w:sectPr w:rsidR="007539F3" w:rsidSect="002762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B570F"/>
    <w:multiLevelType w:val="multilevel"/>
    <w:tmpl w:val="49441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C3"/>
    <w:rsid w:val="002762C3"/>
    <w:rsid w:val="002C7C68"/>
    <w:rsid w:val="00437C38"/>
    <w:rsid w:val="004F74BA"/>
    <w:rsid w:val="00547313"/>
    <w:rsid w:val="0070642D"/>
    <w:rsid w:val="007539F3"/>
    <w:rsid w:val="007A7839"/>
    <w:rsid w:val="0081749D"/>
    <w:rsid w:val="008D2ADD"/>
    <w:rsid w:val="00A64787"/>
    <w:rsid w:val="00D71657"/>
    <w:rsid w:val="00E12386"/>
    <w:rsid w:val="00EF5A68"/>
    <w:rsid w:val="00F13E3A"/>
    <w:rsid w:val="00F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C3"/>
    <w:pPr>
      <w:jc w:val="left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C3"/>
    <w:pPr>
      <w:jc w:val="left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1384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2015-12-30T07:38:00Z</cp:lastPrinted>
  <dcterms:created xsi:type="dcterms:W3CDTF">2015-12-14T04:43:00Z</dcterms:created>
  <dcterms:modified xsi:type="dcterms:W3CDTF">2015-12-30T07:39:00Z</dcterms:modified>
</cp:coreProperties>
</file>