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от  </w:t>
      </w:r>
      <w:r w:rsidR="003436BF">
        <w:rPr>
          <w:rFonts w:ascii="Times New Roman" w:hAnsi="Times New Roman"/>
          <w:sz w:val="28"/>
          <w:szCs w:val="28"/>
        </w:rPr>
        <w:t>01.07.2022</w:t>
      </w:r>
      <w:r w:rsidRPr="00AB2F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№ </w:t>
      </w:r>
      <w:r w:rsidR="003436BF">
        <w:rPr>
          <w:rFonts w:ascii="Times New Roman" w:hAnsi="Times New Roman"/>
          <w:sz w:val="28"/>
          <w:szCs w:val="28"/>
        </w:rPr>
        <w:t>96</w:t>
      </w:r>
      <w:bookmarkStart w:id="0" w:name="_GoBack"/>
      <w:bookmarkEnd w:id="0"/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AB2FF6">
        <w:rPr>
          <w:rFonts w:ascii="Times New Roman" w:hAnsi="Times New Roman"/>
          <w:sz w:val="28"/>
          <w:szCs w:val="28"/>
        </w:rPr>
        <w:t>р.п</w:t>
      </w:r>
      <w:proofErr w:type="spellEnd"/>
      <w:r w:rsidRPr="00AB2FF6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E65F08" w:rsidRPr="00AB2FF6" w:rsidRDefault="007618EB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E65F08" w:rsidRPr="00AB2FF6">
        <w:rPr>
          <w:rFonts w:ascii="Times New Roman" w:hAnsi="Times New Roman"/>
          <w:sz w:val="28"/>
          <w:szCs w:val="28"/>
        </w:rPr>
        <w:t xml:space="preserve">Положение 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«Об организации и осуществлении 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>первичного воинского учета на территории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сельского поселения Ишня»</w:t>
      </w:r>
      <w:r w:rsidR="005219BE" w:rsidRPr="00AB2FF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5219BE" w:rsidRPr="00AB2FF6">
        <w:rPr>
          <w:rFonts w:ascii="Times New Roman" w:hAnsi="Times New Roman"/>
          <w:sz w:val="28"/>
          <w:szCs w:val="28"/>
        </w:rPr>
        <w:t>утвержденное</w:t>
      </w:r>
      <w:proofErr w:type="gramEnd"/>
      <w:r w:rsidRPr="00AB2FF6">
        <w:rPr>
          <w:rFonts w:ascii="Times New Roman" w:hAnsi="Times New Roman"/>
          <w:sz w:val="28"/>
          <w:szCs w:val="28"/>
        </w:rPr>
        <w:t xml:space="preserve"> 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gramStart"/>
      <w:r w:rsidRPr="00AB2FF6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7618EB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поселения Ишня от 26.11.2018 № 184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C3B0B" w:rsidRPr="00AB2FF6" w:rsidRDefault="007618EB" w:rsidP="00D01A8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history="1">
        <w:r w:rsidR="005219BE" w:rsidRPr="00AB2FF6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Постановление Правительства РФ от 27.11.2006 № 719 "Об утверждении Положения о воинском учете"</w:t>
        </w:r>
      </w:hyperlink>
      <w:r w:rsidRPr="00AB2FF6">
        <w:rPr>
          <w:rFonts w:ascii="Times New Roman" w:hAnsi="Times New Roman"/>
          <w:sz w:val="28"/>
          <w:szCs w:val="28"/>
        </w:rPr>
        <w:t xml:space="preserve">, </w:t>
      </w:r>
      <w:r w:rsidR="005219BE" w:rsidRPr="00AB2FF6">
        <w:rPr>
          <w:rFonts w:ascii="Times New Roman" w:hAnsi="Times New Roman"/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FB71F6" w:rsidRPr="00AB2FF6">
        <w:rPr>
          <w:rFonts w:ascii="Times New Roman" w:hAnsi="Times New Roman"/>
          <w:sz w:val="28"/>
          <w:szCs w:val="28"/>
        </w:rPr>
        <w:t>руководствуясь Уставом    сельского поселения Ишня,  Администрация сельского поселения</w:t>
      </w:r>
      <w:r w:rsidR="00FC3B0B" w:rsidRPr="00AB2FF6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1E2482" w:rsidRPr="00AB2FF6" w:rsidRDefault="005219BE" w:rsidP="00D01A8F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        </w:t>
      </w:r>
      <w:r w:rsidR="007618EB" w:rsidRPr="00AB2FF6">
        <w:rPr>
          <w:rFonts w:ascii="Times New Roman" w:hAnsi="Times New Roman"/>
          <w:sz w:val="28"/>
          <w:szCs w:val="28"/>
        </w:rPr>
        <w:t xml:space="preserve">1. Внести </w:t>
      </w:r>
      <w:r w:rsidRPr="00AB2FF6">
        <w:rPr>
          <w:rFonts w:ascii="Times New Roman" w:hAnsi="Times New Roman"/>
          <w:sz w:val="28"/>
          <w:szCs w:val="28"/>
        </w:rPr>
        <w:t>в Положение «Об организации и осуществлении первичного воинского учета на территории сельского поселения Ишня», утвержденное Постановлением Администрации сельского поселения Ишня от 26.11.2018 № 184 (дале</w:t>
      </w:r>
      <w:proofErr w:type="gramStart"/>
      <w:r w:rsidRPr="00AB2FF6">
        <w:rPr>
          <w:rFonts w:ascii="Times New Roman" w:hAnsi="Times New Roman"/>
          <w:sz w:val="28"/>
          <w:szCs w:val="28"/>
        </w:rPr>
        <w:t>е-</w:t>
      </w:r>
      <w:proofErr w:type="gramEnd"/>
      <w:r w:rsidRPr="00AB2FF6">
        <w:rPr>
          <w:rFonts w:ascii="Times New Roman" w:hAnsi="Times New Roman"/>
          <w:sz w:val="28"/>
          <w:szCs w:val="28"/>
        </w:rPr>
        <w:t xml:space="preserve"> Положение)</w:t>
      </w:r>
      <w:r w:rsidR="007618EB" w:rsidRPr="00AB2FF6">
        <w:rPr>
          <w:rFonts w:ascii="Times New Roman" w:hAnsi="Times New Roman"/>
          <w:sz w:val="28"/>
          <w:szCs w:val="28"/>
        </w:rPr>
        <w:t>, следующие изменения:</w:t>
      </w:r>
    </w:p>
    <w:p w:rsidR="007618EB" w:rsidRPr="00AB2FF6" w:rsidRDefault="005219BE" w:rsidP="00D01A8F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ab/>
        <w:t>1.1. Пункт 2.1 Положения дополнить абзацем следующего содержания:</w:t>
      </w:r>
    </w:p>
    <w:p w:rsidR="001E2482" w:rsidRPr="00AB2FF6" w:rsidRDefault="001E2482" w:rsidP="00D01A8F">
      <w:pPr>
        <w:pStyle w:val="a6"/>
        <w:shd w:val="clear" w:color="auto" w:fill="FFFFFF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AB2FF6">
        <w:rPr>
          <w:rFonts w:ascii="Helvetica" w:hAnsi="Helvetica"/>
          <w:color w:val="1F2429"/>
          <w:sz w:val="28"/>
          <w:szCs w:val="28"/>
          <w:shd w:val="clear" w:color="auto" w:fill="FFFFFF"/>
        </w:rPr>
        <w:tab/>
      </w:r>
      <w:proofErr w:type="gramStart"/>
      <w:r w:rsidR="002C25C8" w:rsidRPr="00AB2FF6">
        <w:rPr>
          <w:sz w:val="28"/>
          <w:szCs w:val="28"/>
          <w:shd w:val="clear" w:color="auto" w:fill="FFFFFF"/>
        </w:rPr>
        <w:t>«</w:t>
      </w:r>
      <w:r w:rsidR="005219BE" w:rsidRPr="00AB2FF6">
        <w:rPr>
          <w:sz w:val="28"/>
          <w:szCs w:val="28"/>
          <w:shd w:val="clear" w:color="auto" w:fill="FFFFFF"/>
        </w:rPr>
        <w:t xml:space="preserve">- </w:t>
      </w:r>
      <w:r w:rsidR="005219BE" w:rsidRPr="00AB2FF6">
        <w:rPr>
          <w:color w:val="000000"/>
          <w:sz w:val="28"/>
          <w:szCs w:val="28"/>
          <w:shd w:val="clear" w:color="auto" w:fill="FFFFFF"/>
        </w:rPr>
        <w:t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время, в период мобилизации и поддержание их укомплектованности на требуемом уровне в военное время.</w:t>
      </w:r>
      <w:r w:rsidR="002C25C8" w:rsidRPr="00AB2FF6">
        <w:rPr>
          <w:sz w:val="28"/>
          <w:szCs w:val="28"/>
          <w:shd w:val="clear" w:color="auto" w:fill="FFFFFF"/>
        </w:rPr>
        <w:t>»</w:t>
      </w:r>
      <w:r w:rsidR="000F4EA0" w:rsidRPr="00AB2FF6">
        <w:rPr>
          <w:sz w:val="28"/>
          <w:szCs w:val="28"/>
          <w:shd w:val="clear" w:color="auto" w:fill="FFFFFF"/>
        </w:rPr>
        <w:t>.</w:t>
      </w:r>
      <w:proofErr w:type="gramEnd"/>
    </w:p>
    <w:p w:rsidR="000F4EA0" w:rsidRPr="007E6D7F" w:rsidRDefault="000F4EA0" w:rsidP="00D01A8F">
      <w:pPr>
        <w:pStyle w:val="a6"/>
        <w:shd w:val="clear" w:color="auto" w:fill="FFFFFF"/>
        <w:spacing w:after="0" w:line="240" w:lineRule="auto"/>
        <w:ind w:firstLine="540"/>
        <w:jc w:val="both"/>
        <w:rPr>
          <w:sz w:val="28"/>
          <w:szCs w:val="28"/>
        </w:rPr>
      </w:pPr>
      <w:r w:rsidRPr="007E6D7F">
        <w:rPr>
          <w:sz w:val="28"/>
          <w:szCs w:val="28"/>
          <w:shd w:val="clear" w:color="auto" w:fill="FFFFFF"/>
        </w:rPr>
        <w:t xml:space="preserve">1.2. </w:t>
      </w:r>
      <w:r w:rsidRPr="007E6D7F">
        <w:rPr>
          <w:sz w:val="28"/>
          <w:szCs w:val="28"/>
        </w:rPr>
        <w:t>Пункт 3.2 Положения изложить в новой редакции:</w:t>
      </w:r>
    </w:p>
    <w:p w:rsidR="000F4EA0" w:rsidRPr="007E6D7F" w:rsidRDefault="000F4EA0" w:rsidP="00D01A8F">
      <w:pPr>
        <w:pStyle w:val="a6"/>
        <w:shd w:val="clear" w:color="auto" w:fill="FFFFFF"/>
        <w:spacing w:after="0" w:line="240" w:lineRule="auto"/>
        <w:ind w:firstLine="540"/>
        <w:jc w:val="both"/>
        <w:rPr>
          <w:sz w:val="28"/>
          <w:szCs w:val="28"/>
        </w:rPr>
      </w:pPr>
      <w:r w:rsidRPr="007E6D7F">
        <w:rPr>
          <w:sz w:val="28"/>
          <w:szCs w:val="28"/>
        </w:rPr>
        <w:t xml:space="preserve">«3.2. </w:t>
      </w:r>
      <w:r w:rsidR="007E6D7F" w:rsidRPr="007E6D7F">
        <w:rPr>
          <w:color w:val="000000"/>
          <w:sz w:val="28"/>
          <w:szCs w:val="28"/>
          <w:shd w:val="clear" w:color="auto" w:fill="FFFFFF"/>
        </w:rPr>
        <w:t xml:space="preserve"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</w:t>
      </w:r>
      <w:proofErr w:type="spellStart"/>
      <w:proofErr w:type="gramStart"/>
      <w:r w:rsidR="007E6D7F" w:rsidRPr="007E6D7F">
        <w:rPr>
          <w:color w:val="000000"/>
          <w:sz w:val="28"/>
          <w:szCs w:val="28"/>
          <w:shd w:val="clear" w:color="auto" w:fill="FFFFFF"/>
        </w:rPr>
        <w:t>на</w:t>
      </w:r>
      <w:proofErr w:type="spellEnd"/>
      <w:proofErr w:type="gramEnd"/>
      <w:r w:rsidR="007E6D7F" w:rsidRPr="007E6D7F">
        <w:rPr>
          <w:color w:val="000000"/>
          <w:sz w:val="28"/>
          <w:szCs w:val="28"/>
          <w:shd w:val="clear" w:color="auto" w:fill="FFFFFF"/>
        </w:rPr>
        <w:t xml:space="preserve"> </w:t>
      </w:r>
      <w:r w:rsidR="007E6D7F" w:rsidRPr="007E6D7F">
        <w:rPr>
          <w:sz w:val="28"/>
          <w:szCs w:val="28"/>
        </w:rPr>
        <w:t>территории сельского поселения Ишня</w:t>
      </w:r>
      <w:r w:rsidR="007E6D7F">
        <w:rPr>
          <w:sz w:val="28"/>
          <w:szCs w:val="28"/>
        </w:rPr>
        <w:t>.</w:t>
      </w:r>
      <w:r w:rsidRPr="007E6D7F">
        <w:rPr>
          <w:sz w:val="28"/>
          <w:szCs w:val="28"/>
        </w:rPr>
        <w:t>».</w:t>
      </w:r>
    </w:p>
    <w:p w:rsidR="00AB2FF6" w:rsidRPr="007E6D7F" w:rsidRDefault="00AB2FF6" w:rsidP="00D01A8F">
      <w:pPr>
        <w:pStyle w:val="a6"/>
        <w:shd w:val="clear" w:color="auto" w:fill="FFFFFF"/>
        <w:spacing w:after="0" w:line="240" w:lineRule="auto"/>
        <w:ind w:firstLine="540"/>
        <w:jc w:val="both"/>
        <w:rPr>
          <w:sz w:val="28"/>
          <w:szCs w:val="28"/>
        </w:rPr>
      </w:pPr>
      <w:r w:rsidRPr="007E6D7F">
        <w:rPr>
          <w:sz w:val="28"/>
          <w:szCs w:val="28"/>
        </w:rPr>
        <w:t>1.3. Пункт 3.2 Положения дополнить абзацем следующего содержания:</w:t>
      </w:r>
    </w:p>
    <w:p w:rsidR="00AB2FF6" w:rsidRPr="00D01A8F" w:rsidRDefault="00AB2FF6" w:rsidP="00D01A8F">
      <w:pPr>
        <w:pStyle w:val="a6"/>
        <w:shd w:val="clear" w:color="auto" w:fill="FFFFFF"/>
        <w:spacing w:after="0" w:line="240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7E6D7F">
        <w:rPr>
          <w:rFonts w:eastAsia="Times New Roman"/>
          <w:color w:val="000000"/>
          <w:sz w:val="28"/>
          <w:szCs w:val="28"/>
          <w:lang w:eastAsia="ru-RU"/>
        </w:rPr>
        <w:t>«</w:t>
      </w:r>
      <w:r w:rsidRPr="007E6D7F">
        <w:rPr>
          <w:color w:val="000000"/>
          <w:sz w:val="28"/>
          <w:szCs w:val="28"/>
          <w:shd w:val="clear" w:color="auto" w:fill="FFFFFF"/>
        </w:rPr>
        <w:t xml:space="preserve">Выявлять совместно с органами внутренних дел граждан, проживающих или пребывающих (на срок более 3 месяцев), в том числе не имеющих </w:t>
      </w:r>
      <w:r w:rsidRPr="007E6D7F">
        <w:rPr>
          <w:color w:val="000000"/>
          <w:sz w:val="28"/>
          <w:szCs w:val="28"/>
          <w:shd w:val="clear" w:color="auto" w:fill="FFFFFF"/>
        </w:rPr>
        <w:lastRenderedPageBreak/>
        <w:t xml:space="preserve">регистрации по месту жительства и (или) месту пребывания, на </w:t>
      </w:r>
      <w:r w:rsidRPr="007E6D7F">
        <w:rPr>
          <w:sz w:val="28"/>
          <w:szCs w:val="28"/>
        </w:rPr>
        <w:t xml:space="preserve">территории </w:t>
      </w:r>
      <w:r w:rsidRPr="00D01A8F">
        <w:rPr>
          <w:sz w:val="28"/>
          <w:szCs w:val="28"/>
        </w:rPr>
        <w:t>сельского поселения Ишня</w:t>
      </w:r>
      <w:r w:rsidRPr="00D01A8F">
        <w:rPr>
          <w:color w:val="000000"/>
          <w:sz w:val="28"/>
          <w:szCs w:val="28"/>
          <w:shd w:val="clear" w:color="auto" w:fill="FFFFFF"/>
        </w:rPr>
        <w:t xml:space="preserve"> и подлежащих постановке на воинский учет</w:t>
      </w:r>
      <w:proofErr w:type="gramStart"/>
      <w:r w:rsidRPr="00D01A8F">
        <w:rPr>
          <w:color w:val="000000"/>
          <w:sz w:val="28"/>
          <w:szCs w:val="28"/>
          <w:shd w:val="clear" w:color="auto" w:fill="FFFFFF"/>
        </w:rPr>
        <w:t>.».</w:t>
      </w:r>
      <w:proofErr w:type="gramEnd"/>
    </w:p>
    <w:p w:rsidR="000D38D2" w:rsidRPr="00D01A8F" w:rsidRDefault="000D38D2" w:rsidP="00D01A8F">
      <w:pPr>
        <w:pStyle w:val="a6"/>
        <w:shd w:val="clear" w:color="auto" w:fill="FFFFFF"/>
        <w:spacing w:after="0" w:line="240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D01A8F">
        <w:rPr>
          <w:color w:val="000000"/>
          <w:sz w:val="28"/>
          <w:szCs w:val="28"/>
          <w:shd w:val="clear" w:color="auto" w:fill="FFFFFF"/>
        </w:rPr>
        <w:t xml:space="preserve">1.4. Раздел </w:t>
      </w:r>
      <w:r w:rsidRPr="00D01A8F">
        <w:rPr>
          <w:color w:val="000000"/>
          <w:sz w:val="28"/>
          <w:szCs w:val="28"/>
          <w:shd w:val="clear" w:color="auto" w:fill="FFFFFF"/>
          <w:lang w:val="en-US"/>
        </w:rPr>
        <w:t>III</w:t>
      </w:r>
      <w:r w:rsidRPr="00D01A8F">
        <w:rPr>
          <w:color w:val="000000"/>
          <w:sz w:val="28"/>
          <w:szCs w:val="28"/>
          <w:shd w:val="clear" w:color="auto" w:fill="FFFFFF"/>
        </w:rPr>
        <w:t xml:space="preserve"> Полож</w:t>
      </w:r>
      <w:r w:rsidR="00A0795C">
        <w:rPr>
          <w:color w:val="000000"/>
          <w:sz w:val="28"/>
          <w:szCs w:val="28"/>
          <w:shd w:val="clear" w:color="auto" w:fill="FFFFFF"/>
        </w:rPr>
        <w:t>ения дополнить пунктом 3.11-3.16</w:t>
      </w:r>
      <w:r w:rsidRPr="00D01A8F">
        <w:rPr>
          <w:color w:val="000000"/>
          <w:sz w:val="28"/>
          <w:szCs w:val="28"/>
          <w:shd w:val="clear" w:color="auto" w:fill="FFFFFF"/>
        </w:rPr>
        <w:t xml:space="preserve"> следующего содержания:</w:t>
      </w:r>
    </w:p>
    <w:p w:rsidR="000D38D2" w:rsidRPr="00D01A8F" w:rsidRDefault="000D38D2" w:rsidP="00D01A8F">
      <w:pPr>
        <w:pStyle w:val="a6"/>
        <w:shd w:val="clear" w:color="auto" w:fill="FFFFFF"/>
        <w:spacing w:after="0" w:line="240" w:lineRule="auto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D01A8F">
        <w:rPr>
          <w:color w:val="000000"/>
          <w:sz w:val="28"/>
          <w:szCs w:val="28"/>
          <w:shd w:val="clear" w:color="auto" w:fill="FFFFFF"/>
        </w:rPr>
        <w:t>«3.11.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0D38D2" w:rsidRPr="00D01A8F" w:rsidRDefault="000D38D2" w:rsidP="00D01A8F">
      <w:pPr>
        <w:pStyle w:val="a6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D01A8F">
        <w:rPr>
          <w:color w:val="000000"/>
          <w:sz w:val="28"/>
          <w:szCs w:val="28"/>
          <w:shd w:val="clear" w:color="auto" w:fill="FFFFFF"/>
        </w:rPr>
        <w:t xml:space="preserve">3.12. </w:t>
      </w:r>
      <w:proofErr w:type="gramStart"/>
      <w:r w:rsidRPr="00D01A8F">
        <w:rPr>
          <w:rFonts w:eastAsia="Times New Roman"/>
          <w:color w:val="000000"/>
          <w:sz w:val="28"/>
          <w:szCs w:val="28"/>
          <w:lang w:eastAsia="ru-RU"/>
        </w:rPr>
        <w:t>Проверять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 (при наличии в документах воинского учета отметок</w:t>
      </w:r>
      <w:proofErr w:type="gramEnd"/>
      <w:r w:rsidRPr="00D01A8F">
        <w:rPr>
          <w:rFonts w:eastAsia="Times New Roman"/>
          <w:color w:val="000000"/>
          <w:sz w:val="28"/>
          <w:szCs w:val="28"/>
          <w:lang w:eastAsia="ru-RU"/>
        </w:rPr>
        <w:t xml:space="preserve">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</w:t>
      </w:r>
      <w:r w:rsidR="00D01A8F" w:rsidRPr="00D01A8F">
        <w:rPr>
          <w:rFonts w:eastAsia="Times New Roman"/>
          <w:color w:val="000000"/>
          <w:sz w:val="28"/>
          <w:szCs w:val="28"/>
          <w:lang w:eastAsia="ru-RU"/>
        </w:rPr>
        <w:t>х вручении).</w:t>
      </w:r>
    </w:p>
    <w:p w:rsidR="000D38D2" w:rsidRPr="000D38D2" w:rsidRDefault="00D01A8F" w:rsidP="00D01A8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>3.13.  Заполнять</w:t>
      </w:r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карточки первичного уче</w:t>
      </w: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 xml:space="preserve">та на офицеров запаса. Заполнять </w:t>
      </w:r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t xml:space="preserve"> (в 2 экземплярах) алфавитные карточки и учетные карточки на прапорщиков, мичманов, старшин, сержантов, сол</w:t>
      </w: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>дат и матросов запаса. Заполнять</w:t>
      </w:r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карты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</w:t>
      </w: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>н, принимаемых на воинский учет.</w:t>
      </w:r>
    </w:p>
    <w:p w:rsidR="000D38D2" w:rsidRPr="000D38D2" w:rsidRDefault="00D01A8F" w:rsidP="00D01A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 xml:space="preserve">3.14.  </w:t>
      </w:r>
      <w:proofErr w:type="gramStart"/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>Представлять</w:t>
      </w:r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t xml:space="preserve">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карты первичного воинского учета призывников, а также паспорта граждан Российской Федерации с отсутствующими в них отметками об отношении граждан к воинской обязанности в 2-недельный срок</w:t>
      </w:r>
      <w:proofErr w:type="gramEnd"/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t xml:space="preserve"> в военные комиссариаты для оформления постан</w:t>
      </w: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>овки на воинский учет. Оповещать</w:t>
      </w:r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призывников о необходимости личной явки в соответствующий военный комиссариат для постановки на воинск</w:t>
      </w: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>ий учет. Кроме того, информировать</w:t>
      </w:r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t xml:space="preserve"> военные комиссариаты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</w:t>
      </w:r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представленных ими документов воинского учета </w:t>
      </w: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>оповещать</w:t>
      </w:r>
      <w:r w:rsidR="000D38D2" w:rsidRPr="000D38D2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о необходимости личной явки в военные комиссариаты. При приеме от граждан д</w:t>
      </w:r>
      <w:r w:rsidRPr="00D01A8F">
        <w:rPr>
          <w:rFonts w:ascii="Times New Roman" w:eastAsia="Times New Roman" w:hAnsi="Times New Roman"/>
          <w:sz w:val="28"/>
          <w:szCs w:val="28"/>
          <w:lang w:eastAsia="ru-RU"/>
        </w:rPr>
        <w:t>окументов воинского учета выдавать расписки.</w:t>
      </w:r>
    </w:p>
    <w:p w:rsidR="00A0795C" w:rsidRPr="00A0795C" w:rsidRDefault="00D01A8F" w:rsidP="00D01A8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A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3.15.  Делать</w:t>
      </w:r>
      <w:r w:rsidR="000D38D2" w:rsidRPr="000D38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отметки о постановке граждан на воинский учет в карточках </w:t>
      </w:r>
      <w:r w:rsidR="000D38D2" w:rsidRPr="00A0795C">
        <w:rPr>
          <w:rFonts w:ascii="Times New Roman" w:eastAsia="Times New Roman" w:hAnsi="Times New Roman"/>
          <w:sz w:val="28"/>
          <w:szCs w:val="28"/>
          <w:lang w:eastAsia="ru-RU"/>
        </w:rPr>
        <w:t>регистрации или домовых книгах.</w:t>
      </w:r>
    </w:p>
    <w:p w:rsidR="000D38D2" w:rsidRPr="00A0795C" w:rsidRDefault="00A0795C" w:rsidP="00D01A8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795C">
        <w:rPr>
          <w:rFonts w:ascii="Times New Roman" w:eastAsia="Times New Roman" w:hAnsi="Times New Roman"/>
          <w:sz w:val="28"/>
          <w:szCs w:val="28"/>
          <w:lang w:eastAsia="ru-RU"/>
        </w:rPr>
        <w:t>3.16.</w:t>
      </w:r>
      <w:r w:rsidRPr="00A0795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0795C">
        <w:rPr>
          <w:rFonts w:ascii="Times New Roman" w:hAnsi="Times New Roman"/>
          <w:sz w:val="28"/>
          <w:szCs w:val="28"/>
          <w:shd w:val="clear" w:color="auto" w:fill="FFFFFF"/>
        </w:rPr>
        <w:t>Вести и хранить документы первичного воинского учета в машинописном и электронном видах в </w:t>
      </w:r>
      <w:hyperlink r:id="rId6" w:anchor="dst100002" w:history="1">
        <w:r w:rsidRPr="00A0795C">
          <w:rPr>
            <w:rFonts w:ascii="Times New Roman" w:hAnsi="Times New Roman"/>
            <w:sz w:val="28"/>
            <w:szCs w:val="28"/>
            <w:shd w:val="clear" w:color="auto" w:fill="FFFFFF"/>
          </w:rPr>
          <w:t>порядке</w:t>
        </w:r>
      </w:hyperlink>
      <w:r w:rsidRPr="00A0795C">
        <w:rPr>
          <w:rFonts w:ascii="Times New Roman" w:hAnsi="Times New Roman"/>
          <w:sz w:val="28"/>
          <w:szCs w:val="28"/>
          <w:shd w:val="clear" w:color="auto" w:fill="FFFFFF"/>
        </w:rPr>
        <w:t> и по формам, которые определяются Министерством обороны Российской Федерации.</w:t>
      </w:r>
      <w:r w:rsidR="000D38D2" w:rsidRPr="00A0795C">
        <w:rPr>
          <w:rFonts w:ascii="Times New Roman" w:hAnsi="Times New Roman"/>
          <w:sz w:val="28"/>
          <w:szCs w:val="28"/>
          <w:shd w:val="clear" w:color="auto" w:fill="FFFFFF"/>
        </w:rPr>
        <w:t>».</w:t>
      </w:r>
      <w:proofErr w:type="gramEnd"/>
    </w:p>
    <w:p w:rsidR="00FC3B0B" w:rsidRPr="009A1C3F" w:rsidRDefault="002C25C8" w:rsidP="00D01A8F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795C">
        <w:rPr>
          <w:rFonts w:ascii="Times New Roman" w:hAnsi="Times New Roman"/>
          <w:sz w:val="28"/>
          <w:szCs w:val="28"/>
        </w:rPr>
        <w:tab/>
      </w:r>
      <w:r w:rsidR="00FC3B0B" w:rsidRPr="00A0795C">
        <w:rPr>
          <w:rFonts w:ascii="Times New Roman" w:hAnsi="Times New Roman"/>
          <w:sz w:val="28"/>
          <w:szCs w:val="28"/>
        </w:rPr>
        <w:t xml:space="preserve">2. Настоящее постановление опубликовать в газете «Ростовский вестник», разместить на официальном </w:t>
      </w:r>
      <w:r w:rsidR="00FC3B0B" w:rsidRPr="009A1C3F">
        <w:rPr>
          <w:rFonts w:ascii="Times New Roman" w:hAnsi="Times New Roman"/>
          <w:sz w:val="28"/>
          <w:szCs w:val="28"/>
        </w:rPr>
        <w:t>сайте Администрации сельского поселения Ишня.</w:t>
      </w:r>
    </w:p>
    <w:p w:rsidR="00FC3B0B" w:rsidRPr="009A1C3F" w:rsidRDefault="00FC3B0B" w:rsidP="00D01A8F">
      <w:pPr>
        <w:tabs>
          <w:tab w:val="left" w:pos="426"/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D01A8F">
      <w:pPr>
        <w:overflowPunct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34294E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 Главы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А.Н. Гагина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D01A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D38D2"/>
    <w:rsid w:val="000F4EA0"/>
    <w:rsid w:val="00173B57"/>
    <w:rsid w:val="001C2BE5"/>
    <w:rsid w:val="001E2482"/>
    <w:rsid w:val="00200247"/>
    <w:rsid w:val="002C25C8"/>
    <w:rsid w:val="0034294E"/>
    <w:rsid w:val="003436BF"/>
    <w:rsid w:val="00357E5D"/>
    <w:rsid w:val="00372DDE"/>
    <w:rsid w:val="003C7F4B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5219BE"/>
    <w:rsid w:val="00635ED6"/>
    <w:rsid w:val="00637644"/>
    <w:rsid w:val="0068631B"/>
    <w:rsid w:val="006A5133"/>
    <w:rsid w:val="006B3C00"/>
    <w:rsid w:val="006D6800"/>
    <w:rsid w:val="007618EB"/>
    <w:rsid w:val="0077065C"/>
    <w:rsid w:val="007730A3"/>
    <w:rsid w:val="00782344"/>
    <w:rsid w:val="007E6D7F"/>
    <w:rsid w:val="008372D3"/>
    <w:rsid w:val="00845B1F"/>
    <w:rsid w:val="00915F65"/>
    <w:rsid w:val="00924930"/>
    <w:rsid w:val="0095134C"/>
    <w:rsid w:val="009D6401"/>
    <w:rsid w:val="00A0795C"/>
    <w:rsid w:val="00A15D8F"/>
    <w:rsid w:val="00A66DB4"/>
    <w:rsid w:val="00AB2FF6"/>
    <w:rsid w:val="00AF518F"/>
    <w:rsid w:val="00B003DC"/>
    <w:rsid w:val="00B11913"/>
    <w:rsid w:val="00B85DCF"/>
    <w:rsid w:val="00C027CE"/>
    <w:rsid w:val="00C52E01"/>
    <w:rsid w:val="00C63250"/>
    <w:rsid w:val="00C93DF1"/>
    <w:rsid w:val="00D01A8F"/>
    <w:rsid w:val="00D1122D"/>
    <w:rsid w:val="00D17AFD"/>
    <w:rsid w:val="00D9353C"/>
    <w:rsid w:val="00DD5EDE"/>
    <w:rsid w:val="00E054AB"/>
    <w:rsid w:val="00E357EF"/>
    <w:rsid w:val="00E61052"/>
    <w:rsid w:val="00E65F08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5079/b26b2e47bd38905e1b2e8e82c424a69d639de743/" TargetMode="External"/><Relationship Id="rId5" Type="http://schemas.openxmlformats.org/officeDocument/2006/relationships/hyperlink" Target="http://www.consultant.ru/document/cons_doc_LAW_642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2022-06-29T10:26:00Z</cp:lastPrinted>
  <dcterms:created xsi:type="dcterms:W3CDTF">2022-07-01T05:06:00Z</dcterms:created>
  <dcterms:modified xsi:type="dcterms:W3CDTF">2022-07-01T05:06:00Z</dcterms:modified>
</cp:coreProperties>
</file>