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АДМИНИСТРАЦИЯ  </w:t>
      </w: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СЕЛЬСКОГО ПОСЕЛЕНИЯ ИШНЯ</w:t>
      </w: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ПОСТАНОВЛЕНИЕ</w:t>
      </w:r>
    </w:p>
    <w:p w:rsidR="00C36AF7" w:rsidRDefault="00C36AF7" w:rsidP="00C36AF7">
      <w:pPr>
        <w:rPr>
          <w:b/>
          <w:color w:val="auto"/>
          <w:sz w:val="28"/>
          <w:szCs w:val="28"/>
        </w:rPr>
      </w:pPr>
    </w:p>
    <w:p w:rsidR="00C36AF7" w:rsidRDefault="00037D60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от  </w:t>
      </w:r>
      <w:r w:rsidR="008D3347">
        <w:rPr>
          <w:color w:val="auto"/>
          <w:sz w:val="28"/>
          <w:szCs w:val="28"/>
        </w:rPr>
        <w:t>26.09.2017</w:t>
      </w:r>
      <w:r>
        <w:rPr>
          <w:color w:val="auto"/>
          <w:sz w:val="28"/>
          <w:szCs w:val="28"/>
        </w:rPr>
        <w:t xml:space="preserve">              </w:t>
      </w:r>
      <w:r w:rsidR="00C36AF7">
        <w:rPr>
          <w:color w:val="auto"/>
          <w:sz w:val="28"/>
          <w:szCs w:val="28"/>
        </w:rPr>
        <w:t xml:space="preserve">                  </w:t>
      </w:r>
      <w:r w:rsidR="008D3347">
        <w:rPr>
          <w:color w:val="auto"/>
          <w:sz w:val="28"/>
          <w:szCs w:val="28"/>
        </w:rPr>
        <w:t xml:space="preserve">                           </w:t>
      </w:r>
      <w:r w:rsidR="00C36AF7">
        <w:rPr>
          <w:color w:val="auto"/>
          <w:sz w:val="28"/>
          <w:szCs w:val="28"/>
        </w:rPr>
        <w:t xml:space="preserve">   № </w:t>
      </w:r>
      <w:r w:rsidR="008D3347">
        <w:rPr>
          <w:color w:val="auto"/>
          <w:sz w:val="28"/>
          <w:szCs w:val="28"/>
        </w:rPr>
        <w:t xml:space="preserve"> 99</w:t>
      </w:r>
    </w:p>
    <w:p w:rsidR="00C36AF7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</w:t>
      </w:r>
      <w:proofErr w:type="spellStart"/>
      <w:r>
        <w:rPr>
          <w:color w:val="auto"/>
          <w:sz w:val="28"/>
          <w:szCs w:val="28"/>
        </w:rPr>
        <w:t>р.п</w:t>
      </w:r>
      <w:proofErr w:type="spellEnd"/>
      <w:r>
        <w:rPr>
          <w:color w:val="auto"/>
          <w:sz w:val="28"/>
          <w:szCs w:val="28"/>
        </w:rPr>
        <w:t xml:space="preserve">.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 xml:space="preserve"> </w:t>
      </w:r>
    </w:p>
    <w:p w:rsidR="00C36AF7" w:rsidRDefault="00C36AF7" w:rsidP="00C36AF7">
      <w:pPr>
        <w:rPr>
          <w:color w:val="auto"/>
          <w:sz w:val="28"/>
          <w:szCs w:val="28"/>
        </w:rPr>
      </w:pPr>
    </w:p>
    <w:p w:rsidR="00C36AF7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 утверждении состава</w:t>
      </w:r>
    </w:p>
    <w:p w:rsidR="00C36AF7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жилищной комиссии</w:t>
      </w:r>
    </w:p>
    <w:p w:rsidR="00C36AF7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новой редакции</w:t>
      </w:r>
    </w:p>
    <w:p w:rsidR="00C36AF7" w:rsidRDefault="00C36AF7" w:rsidP="00C36AF7">
      <w:pPr>
        <w:rPr>
          <w:color w:val="auto"/>
          <w:sz w:val="28"/>
          <w:szCs w:val="28"/>
        </w:rPr>
      </w:pPr>
    </w:p>
    <w:p w:rsidR="00C36AF7" w:rsidRDefault="00C36AF7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В связи с кадровыми изменениями, руководствуясь  Жилищным кодексом РФ, Уставом сельского поселения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 xml:space="preserve">,  Администрация сельского поселения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 xml:space="preserve"> ПОСТАНОВЛЯЕТ: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</w:p>
    <w:p w:rsidR="00C36AF7" w:rsidRDefault="00C36AF7" w:rsidP="00C36AF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1.Утвердить состав жилищной комиссии в новой редакции: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Сабанов Н.В.- директор МУ «Транспортно-хозяйственная служба Администрации сельского поселения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>» - председатель комиссии;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Родина Ю.А. – ведущий специалист – секретарь комиссии;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Члены комиссии: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Лазарева Н.В. – ведущий специалист МУ «Транспортно-хозяйственная служба Администрации сельского поселения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>»,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Бочкова С.С. – специалист МУ «Транспортно-хозяйственная служба Администрации сельского поселения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>».</w:t>
      </w:r>
    </w:p>
    <w:p w:rsidR="00C36AF7" w:rsidRDefault="00C36AF7" w:rsidP="00C36AF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2.Постановление Администрации сельского поселения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 xml:space="preserve"> от 24.01.2017 № 10 «Об утверждении состава жилищной комиссии в новой редакции» считать утратившим силу.</w:t>
      </w:r>
    </w:p>
    <w:p w:rsidR="00C36AF7" w:rsidRDefault="00C36AF7" w:rsidP="00C36AF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>.</w:t>
      </w:r>
    </w:p>
    <w:p w:rsidR="00C36AF7" w:rsidRDefault="00C36AF7" w:rsidP="00C36AF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4.Постановление вступает в силу с момента подписания.</w:t>
      </w:r>
    </w:p>
    <w:p w:rsidR="00C36AF7" w:rsidRDefault="00C36AF7" w:rsidP="00C36AF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</w:t>
      </w:r>
      <w:proofErr w:type="gramStart"/>
      <w:r>
        <w:rPr>
          <w:color w:val="auto"/>
          <w:sz w:val="28"/>
          <w:szCs w:val="28"/>
        </w:rPr>
        <w:t>Контроль за</w:t>
      </w:r>
      <w:proofErr w:type="gramEnd"/>
      <w:r>
        <w:rPr>
          <w:color w:val="auto"/>
          <w:sz w:val="28"/>
          <w:szCs w:val="28"/>
        </w:rPr>
        <w:t xml:space="preserve"> исполнением постановления оставляю за собой.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</w:p>
    <w:p w:rsidR="00C36AF7" w:rsidRDefault="00C36AF7" w:rsidP="00C36AF7">
      <w:pPr>
        <w:jc w:val="both"/>
        <w:rPr>
          <w:color w:val="auto"/>
          <w:sz w:val="28"/>
          <w:szCs w:val="28"/>
        </w:rPr>
      </w:pPr>
    </w:p>
    <w:p w:rsidR="00C36AF7" w:rsidRDefault="00C36AF7" w:rsidP="00C36AF7">
      <w:pPr>
        <w:jc w:val="both"/>
        <w:rPr>
          <w:color w:val="auto"/>
          <w:sz w:val="28"/>
          <w:szCs w:val="28"/>
        </w:rPr>
      </w:pPr>
    </w:p>
    <w:p w:rsidR="00434FE1" w:rsidRDefault="00434FE1" w:rsidP="00C36AF7">
      <w:pPr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И.о</w:t>
      </w:r>
      <w:proofErr w:type="gramStart"/>
      <w:r>
        <w:rPr>
          <w:color w:val="auto"/>
          <w:sz w:val="28"/>
          <w:szCs w:val="28"/>
        </w:rPr>
        <w:t>.Г</w:t>
      </w:r>
      <w:proofErr w:type="gramEnd"/>
      <w:r>
        <w:rPr>
          <w:color w:val="auto"/>
          <w:sz w:val="28"/>
          <w:szCs w:val="28"/>
        </w:rPr>
        <w:t>лавы</w:t>
      </w:r>
      <w:proofErr w:type="spellEnd"/>
      <w:r>
        <w:rPr>
          <w:color w:val="auto"/>
          <w:sz w:val="28"/>
          <w:szCs w:val="28"/>
        </w:rPr>
        <w:t xml:space="preserve"> Администрации</w:t>
      </w:r>
    </w:p>
    <w:p w:rsidR="00C36AF7" w:rsidRDefault="00434FE1" w:rsidP="00C36AF7">
      <w:pPr>
        <w:jc w:val="both"/>
      </w:pPr>
      <w:r>
        <w:rPr>
          <w:color w:val="auto"/>
          <w:sz w:val="28"/>
          <w:szCs w:val="28"/>
        </w:rPr>
        <w:t xml:space="preserve">сельского  поселения 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 w:rsidR="00C36A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                                            </w:t>
      </w:r>
      <w:bookmarkStart w:id="0" w:name="_GoBack"/>
      <w:bookmarkEnd w:id="0"/>
      <w:r>
        <w:rPr>
          <w:color w:val="auto"/>
          <w:sz w:val="28"/>
          <w:szCs w:val="28"/>
        </w:rPr>
        <w:t xml:space="preserve">   </w:t>
      </w:r>
      <w:proofErr w:type="spellStart"/>
      <w:r>
        <w:rPr>
          <w:color w:val="auto"/>
          <w:sz w:val="28"/>
          <w:szCs w:val="28"/>
        </w:rPr>
        <w:t>Н.Ф.Кузинкина</w:t>
      </w:r>
      <w:proofErr w:type="spellEnd"/>
      <w:r w:rsidR="00C36AF7">
        <w:rPr>
          <w:color w:val="auto"/>
          <w:sz w:val="28"/>
          <w:szCs w:val="28"/>
        </w:rPr>
        <w:t xml:space="preserve">             </w:t>
      </w:r>
      <w:r>
        <w:rPr>
          <w:color w:val="auto"/>
          <w:sz w:val="28"/>
          <w:szCs w:val="28"/>
        </w:rPr>
        <w:t xml:space="preserve">                   </w:t>
      </w: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F7"/>
    <w:rsid w:val="00037D60"/>
    <w:rsid w:val="002C7C68"/>
    <w:rsid w:val="00434FE1"/>
    <w:rsid w:val="004F74BA"/>
    <w:rsid w:val="0070642D"/>
    <w:rsid w:val="007A7839"/>
    <w:rsid w:val="0081749D"/>
    <w:rsid w:val="008D2ADD"/>
    <w:rsid w:val="008D3347"/>
    <w:rsid w:val="00C36AF7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F7"/>
    <w:pPr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F7"/>
    <w:pPr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1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8</cp:revision>
  <cp:lastPrinted>2017-09-21T06:20:00Z</cp:lastPrinted>
  <dcterms:created xsi:type="dcterms:W3CDTF">2017-09-21T06:12:00Z</dcterms:created>
  <dcterms:modified xsi:type="dcterms:W3CDTF">2017-09-26T09:56:00Z</dcterms:modified>
</cp:coreProperties>
</file>