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537" w:rsidRPr="00404FBF" w:rsidRDefault="00172537" w:rsidP="00846D04">
      <w:pPr>
        <w:spacing w:after="200"/>
        <w:ind w:left="-284" w:firstLine="709"/>
        <w:jc w:val="center"/>
        <w:rPr>
          <w:rFonts w:eastAsia="Calibri"/>
          <w:b/>
          <w:szCs w:val="28"/>
          <w:lang w:eastAsia="en-US"/>
        </w:rPr>
      </w:pPr>
      <w:r w:rsidRPr="00404FBF">
        <w:rPr>
          <w:rFonts w:eastAsia="Calibri"/>
          <w:b/>
          <w:szCs w:val="28"/>
          <w:lang w:eastAsia="en-US"/>
        </w:rPr>
        <w:t>Уведомление о проведении общественного обсуждения</w:t>
      </w:r>
    </w:p>
    <w:p w:rsidR="00337187" w:rsidRDefault="00D373C9" w:rsidP="000F7A71">
      <w:pPr>
        <w:ind w:left="-284" w:right="-284" w:firstLine="709"/>
        <w:jc w:val="both"/>
        <w:rPr>
          <w:szCs w:val="28"/>
        </w:rPr>
      </w:pPr>
      <w:r>
        <w:rPr>
          <w:rFonts w:eastAsia="Calibri"/>
          <w:szCs w:val="28"/>
          <w:lang w:eastAsia="en-US"/>
        </w:rPr>
        <w:t>Администрация Ростовского муниципального района Ярославской области уведомляет о провед</w:t>
      </w:r>
      <w:r w:rsidR="00FD473B">
        <w:rPr>
          <w:rFonts w:eastAsia="Calibri"/>
          <w:szCs w:val="28"/>
          <w:lang w:eastAsia="en-US"/>
        </w:rPr>
        <w:t>ении общественных обсуждений по</w:t>
      </w:r>
      <w:r w:rsidR="00337187">
        <w:rPr>
          <w:rFonts w:eastAsia="Calibri"/>
          <w:szCs w:val="28"/>
          <w:lang w:eastAsia="en-US"/>
        </w:rPr>
        <w:t xml:space="preserve"> </w:t>
      </w:r>
      <w:r w:rsidR="00FD473B">
        <w:rPr>
          <w:szCs w:val="28"/>
        </w:rPr>
        <w:t xml:space="preserve"> </w:t>
      </w:r>
      <w:r w:rsidR="00337187" w:rsidRPr="00337187">
        <w:rPr>
          <w:szCs w:val="28"/>
        </w:rPr>
        <w:t>проект</w:t>
      </w:r>
      <w:r w:rsidR="00337187">
        <w:rPr>
          <w:szCs w:val="28"/>
        </w:rPr>
        <w:t>у</w:t>
      </w:r>
      <w:r w:rsidR="00337187" w:rsidRPr="00337187">
        <w:rPr>
          <w:szCs w:val="28"/>
        </w:rPr>
        <w:t xml:space="preserve"> комплексного развития сельской территории «Комплексное развитие агломерации </w:t>
      </w:r>
      <w:proofErr w:type="spellStart"/>
      <w:r w:rsidR="00337187" w:rsidRPr="00337187">
        <w:rPr>
          <w:szCs w:val="28"/>
        </w:rPr>
        <w:t>д</w:t>
      </w:r>
      <w:proofErr w:type="gramStart"/>
      <w:r w:rsidR="00337187" w:rsidRPr="00337187">
        <w:rPr>
          <w:szCs w:val="28"/>
        </w:rPr>
        <w:t>.В</w:t>
      </w:r>
      <w:proofErr w:type="gramEnd"/>
      <w:r w:rsidR="00337187" w:rsidRPr="00337187">
        <w:rPr>
          <w:szCs w:val="28"/>
        </w:rPr>
        <w:t>асилево</w:t>
      </w:r>
      <w:proofErr w:type="spellEnd"/>
      <w:r w:rsidR="00337187" w:rsidRPr="00337187">
        <w:rPr>
          <w:szCs w:val="28"/>
        </w:rPr>
        <w:t xml:space="preserve">, </w:t>
      </w:r>
      <w:proofErr w:type="spellStart"/>
      <w:r w:rsidR="00337187" w:rsidRPr="00337187">
        <w:rPr>
          <w:szCs w:val="28"/>
        </w:rPr>
        <w:t>с.Марково</w:t>
      </w:r>
      <w:proofErr w:type="spellEnd"/>
      <w:r w:rsidR="00337187" w:rsidRPr="00337187">
        <w:rPr>
          <w:szCs w:val="28"/>
        </w:rPr>
        <w:t xml:space="preserve"> сельского поселения </w:t>
      </w:r>
      <w:proofErr w:type="spellStart"/>
      <w:r w:rsidR="00337187" w:rsidRPr="00337187">
        <w:rPr>
          <w:szCs w:val="28"/>
        </w:rPr>
        <w:t>Ишня</w:t>
      </w:r>
      <w:proofErr w:type="spellEnd"/>
      <w:r w:rsidR="00337187" w:rsidRPr="00337187">
        <w:rPr>
          <w:szCs w:val="28"/>
        </w:rPr>
        <w:t xml:space="preserve"> Ростовского муниципального района Ярославской области»</w:t>
      </w:r>
    </w:p>
    <w:p w:rsidR="00223829" w:rsidRDefault="00172537" w:rsidP="000F7A71">
      <w:pPr>
        <w:ind w:left="-284" w:right="-284" w:firstLine="709"/>
        <w:jc w:val="both"/>
        <w:rPr>
          <w:szCs w:val="28"/>
        </w:rPr>
      </w:pPr>
      <w:r w:rsidRPr="00DD7A78">
        <w:rPr>
          <w:rFonts w:eastAsia="Calibri"/>
          <w:szCs w:val="28"/>
          <w:lang w:eastAsia="en-US"/>
        </w:rPr>
        <w:t xml:space="preserve">1. </w:t>
      </w:r>
      <w:r w:rsidRPr="00DD7A78">
        <w:rPr>
          <w:szCs w:val="28"/>
        </w:rPr>
        <w:t>В</w:t>
      </w:r>
      <w:r w:rsidR="00FD473B">
        <w:rPr>
          <w:szCs w:val="28"/>
        </w:rPr>
        <w:t>ид и наименование проекта документа</w:t>
      </w:r>
      <w:r w:rsidR="00065D17">
        <w:rPr>
          <w:szCs w:val="28"/>
        </w:rPr>
        <w:t>:</w:t>
      </w:r>
    </w:p>
    <w:p w:rsidR="00223829" w:rsidRPr="000F7A71" w:rsidRDefault="00404FBF" w:rsidP="000F7A71">
      <w:pPr>
        <w:jc w:val="both"/>
        <w:outlineLvl w:val="0"/>
      </w:pPr>
      <w:r>
        <w:rPr>
          <w:szCs w:val="28"/>
        </w:rPr>
        <w:t xml:space="preserve"> - </w:t>
      </w:r>
      <w:r w:rsidR="00223829">
        <w:rPr>
          <w:szCs w:val="28"/>
        </w:rPr>
        <w:t>проект постановления администрации Рост</w:t>
      </w:r>
      <w:r w:rsidR="00CF2028">
        <w:rPr>
          <w:szCs w:val="28"/>
        </w:rPr>
        <w:t>овского муниципального района «</w:t>
      </w:r>
      <w:r w:rsidR="00337187" w:rsidRPr="00337187">
        <w:rPr>
          <w:spacing w:val="2"/>
          <w:szCs w:val="28"/>
        </w:rPr>
        <w:t xml:space="preserve">Об утверждении проекта комплексного развития агломерации </w:t>
      </w:r>
      <w:proofErr w:type="spellStart"/>
      <w:r w:rsidR="00337187" w:rsidRPr="00337187">
        <w:rPr>
          <w:spacing w:val="2"/>
          <w:szCs w:val="28"/>
        </w:rPr>
        <w:t>д</w:t>
      </w:r>
      <w:proofErr w:type="gramStart"/>
      <w:r w:rsidR="00337187" w:rsidRPr="00337187">
        <w:rPr>
          <w:spacing w:val="2"/>
          <w:szCs w:val="28"/>
        </w:rPr>
        <w:t>.В</w:t>
      </w:r>
      <w:proofErr w:type="gramEnd"/>
      <w:r w:rsidR="00337187" w:rsidRPr="00337187">
        <w:rPr>
          <w:spacing w:val="2"/>
          <w:szCs w:val="28"/>
        </w:rPr>
        <w:t>асилево</w:t>
      </w:r>
      <w:proofErr w:type="spellEnd"/>
      <w:r w:rsidR="00337187" w:rsidRPr="00337187">
        <w:rPr>
          <w:spacing w:val="2"/>
          <w:szCs w:val="28"/>
        </w:rPr>
        <w:t xml:space="preserve">, </w:t>
      </w:r>
      <w:proofErr w:type="spellStart"/>
      <w:r w:rsidR="00337187" w:rsidRPr="00337187">
        <w:rPr>
          <w:spacing w:val="2"/>
          <w:szCs w:val="28"/>
        </w:rPr>
        <w:t>с.Марково</w:t>
      </w:r>
      <w:proofErr w:type="spellEnd"/>
      <w:r w:rsidR="00337187" w:rsidRPr="00337187">
        <w:rPr>
          <w:spacing w:val="2"/>
          <w:szCs w:val="28"/>
        </w:rPr>
        <w:t xml:space="preserve"> сельского поселения </w:t>
      </w:r>
      <w:proofErr w:type="spellStart"/>
      <w:r w:rsidR="00337187" w:rsidRPr="00337187">
        <w:rPr>
          <w:spacing w:val="2"/>
          <w:szCs w:val="28"/>
        </w:rPr>
        <w:t>Ишня</w:t>
      </w:r>
      <w:proofErr w:type="spellEnd"/>
      <w:r w:rsidR="00337187" w:rsidRPr="00337187">
        <w:rPr>
          <w:spacing w:val="2"/>
          <w:szCs w:val="28"/>
        </w:rPr>
        <w:t xml:space="preserve"> Ростовского муниципального района Ярославской области</w:t>
      </w:r>
      <w:r w:rsidR="000F741B">
        <w:rPr>
          <w:szCs w:val="28"/>
        </w:rPr>
        <w:t>»</w:t>
      </w:r>
      <w:r w:rsidR="001A6B23">
        <w:rPr>
          <w:szCs w:val="28"/>
        </w:rPr>
        <w:t>,</w:t>
      </w:r>
      <w:r w:rsidR="001A6B23" w:rsidRPr="001A6B23">
        <w:rPr>
          <w:szCs w:val="28"/>
        </w:rPr>
        <w:t xml:space="preserve"> </w:t>
      </w:r>
      <w:r w:rsidR="00223829">
        <w:rPr>
          <w:szCs w:val="28"/>
        </w:rPr>
        <w:t>сведения о</w:t>
      </w:r>
      <w:r w:rsidR="00223829" w:rsidRPr="00223829">
        <w:rPr>
          <w:rFonts w:eastAsia="Calibri"/>
          <w:szCs w:val="28"/>
          <w:lang w:eastAsia="en-US"/>
        </w:rPr>
        <w:t xml:space="preserve"> </w:t>
      </w:r>
      <w:r w:rsidR="00223829">
        <w:rPr>
          <w:rFonts w:eastAsia="Calibri"/>
          <w:szCs w:val="28"/>
          <w:lang w:eastAsia="en-US"/>
        </w:rPr>
        <w:t>разработчике проекта</w:t>
      </w:r>
      <w:r w:rsidR="00223829" w:rsidRPr="00DD7A78">
        <w:rPr>
          <w:rFonts w:eastAsia="Calibri"/>
          <w:szCs w:val="28"/>
          <w:lang w:eastAsia="en-US"/>
        </w:rPr>
        <w:t xml:space="preserve"> - </w:t>
      </w:r>
      <w:r w:rsidR="00223829">
        <w:rPr>
          <w:rFonts w:eastAsia="Calibri"/>
          <w:szCs w:val="28"/>
          <w:lang w:eastAsia="en-US"/>
        </w:rPr>
        <w:t>управление архитектуры и градостроительства администрации Ростовского муниципального района;</w:t>
      </w:r>
    </w:p>
    <w:p w:rsidR="00065D17" w:rsidRDefault="00223829" w:rsidP="000F7A71">
      <w:pPr>
        <w:ind w:left="-284" w:right="-284" w:firstLine="709"/>
        <w:jc w:val="both"/>
        <w:rPr>
          <w:rFonts w:eastAsia="Calibri"/>
          <w:szCs w:val="28"/>
          <w:lang w:eastAsia="en-US"/>
        </w:rPr>
      </w:pPr>
      <w:r>
        <w:rPr>
          <w:rFonts w:eastAsia="Calibri"/>
          <w:color w:val="000000"/>
          <w:szCs w:val="28"/>
          <w:lang w:eastAsia="en-US"/>
        </w:rPr>
        <w:t>2</w:t>
      </w:r>
      <w:r w:rsidR="00172537" w:rsidRPr="00DD7A78">
        <w:rPr>
          <w:rFonts w:eastAsia="Calibri"/>
          <w:color w:val="000000"/>
          <w:szCs w:val="28"/>
          <w:lang w:eastAsia="en-US"/>
        </w:rPr>
        <w:t>. С</w:t>
      </w:r>
      <w:r w:rsidR="00172537" w:rsidRPr="00DD7A78">
        <w:rPr>
          <w:rFonts w:eastAsia="Calibri"/>
          <w:szCs w:val="28"/>
          <w:lang w:eastAsia="en-US"/>
        </w:rPr>
        <w:t>рок проведения общественного обсуждения, в течение которого принимаются замеч</w:t>
      </w:r>
      <w:r w:rsidR="000F741B">
        <w:rPr>
          <w:rFonts w:eastAsia="Calibri"/>
          <w:szCs w:val="28"/>
          <w:lang w:eastAsia="en-US"/>
        </w:rPr>
        <w:t>ания и предложения</w:t>
      </w:r>
      <w:r w:rsidR="00172537" w:rsidRPr="00DD7A78">
        <w:rPr>
          <w:rFonts w:eastAsia="Calibri"/>
          <w:szCs w:val="28"/>
          <w:lang w:eastAsia="en-US"/>
        </w:rPr>
        <w:t>, а также информация о способах представления замечаний и предложений</w:t>
      </w:r>
      <w:r w:rsidR="00404FBF">
        <w:rPr>
          <w:rFonts w:eastAsia="Calibri"/>
          <w:szCs w:val="28"/>
          <w:lang w:eastAsia="en-US"/>
        </w:rPr>
        <w:t>:</w:t>
      </w:r>
    </w:p>
    <w:p w:rsidR="001A6B23" w:rsidRDefault="00172537" w:rsidP="000F7A71">
      <w:pPr>
        <w:ind w:left="-284" w:right="-284" w:firstLine="709"/>
        <w:jc w:val="both"/>
        <w:rPr>
          <w:rFonts w:eastAsia="Calibri"/>
          <w:color w:val="000000"/>
          <w:szCs w:val="28"/>
          <w:lang w:eastAsia="en-US"/>
        </w:rPr>
      </w:pPr>
      <w:r w:rsidRPr="00DD7A78">
        <w:rPr>
          <w:rFonts w:eastAsia="Calibri"/>
          <w:szCs w:val="28"/>
          <w:lang w:eastAsia="en-US"/>
        </w:rPr>
        <w:t xml:space="preserve"> - о</w:t>
      </w:r>
      <w:r w:rsidRPr="00DD7A78">
        <w:rPr>
          <w:rFonts w:eastAsia="Calibri"/>
          <w:color w:val="000000"/>
          <w:szCs w:val="28"/>
          <w:lang w:eastAsia="en-US"/>
        </w:rPr>
        <w:t>бщест</w:t>
      </w:r>
      <w:r w:rsidR="000F741B">
        <w:rPr>
          <w:rFonts w:eastAsia="Calibri"/>
          <w:color w:val="000000"/>
          <w:szCs w:val="28"/>
          <w:lang w:eastAsia="en-US"/>
        </w:rPr>
        <w:t xml:space="preserve">венное обсуждение проводится </w:t>
      </w:r>
      <w:r w:rsidR="00E71F7F">
        <w:rPr>
          <w:rFonts w:eastAsia="Calibri"/>
          <w:b/>
          <w:color w:val="000000"/>
          <w:szCs w:val="28"/>
          <w:lang w:eastAsia="en-US"/>
        </w:rPr>
        <w:t>с 26</w:t>
      </w:r>
      <w:r w:rsidR="00404FBF" w:rsidRPr="00404FBF">
        <w:rPr>
          <w:rFonts w:eastAsia="Calibri"/>
          <w:b/>
          <w:color w:val="000000"/>
          <w:szCs w:val="28"/>
          <w:lang w:eastAsia="en-US"/>
        </w:rPr>
        <w:t>.</w:t>
      </w:r>
      <w:r w:rsidR="00E71F7F">
        <w:rPr>
          <w:rFonts w:eastAsia="Calibri"/>
          <w:b/>
          <w:color w:val="000000"/>
          <w:szCs w:val="28"/>
          <w:lang w:eastAsia="en-US"/>
        </w:rPr>
        <w:t>11</w:t>
      </w:r>
      <w:r w:rsidR="001F754E">
        <w:rPr>
          <w:rFonts w:eastAsia="Calibri"/>
          <w:b/>
          <w:color w:val="000000"/>
          <w:szCs w:val="28"/>
          <w:lang w:eastAsia="en-US"/>
        </w:rPr>
        <w:t>.</w:t>
      </w:r>
      <w:r w:rsidR="000F741B" w:rsidRPr="00404FBF">
        <w:rPr>
          <w:rFonts w:eastAsia="Calibri"/>
          <w:b/>
          <w:color w:val="000000"/>
          <w:szCs w:val="28"/>
          <w:lang w:eastAsia="en-US"/>
        </w:rPr>
        <w:t>2019</w:t>
      </w:r>
      <w:r w:rsidR="00E71F7F">
        <w:rPr>
          <w:rFonts w:eastAsia="Calibri"/>
          <w:b/>
          <w:color w:val="000000"/>
          <w:szCs w:val="28"/>
          <w:lang w:eastAsia="en-US"/>
        </w:rPr>
        <w:t xml:space="preserve"> по 10.12</w:t>
      </w:r>
      <w:r w:rsidRPr="00404FBF">
        <w:rPr>
          <w:rFonts w:eastAsia="Calibri"/>
          <w:b/>
          <w:color w:val="000000"/>
          <w:szCs w:val="28"/>
          <w:lang w:eastAsia="en-US"/>
        </w:rPr>
        <w:t>.201</w:t>
      </w:r>
      <w:r w:rsidR="00223829">
        <w:rPr>
          <w:rFonts w:eastAsia="Calibri"/>
          <w:b/>
          <w:color w:val="000000"/>
          <w:szCs w:val="28"/>
          <w:lang w:eastAsia="en-US"/>
        </w:rPr>
        <w:t>9</w:t>
      </w:r>
      <w:r w:rsidRPr="00DD7A78">
        <w:rPr>
          <w:rFonts w:eastAsia="Calibri"/>
          <w:color w:val="000000"/>
          <w:szCs w:val="28"/>
          <w:lang w:eastAsia="en-US"/>
        </w:rPr>
        <w:t xml:space="preserve">, замечания и предложения представляются </w:t>
      </w:r>
      <w:r w:rsidR="001A6B23">
        <w:rPr>
          <w:rFonts w:eastAsia="Calibri"/>
          <w:color w:val="000000"/>
          <w:szCs w:val="28"/>
          <w:lang w:eastAsia="en-US"/>
        </w:rPr>
        <w:t xml:space="preserve">в письменном виде путем направления: </w:t>
      </w:r>
    </w:p>
    <w:p w:rsidR="001A6B23" w:rsidRDefault="001A6B23" w:rsidP="000F7A71">
      <w:pPr>
        <w:ind w:left="-284" w:right="-284" w:firstLine="709"/>
        <w:jc w:val="both"/>
        <w:rPr>
          <w:rFonts w:eastAsiaTheme="minorHAnsi"/>
          <w:color w:val="000000"/>
          <w:szCs w:val="28"/>
          <w:lang w:eastAsia="en-US"/>
        </w:rPr>
      </w:pPr>
      <w:r>
        <w:rPr>
          <w:rFonts w:eastAsia="Calibri"/>
          <w:color w:val="000000"/>
          <w:szCs w:val="28"/>
          <w:lang w:eastAsia="en-US"/>
        </w:rPr>
        <w:t>- по электронной почте в виде прикрепленного файла на адрес:</w:t>
      </w:r>
      <w:r w:rsidRPr="001A6B23">
        <w:rPr>
          <w:rFonts w:eastAsia="Calibri"/>
          <w:color w:val="000000"/>
          <w:szCs w:val="28"/>
          <w:lang w:eastAsia="en-US"/>
        </w:rPr>
        <w:t xml:space="preserve"> </w:t>
      </w:r>
      <w:hyperlink r:id="rId6" w:history="1">
        <w:r w:rsidRPr="00DB1BB3">
          <w:rPr>
            <w:rStyle w:val="aa"/>
            <w:rFonts w:eastAsia="Calibri"/>
            <w:szCs w:val="28"/>
            <w:lang w:eastAsia="en-US"/>
          </w:rPr>
          <w:t>upr.rostov-grado@yandex.ru</w:t>
        </w:r>
      </w:hyperlink>
      <w:r w:rsidRPr="00172537">
        <w:rPr>
          <w:rFonts w:eastAsiaTheme="minorHAnsi"/>
          <w:color w:val="000000"/>
          <w:szCs w:val="28"/>
          <w:lang w:eastAsia="en-US"/>
        </w:rPr>
        <w:t>.</w:t>
      </w:r>
      <w:r w:rsidR="00E71F7F">
        <w:rPr>
          <w:rFonts w:eastAsiaTheme="minorHAnsi"/>
          <w:color w:val="000000"/>
          <w:szCs w:val="28"/>
          <w:lang w:eastAsia="en-US"/>
        </w:rPr>
        <w:t xml:space="preserve">, </w:t>
      </w:r>
      <w:hyperlink r:id="rId7" w:history="1">
        <w:r w:rsidR="00E71F7F" w:rsidRPr="00190E62">
          <w:rPr>
            <w:rStyle w:val="aa"/>
            <w:rFonts w:eastAsiaTheme="minorHAnsi"/>
            <w:szCs w:val="28"/>
            <w:lang w:eastAsia="en-US"/>
          </w:rPr>
          <w:t>ishnya.adm@yandex.ru</w:t>
        </w:r>
      </w:hyperlink>
      <w:r w:rsidR="00E71F7F">
        <w:rPr>
          <w:rFonts w:eastAsiaTheme="minorHAnsi"/>
          <w:color w:val="000000"/>
          <w:szCs w:val="28"/>
          <w:lang w:eastAsia="en-US"/>
        </w:rPr>
        <w:t>.</w:t>
      </w:r>
    </w:p>
    <w:p w:rsidR="00144056" w:rsidRDefault="001A6B23" w:rsidP="000F7A71">
      <w:pPr>
        <w:ind w:left="-284" w:right="-284" w:firstLine="709"/>
        <w:jc w:val="both"/>
        <w:rPr>
          <w:rFonts w:eastAsiaTheme="minorHAnsi"/>
          <w:color w:val="000000"/>
          <w:szCs w:val="28"/>
          <w:lang w:eastAsia="en-US"/>
        </w:rPr>
      </w:pPr>
      <w:r>
        <w:rPr>
          <w:rFonts w:eastAsiaTheme="minorHAnsi"/>
          <w:color w:val="000000"/>
          <w:szCs w:val="28"/>
          <w:lang w:eastAsia="en-US"/>
        </w:rPr>
        <w:t xml:space="preserve">- </w:t>
      </w:r>
      <w:r w:rsidR="00E71F7F">
        <w:rPr>
          <w:rFonts w:eastAsiaTheme="minorHAnsi"/>
          <w:color w:val="000000"/>
          <w:szCs w:val="28"/>
          <w:lang w:eastAsia="en-US"/>
        </w:rPr>
        <w:t xml:space="preserve">в отдел по управлению делами администрации </w:t>
      </w:r>
      <w:proofErr w:type="spellStart"/>
      <w:r w:rsidR="00E71F7F">
        <w:rPr>
          <w:rFonts w:eastAsiaTheme="minorHAnsi"/>
          <w:color w:val="000000"/>
          <w:szCs w:val="28"/>
          <w:lang w:eastAsia="en-US"/>
        </w:rPr>
        <w:t>с.п</w:t>
      </w:r>
      <w:proofErr w:type="gramStart"/>
      <w:r w:rsidR="00E71F7F">
        <w:rPr>
          <w:rFonts w:eastAsiaTheme="minorHAnsi"/>
          <w:color w:val="000000"/>
          <w:szCs w:val="28"/>
          <w:lang w:eastAsia="en-US"/>
        </w:rPr>
        <w:t>.И</w:t>
      </w:r>
      <w:proofErr w:type="gramEnd"/>
      <w:r w:rsidR="00E71F7F">
        <w:rPr>
          <w:rFonts w:eastAsiaTheme="minorHAnsi"/>
          <w:color w:val="000000"/>
          <w:szCs w:val="28"/>
          <w:lang w:eastAsia="en-US"/>
        </w:rPr>
        <w:t>шня</w:t>
      </w:r>
      <w:proofErr w:type="spellEnd"/>
      <w:r w:rsidR="00E71F7F">
        <w:rPr>
          <w:rFonts w:eastAsiaTheme="minorHAnsi"/>
          <w:color w:val="000000"/>
          <w:szCs w:val="28"/>
          <w:lang w:eastAsia="en-US"/>
        </w:rPr>
        <w:t xml:space="preserve"> по адресу: Ярославская область, </w:t>
      </w:r>
      <w:r w:rsidR="00E71F7F" w:rsidRPr="00E71F7F">
        <w:rPr>
          <w:rFonts w:eastAsiaTheme="minorHAnsi"/>
          <w:color w:val="000000"/>
          <w:szCs w:val="28"/>
          <w:lang w:eastAsia="en-US"/>
        </w:rPr>
        <w:t>Ростов</w:t>
      </w:r>
      <w:r w:rsidR="00E71F7F">
        <w:rPr>
          <w:rFonts w:eastAsiaTheme="minorHAnsi"/>
          <w:color w:val="000000"/>
          <w:szCs w:val="28"/>
          <w:lang w:eastAsia="en-US"/>
        </w:rPr>
        <w:t xml:space="preserve">ский район, </w:t>
      </w:r>
      <w:proofErr w:type="spellStart"/>
      <w:r w:rsidR="00E71F7F">
        <w:rPr>
          <w:rFonts w:eastAsiaTheme="minorHAnsi"/>
          <w:color w:val="000000"/>
          <w:szCs w:val="28"/>
          <w:lang w:eastAsia="en-US"/>
        </w:rPr>
        <w:t>ул</w:t>
      </w:r>
      <w:proofErr w:type="gramStart"/>
      <w:r w:rsidR="00E71F7F">
        <w:rPr>
          <w:rFonts w:eastAsiaTheme="minorHAnsi"/>
          <w:color w:val="000000"/>
          <w:szCs w:val="28"/>
          <w:lang w:eastAsia="en-US"/>
        </w:rPr>
        <w:t>.М</w:t>
      </w:r>
      <w:proofErr w:type="gramEnd"/>
      <w:r w:rsidR="00E71F7F">
        <w:rPr>
          <w:rFonts w:eastAsiaTheme="minorHAnsi"/>
          <w:color w:val="000000"/>
          <w:szCs w:val="28"/>
          <w:lang w:eastAsia="en-US"/>
        </w:rPr>
        <w:t>олодежная</w:t>
      </w:r>
      <w:proofErr w:type="spellEnd"/>
      <w:r w:rsidR="00E71F7F">
        <w:rPr>
          <w:rFonts w:eastAsiaTheme="minorHAnsi"/>
          <w:color w:val="000000"/>
          <w:szCs w:val="28"/>
          <w:lang w:eastAsia="en-US"/>
        </w:rPr>
        <w:t>, д.7, кв.32.</w:t>
      </w:r>
    </w:p>
    <w:p w:rsidR="001A6B23" w:rsidRDefault="00144056" w:rsidP="000F7A71">
      <w:pPr>
        <w:ind w:left="-284" w:right="-284" w:firstLine="709"/>
        <w:jc w:val="both"/>
        <w:rPr>
          <w:rFonts w:eastAsia="Calibri"/>
          <w:color w:val="000000"/>
          <w:szCs w:val="28"/>
          <w:lang w:eastAsia="en-US"/>
        </w:rPr>
      </w:pPr>
      <w:r>
        <w:rPr>
          <w:rFonts w:eastAsiaTheme="minorHAnsi"/>
          <w:color w:val="000000"/>
          <w:szCs w:val="28"/>
          <w:lang w:eastAsia="en-US"/>
        </w:rPr>
        <w:t xml:space="preserve">- </w:t>
      </w:r>
      <w:r w:rsidR="001A6B23">
        <w:rPr>
          <w:rFonts w:eastAsiaTheme="minorHAnsi"/>
          <w:color w:val="000000"/>
          <w:szCs w:val="28"/>
          <w:lang w:eastAsia="en-US"/>
        </w:rPr>
        <w:t>в управление архитектуры и градостроительства по адресу: Ярославская область, г</w:t>
      </w:r>
      <w:proofErr w:type="gramStart"/>
      <w:r w:rsidR="001A6B23">
        <w:rPr>
          <w:rFonts w:eastAsiaTheme="minorHAnsi"/>
          <w:color w:val="000000"/>
          <w:szCs w:val="28"/>
          <w:lang w:eastAsia="en-US"/>
        </w:rPr>
        <w:t>.Р</w:t>
      </w:r>
      <w:proofErr w:type="gramEnd"/>
      <w:r w:rsidR="001A6B23">
        <w:rPr>
          <w:rFonts w:eastAsiaTheme="minorHAnsi"/>
          <w:color w:val="000000"/>
          <w:szCs w:val="28"/>
          <w:lang w:eastAsia="en-US"/>
        </w:rPr>
        <w:t>остов, ул.Пролетарская, д.22, этаж 2, по рабочим дням с 8-30 до 12-00 и с 13.00 до 17-30.</w:t>
      </w:r>
    </w:p>
    <w:p w:rsidR="00337187" w:rsidRPr="001A6B23" w:rsidRDefault="00172537" w:rsidP="00337187">
      <w:pPr>
        <w:ind w:left="-284" w:right="-284" w:firstLine="709"/>
        <w:jc w:val="both"/>
        <w:rPr>
          <w:rFonts w:eastAsia="Calibri"/>
          <w:color w:val="000000"/>
          <w:szCs w:val="28"/>
          <w:lang w:eastAsia="en-US"/>
        </w:rPr>
      </w:pPr>
      <w:r w:rsidRPr="00DD7A78">
        <w:rPr>
          <w:rFonts w:eastAsia="Calibri"/>
          <w:color w:val="000000"/>
          <w:szCs w:val="28"/>
          <w:lang w:eastAsia="en-US"/>
        </w:rPr>
        <w:t>по телефону</w:t>
      </w:r>
      <w:r w:rsidR="00223829">
        <w:rPr>
          <w:rFonts w:eastAsia="Calibri"/>
          <w:color w:val="000000"/>
          <w:szCs w:val="28"/>
          <w:lang w:eastAsia="en-US"/>
        </w:rPr>
        <w:t>,</w:t>
      </w:r>
      <w:r w:rsidRPr="00DD7A78">
        <w:rPr>
          <w:rFonts w:eastAsia="Calibri"/>
          <w:color w:val="000000"/>
          <w:szCs w:val="28"/>
          <w:lang w:eastAsia="en-US"/>
        </w:rPr>
        <w:t xml:space="preserve"> </w:t>
      </w:r>
      <w:r w:rsidR="00337187">
        <w:rPr>
          <w:rFonts w:eastAsia="Calibri"/>
          <w:szCs w:val="28"/>
          <w:lang w:eastAsia="en-US"/>
        </w:rPr>
        <w:t>контактные лица</w:t>
      </w:r>
      <w:r w:rsidRPr="00DD7A78">
        <w:rPr>
          <w:rFonts w:eastAsia="Calibri"/>
          <w:szCs w:val="28"/>
          <w:lang w:eastAsia="en-US"/>
        </w:rPr>
        <w:t xml:space="preserve"> по вопросам</w:t>
      </w:r>
      <w:r w:rsidR="00337187">
        <w:rPr>
          <w:rFonts w:eastAsia="Calibri"/>
          <w:szCs w:val="28"/>
          <w:lang w:eastAsia="en-US"/>
        </w:rPr>
        <w:t xml:space="preserve"> подачи предложений и замечаний:</w:t>
      </w:r>
      <w:r>
        <w:rPr>
          <w:rFonts w:eastAsia="Calibri"/>
          <w:color w:val="000000"/>
          <w:szCs w:val="28"/>
          <w:lang w:eastAsia="en-US"/>
        </w:rPr>
        <w:t xml:space="preserve"> </w:t>
      </w:r>
      <w:r w:rsidR="000F741B">
        <w:rPr>
          <w:rFonts w:eastAsia="Calibri"/>
          <w:color w:val="000000"/>
          <w:szCs w:val="28"/>
          <w:lang w:eastAsia="en-US"/>
        </w:rPr>
        <w:t>Мишнева Маргарита Анатольевна</w:t>
      </w:r>
      <w:r w:rsidR="000572C8">
        <w:rPr>
          <w:rFonts w:eastAsia="Calibri"/>
          <w:color w:val="000000"/>
          <w:szCs w:val="28"/>
          <w:lang w:eastAsia="en-US"/>
        </w:rPr>
        <w:t xml:space="preserve">, </w:t>
      </w:r>
      <w:r>
        <w:rPr>
          <w:rFonts w:eastAsia="Calibri"/>
          <w:color w:val="000000"/>
          <w:szCs w:val="28"/>
          <w:lang w:eastAsia="en-US"/>
        </w:rPr>
        <w:t>телефон: (48536</w:t>
      </w:r>
      <w:r w:rsidRPr="00DD7A78">
        <w:rPr>
          <w:rFonts w:eastAsia="Calibri"/>
          <w:color w:val="000000"/>
          <w:szCs w:val="28"/>
          <w:lang w:eastAsia="en-US"/>
        </w:rPr>
        <w:t xml:space="preserve">) </w:t>
      </w:r>
      <w:r w:rsidR="000F741B">
        <w:rPr>
          <w:rFonts w:eastAsia="Calibri"/>
          <w:color w:val="000000"/>
          <w:szCs w:val="28"/>
          <w:lang w:eastAsia="en-US"/>
        </w:rPr>
        <w:t>6-40-63</w:t>
      </w:r>
      <w:r w:rsidR="00337187">
        <w:rPr>
          <w:rFonts w:eastAsia="Calibri"/>
          <w:color w:val="000000"/>
          <w:szCs w:val="28"/>
          <w:lang w:eastAsia="en-US"/>
        </w:rPr>
        <w:t>; Гагина Анна Николаевна, телефон (48536) 29-8-40</w:t>
      </w:r>
    </w:p>
    <w:p w:rsidR="00317127" w:rsidRPr="00226AF1" w:rsidRDefault="00223829" w:rsidP="00226AF1">
      <w:pPr>
        <w:ind w:left="-284" w:right="-284" w:firstLine="709"/>
        <w:jc w:val="both"/>
      </w:pPr>
      <w:r>
        <w:rPr>
          <w:rFonts w:eastAsia="Calibri"/>
          <w:color w:val="000000"/>
          <w:szCs w:val="28"/>
          <w:lang w:eastAsia="en-US"/>
        </w:rPr>
        <w:t>3</w:t>
      </w:r>
      <w:r w:rsidR="00404FBF">
        <w:rPr>
          <w:rFonts w:eastAsia="Calibri"/>
          <w:color w:val="000000"/>
          <w:szCs w:val="28"/>
          <w:lang w:eastAsia="en-US"/>
        </w:rPr>
        <w:t xml:space="preserve">. </w:t>
      </w:r>
      <w:r w:rsidR="00317127">
        <w:t>О</w:t>
      </w:r>
      <w:r w:rsidR="00404FBF">
        <w:t>знакомиться с проектом</w:t>
      </w:r>
      <w:r w:rsidR="00337187">
        <w:t xml:space="preserve"> можно на официальном сайте Администрации Ростовского муниципального района</w:t>
      </w:r>
      <w:r w:rsidR="00317127">
        <w:t xml:space="preserve"> (</w:t>
      </w:r>
      <w:hyperlink r:id="rId8" w:history="1">
        <w:r w:rsidR="00404FBF" w:rsidRPr="00DB1BB3">
          <w:rPr>
            <w:rStyle w:val="aa"/>
            <w:lang w:val="en-US"/>
          </w:rPr>
          <w:t>http</w:t>
        </w:r>
        <w:r w:rsidR="00404FBF" w:rsidRPr="00DB1BB3">
          <w:rPr>
            <w:rStyle w:val="aa"/>
          </w:rPr>
          <w:t>://</w:t>
        </w:r>
        <w:proofErr w:type="spellStart"/>
        <w:r w:rsidR="00404FBF" w:rsidRPr="00DB1BB3">
          <w:rPr>
            <w:rStyle w:val="aa"/>
            <w:lang w:val="en-US"/>
          </w:rPr>
          <w:t>admrostov</w:t>
        </w:r>
        <w:proofErr w:type="spellEnd"/>
        <w:r w:rsidR="00404FBF" w:rsidRPr="00DB1BB3">
          <w:rPr>
            <w:rStyle w:val="aa"/>
          </w:rPr>
          <w:t>.</w:t>
        </w:r>
        <w:proofErr w:type="spellStart"/>
        <w:r w:rsidR="00404FBF" w:rsidRPr="00DB1BB3">
          <w:rPr>
            <w:rStyle w:val="aa"/>
            <w:lang w:val="en-US"/>
          </w:rPr>
          <w:t>ru</w:t>
        </w:r>
        <w:proofErr w:type="spellEnd"/>
      </w:hyperlink>
      <w:r w:rsidR="00317127">
        <w:t>)</w:t>
      </w:r>
      <w:r w:rsidR="00404FBF">
        <w:t>,</w:t>
      </w:r>
      <w:r w:rsidR="00BF2CBA">
        <w:t xml:space="preserve"> в ра</w:t>
      </w:r>
      <w:r w:rsidR="00226AF1">
        <w:t>зделе «Стратегическое планирование</w:t>
      </w:r>
      <w:r w:rsidR="00BF2CBA">
        <w:t>», вк</w:t>
      </w:r>
      <w:r w:rsidR="00337187">
        <w:t xml:space="preserve">ладка «Общественные обсуждения»; на официальном сайте сельского поселения </w:t>
      </w:r>
      <w:proofErr w:type="spellStart"/>
      <w:r w:rsidR="00337187">
        <w:t>Ишня</w:t>
      </w:r>
      <w:proofErr w:type="spellEnd"/>
      <w:r w:rsidR="00226AF1" w:rsidRPr="00226AF1">
        <w:t xml:space="preserve"> </w:t>
      </w:r>
      <w:hyperlink r:id="rId9" w:history="1">
        <w:r w:rsidR="00226AF1" w:rsidRPr="00190E62">
          <w:rPr>
            <w:rStyle w:val="aa"/>
          </w:rPr>
          <w:t>http://ishnya.ru/</w:t>
        </w:r>
      </w:hyperlink>
      <w:bookmarkStart w:id="0" w:name="_GoBack"/>
      <w:bookmarkEnd w:id="0"/>
      <w:r w:rsidR="00337187">
        <w:t>, в разделе «Благоустройство», вкладка «Общественные обсуждения».</w:t>
      </w:r>
    </w:p>
    <w:p w:rsidR="00223829" w:rsidRDefault="00223829" w:rsidP="000F7A71">
      <w:pPr>
        <w:ind w:left="-284" w:right="-284" w:firstLine="709"/>
        <w:jc w:val="both"/>
        <w:rPr>
          <w:rFonts w:eastAsiaTheme="minorHAnsi"/>
          <w:color w:val="000000"/>
          <w:szCs w:val="28"/>
          <w:lang w:eastAsia="en-US"/>
        </w:rPr>
      </w:pPr>
    </w:p>
    <w:p w:rsidR="001F37AD" w:rsidRPr="00404FBF" w:rsidRDefault="001F37AD" w:rsidP="000F7A71">
      <w:pPr>
        <w:ind w:left="-284" w:right="-284" w:firstLine="709"/>
        <w:jc w:val="both"/>
        <w:rPr>
          <w:rFonts w:eastAsia="Calibri"/>
          <w:szCs w:val="28"/>
          <w:lang w:eastAsia="en-US"/>
        </w:rPr>
      </w:pPr>
      <w:r>
        <w:rPr>
          <w:rFonts w:eastAsiaTheme="minorHAnsi"/>
          <w:color w:val="000000"/>
          <w:szCs w:val="28"/>
          <w:lang w:eastAsia="en-US"/>
        </w:rPr>
        <w:t xml:space="preserve">Проведение общественных обсуждений на территории Ростовского муниципального района осуществляется </w:t>
      </w:r>
      <w:r w:rsidR="003738AF">
        <w:rPr>
          <w:rFonts w:eastAsiaTheme="minorHAnsi"/>
          <w:color w:val="000000"/>
          <w:szCs w:val="28"/>
          <w:lang w:eastAsia="en-US"/>
        </w:rPr>
        <w:t>в</w:t>
      </w:r>
      <w:r>
        <w:rPr>
          <w:rFonts w:eastAsiaTheme="minorHAnsi"/>
          <w:color w:val="000000"/>
          <w:szCs w:val="28"/>
          <w:lang w:eastAsia="en-US"/>
        </w:rPr>
        <w:t xml:space="preserve"> порядке, </w:t>
      </w:r>
      <w:r w:rsidR="003D09D5">
        <w:t>определенным Положением</w:t>
      </w:r>
      <w:r w:rsidR="003D09D5" w:rsidRPr="00064BCD">
        <w:t xml:space="preserve"> о публичных слушаниях на территории Ростовского муниципального района, утвержденного решением Думы Ростовс</w:t>
      </w:r>
      <w:r w:rsidR="003D09D5">
        <w:t>кого муниципального</w:t>
      </w:r>
      <w:r w:rsidR="00337187">
        <w:t xml:space="preserve"> района от 21.02.2019 года № 8.</w:t>
      </w:r>
    </w:p>
    <w:sectPr w:rsidR="001F37AD" w:rsidRPr="00404FBF" w:rsidSect="00404FBF">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F102A"/>
    <w:multiLevelType w:val="hybridMultilevel"/>
    <w:tmpl w:val="24288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B2651E"/>
    <w:multiLevelType w:val="hybridMultilevel"/>
    <w:tmpl w:val="F578C858"/>
    <w:lvl w:ilvl="0" w:tplc="D8B2BA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F76DB2"/>
    <w:multiLevelType w:val="hybridMultilevel"/>
    <w:tmpl w:val="D7267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457A8"/>
    <w:rsid w:val="000457A8"/>
    <w:rsid w:val="000572C8"/>
    <w:rsid w:val="00065D17"/>
    <w:rsid w:val="0009343F"/>
    <w:rsid w:val="000A27A9"/>
    <w:rsid w:val="000A550B"/>
    <w:rsid w:val="000F741B"/>
    <w:rsid w:val="000F7A71"/>
    <w:rsid w:val="001062EC"/>
    <w:rsid w:val="001110B2"/>
    <w:rsid w:val="00123519"/>
    <w:rsid w:val="001236EE"/>
    <w:rsid w:val="00144056"/>
    <w:rsid w:val="00155786"/>
    <w:rsid w:val="00172537"/>
    <w:rsid w:val="001A440D"/>
    <w:rsid w:val="001A5693"/>
    <w:rsid w:val="001A6B23"/>
    <w:rsid w:val="001B0C7C"/>
    <w:rsid w:val="001D79B8"/>
    <w:rsid w:val="001E0699"/>
    <w:rsid w:val="001F37AD"/>
    <w:rsid w:val="001F754E"/>
    <w:rsid w:val="00223829"/>
    <w:rsid w:val="00226AF1"/>
    <w:rsid w:val="002A3DD7"/>
    <w:rsid w:val="00317127"/>
    <w:rsid w:val="00337187"/>
    <w:rsid w:val="003738AF"/>
    <w:rsid w:val="00387D32"/>
    <w:rsid w:val="003D09D5"/>
    <w:rsid w:val="003D30C2"/>
    <w:rsid w:val="00402D4A"/>
    <w:rsid w:val="00404FBF"/>
    <w:rsid w:val="0043231A"/>
    <w:rsid w:val="00450BA9"/>
    <w:rsid w:val="00455141"/>
    <w:rsid w:val="00474728"/>
    <w:rsid w:val="00480786"/>
    <w:rsid w:val="0048777A"/>
    <w:rsid w:val="004F30D6"/>
    <w:rsid w:val="00553BE3"/>
    <w:rsid w:val="00563BF0"/>
    <w:rsid w:val="005A0F24"/>
    <w:rsid w:val="005A628E"/>
    <w:rsid w:val="005D2949"/>
    <w:rsid w:val="005F286D"/>
    <w:rsid w:val="0061064E"/>
    <w:rsid w:val="006B0648"/>
    <w:rsid w:val="007325B7"/>
    <w:rsid w:val="007720E9"/>
    <w:rsid w:val="0077423C"/>
    <w:rsid w:val="007751A2"/>
    <w:rsid w:val="00846D04"/>
    <w:rsid w:val="00893FC5"/>
    <w:rsid w:val="008A10F2"/>
    <w:rsid w:val="008A4F0B"/>
    <w:rsid w:val="008B2F8E"/>
    <w:rsid w:val="008C5422"/>
    <w:rsid w:val="008D1D62"/>
    <w:rsid w:val="008E3B44"/>
    <w:rsid w:val="008F1A8E"/>
    <w:rsid w:val="008F4F74"/>
    <w:rsid w:val="00914DC7"/>
    <w:rsid w:val="0092243C"/>
    <w:rsid w:val="00995968"/>
    <w:rsid w:val="00995DF9"/>
    <w:rsid w:val="009B3C2D"/>
    <w:rsid w:val="009F2137"/>
    <w:rsid w:val="00A01544"/>
    <w:rsid w:val="00A10D7B"/>
    <w:rsid w:val="00A645EA"/>
    <w:rsid w:val="00AC34CF"/>
    <w:rsid w:val="00AD3C7C"/>
    <w:rsid w:val="00AD7F02"/>
    <w:rsid w:val="00B079A4"/>
    <w:rsid w:val="00BF2CBA"/>
    <w:rsid w:val="00C4508C"/>
    <w:rsid w:val="00C61D8A"/>
    <w:rsid w:val="00C67D26"/>
    <w:rsid w:val="00CA042C"/>
    <w:rsid w:val="00CA5CCC"/>
    <w:rsid w:val="00CF2028"/>
    <w:rsid w:val="00D373C9"/>
    <w:rsid w:val="00D57AA6"/>
    <w:rsid w:val="00D9677F"/>
    <w:rsid w:val="00DD125E"/>
    <w:rsid w:val="00DD6F94"/>
    <w:rsid w:val="00DF493B"/>
    <w:rsid w:val="00E26837"/>
    <w:rsid w:val="00E37A65"/>
    <w:rsid w:val="00E71F7F"/>
    <w:rsid w:val="00E82FDE"/>
    <w:rsid w:val="00F4780B"/>
    <w:rsid w:val="00F52C51"/>
    <w:rsid w:val="00F77151"/>
    <w:rsid w:val="00FB3E45"/>
    <w:rsid w:val="00FC63E1"/>
    <w:rsid w:val="00FD4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693"/>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5968"/>
    <w:pPr>
      <w:overflowPunct/>
      <w:autoSpaceDE/>
      <w:autoSpaceDN/>
      <w:adjustRightInd/>
      <w:spacing w:after="160" w:line="259" w:lineRule="auto"/>
      <w:ind w:left="720"/>
      <w:contextualSpacing/>
      <w:textAlignment w:val="auto"/>
    </w:pPr>
    <w:rPr>
      <w:rFonts w:asciiTheme="minorHAnsi" w:eastAsiaTheme="minorHAnsi" w:hAnsiTheme="minorHAnsi" w:cstheme="minorBidi"/>
      <w:sz w:val="22"/>
      <w:szCs w:val="22"/>
      <w:lang w:eastAsia="en-US"/>
    </w:rPr>
  </w:style>
  <w:style w:type="paragraph" w:styleId="a4">
    <w:name w:val="Body Text"/>
    <w:basedOn w:val="a"/>
    <w:link w:val="a5"/>
    <w:rsid w:val="001A5693"/>
    <w:pPr>
      <w:spacing w:after="120"/>
    </w:pPr>
    <w:rPr>
      <w:szCs w:val="28"/>
    </w:rPr>
  </w:style>
  <w:style w:type="character" w:customStyle="1" w:styleId="a5">
    <w:name w:val="Основной текст Знак"/>
    <w:basedOn w:val="a0"/>
    <w:link w:val="a4"/>
    <w:rsid w:val="001A5693"/>
    <w:rPr>
      <w:rFonts w:ascii="Times New Roman" w:eastAsia="Times New Roman" w:hAnsi="Times New Roman" w:cs="Times New Roman"/>
      <w:sz w:val="28"/>
      <w:szCs w:val="28"/>
      <w:lang w:eastAsia="ru-RU"/>
    </w:rPr>
  </w:style>
  <w:style w:type="paragraph" w:customStyle="1" w:styleId="1">
    <w:name w:val="Без интервала1"/>
    <w:rsid w:val="00CA042C"/>
    <w:pPr>
      <w:spacing w:after="0" w:line="240" w:lineRule="auto"/>
    </w:pPr>
    <w:rPr>
      <w:rFonts w:ascii="Calibri" w:eastAsia="Times New Roman" w:hAnsi="Calibri" w:cs="Times New Roman"/>
    </w:rPr>
  </w:style>
  <w:style w:type="paragraph" w:styleId="a6">
    <w:name w:val="No Spacing"/>
    <w:uiPriority w:val="1"/>
    <w:qFormat/>
    <w:rsid w:val="00450BA9"/>
    <w:pPr>
      <w:spacing w:after="0" w:line="240" w:lineRule="auto"/>
    </w:pPr>
    <w:rPr>
      <w:rFonts w:ascii="Calibri" w:eastAsia="Calibri" w:hAnsi="Calibri" w:cs="Times New Roman"/>
    </w:rPr>
  </w:style>
  <w:style w:type="paragraph" w:styleId="a7">
    <w:name w:val="Normal (Web)"/>
    <w:aliases w:val="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
    <w:uiPriority w:val="99"/>
    <w:unhideWhenUsed/>
    <w:rsid w:val="005F286D"/>
    <w:pPr>
      <w:overflowPunct/>
      <w:autoSpaceDE/>
      <w:autoSpaceDN/>
      <w:adjustRightInd/>
      <w:spacing w:before="100" w:beforeAutospacing="1" w:after="100" w:afterAutospacing="1"/>
      <w:textAlignment w:val="auto"/>
    </w:pPr>
    <w:rPr>
      <w:sz w:val="24"/>
      <w:szCs w:val="24"/>
    </w:rPr>
  </w:style>
  <w:style w:type="paragraph" w:styleId="a8">
    <w:name w:val="Balloon Text"/>
    <w:basedOn w:val="a"/>
    <w:link w:val="a9"/>
    <w:uiPriority w:val="99"/>
    <w:semiHidden/>
    <w:unhideWhenUsed/>
    <w:rsid w:val="008D1D62"/>
    <w:rPr>
      <w:rFonts w:ascii="Segoe UI" w:hAnsi="Segoe UI" w:cs="Segoe UI"/>
      <w:sz w:val="18"/>
      <w:szCs w:val="18"/>
    </w:rPr>
  </w:style>
  <w:style w:type="character" w:customStyle="1" w:styleId="a9">
    <w:name w:val="Текст выноски Знак"/>
    <w:basedOn w:val="a0"/>
    <w:link w:val="a8"/>
    <w:uiPriority w:val="99"/>
    <w:semiHidden/>
    <w:rsid w:val="008D1D62"/>
    <w:rPr>
      <w:rFonts w:ascii="Segoe UI" w:eastAsia="Times New Roman" w:hAnsi="Segoe UI" w:cs="Segoe UI"/>
      <w:sz w:val="18"/>
      <w:szCs w:val="18"/>
      <w:lang w:eastAsia="ru-RU"/>
    </w:rPr>
  </w:style>
  <w:style w:type="character" w:styleId="aa">
    <w:name w:val="Hyperlink"/>
    <w:rsid w:val="00D9677F"/>
    <w:rPr>
      <w:color w:val="0000FF"/>
      <w:u w:val="single"/>
    </w:rPr>
  </w:style>
  <w:style w:type="paragraph" w:customStyle="1" w:styleId="ConsPlusNormal">
    <w:name w:val="ConsPlusNormal"/>
    <w:rsid w:val="00C67D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99233">
      <w:bodyDiv w:val="1"/>
      <w:marLeft w:val="0"/>
      <w:marRight w:val="0"/>
      <w:marTop w:val="0"/>
      <w:marBottom w:val="0"/>
      <w:divBdr>
        <w:top w:val="none" w:sz="0" w:space="0" w:color="auto"/>
        <w:left w:val="none" w:sz="0" w:space="0" w:color="auto"/>
        <w:bottom w:val="none" w:sz="0" w:space="0" w:color="auto"/>
        <w:right w:val="none" w:sz="0" w:space="0" w:color="auto"/>
      </w:divBdr>
    </w:div>
    <w:div w:id="669255652">
      <w:bodyDiv w:val="1"/>
      <w:marLeft w:val="0"/>
      <w:marRight w:val="0"/>
      <w:marTop w:val="0"/>
      <w:marBottom w:val="0"/>
      <w:divBdr>
        <w:top w:val="none" w:sz="0" w:space="0" w:color="auto"/>
        <w:left w:val="none" w:sz="0" w:space="0" w:color="auto"/>
        <w:bottom w:val="none" w:sz="0" w:space="0" w:color="auto"/>
        <w:right w:val="none" w:sz="0" w:space="0" w:color="auto"/>
      </w:divBdr>
    </w:div>
    <w:div w:id="863325971">
      <w:bodyDiv w:val="1"/>
      <w:marLeft w:val="0"/>
      <w:marRight w:val="0"/>
      <w:marTop w:val="0"/>
      <w:marBottom w:val="0"/>
      <w:divBdr>
        <w:top w:val="none" w:sz="0" w:space="0" w:color="auto"/>
        <w:left w:val="none" w:sz="0" w:space="0" w:color="auto"/>
        <w:bottom w:val="none" w:sz="0" w:space="0" w:color="auto"/>
        <w:right w:val="none" w:sz="0" w:space="0" w:color="auto"/>
      </w:divBdr>
    </w:div>
    <w:div w:id="924800725">
      <w:bodyDiv w:val="1"/>
      <w:marLeft w:val="0"/>
      <w:marRight w:val="0"/>
      <w:marTop w:val="0"/>
      <w:marBottom w:val="0"/>
      <w:divBdr>
        <w:top w:val="none" w:sz="0" w:space="0" w:color="auto"/>
        <w:left w:val="none" w:sz="0" w:space="0" w:color="auto"/>
        <w:bottom w:val="none" w:sz="0" w:space="0" w:color="auto"/>
        <w:right w:val="none" w:sz="0" w:space="0" w:color="auto"/>
      </w:divBdr>
    </w:div>
    <w:div w:id="976029874">
      <w:bodyDiv w:val="1"/>
      <w:marLeft w:val="0"/>
      <w:marRight w:val="0"/>
      <w:marTop w:val="0"/>
      <w:marBottom w:val="0"/>
      <w:divBdr>
        <w:top w:val="none" w:sz="0" w:space="0" w:color="auto"/>
        <w:left w:val="none" w:sz="0" w:space="0" w:color="auto"/>
        <w:bottom w:val="none" w:sz="0" w:space="0" w:color="auto"/>
        <w:right w:val="none" w:sz="0" w:space="0" w:color="auto"/>
      </w:divBdr>
    </w:div>
    <w:div w:id="976649050">
      <w:bodyDiv w:val="1"/>
      <w:marLeft w:val="0"/>
      <w:marRight w:val="0"/>
      <w:marTop w:val="0"/>
      <w:marBottom w:val="0"/>
      <w:divBdr>
        <w:top w:val="none" w:sz="0" w:space="0" w:color="auto"/>
        <w:left w:val="none" w:sz="0" w:space="0" w:color="auto"/>
        <w:bottom w:val="none" w:sz="0" w:space="0" w:color="auto"/>
        <w:right w:val="none" w:sz="0" w:space="0" w:color="auto"/>
      </w:divBdr>
    </w:div>
    <w:div w:id="991446383">
      <w:bodyDiv w:val="1"/>
      <w:marLeft w:val="0"/>
      <w:marRight w:val="0"/>
      <w:marTop w:val="0"/>
      <w:marBottom w:val="0"/>
      <w:divBdr>
        <w:top w:val="none" w:sz="0" w:space="0" w:color="auto"/>
        <w:left w:val="none" w:sz="0" w:space="0" w:color="auto"/>
        <w:bottom w:val="none" w:sz="0" w:space="0" w:color="auto"/>
        <w:right w:val="none" w:sz="0" w:space="0" w:color="auto"/>
      </w:divBdr>
    </w:div>
    <w:div w:id="1072777653">
      <w:bodyDiv w:val="1"/>
      <w:marLeft w:val="0"/>
      <w:marRight w:val="0"/>
      <w:marTop w:val="0"/>
      <w:marBottom w:val="0"/>
      <w:divBdr>
        <w:top w:val="none" w:sz="0" w:space="0" w:color="auto"/>
        <w:left w:val="none" w:sz="0" w:space="0" w:color="auto"/>
        <w:bottom w:val="none" w:sz="0" w:space="0" w:color="auto"/>
        <w:right w:val="none" w:sz="0" w:space="0" w:color="auto"/>
      </w:divBdr>
    </w:div>
    <w:div w:id="1146436510">
      <w:bodyDiv w:val="1"/>
      <w:marLeft w:val="0"/>
      <w:marRight w:val="0"/>
      <w:marTop w:val="0"/>
      <w:marBottom w:val="0"/>
      <w:divBdr>
        <w:top w:val="none" w:sz="0" w:space="0" w:color="auto"/>
        <w:left w:val="none" w:sz="0" w:space="0" w:color="auto"/>
        <w:bottom w:val="none" w:sz="0" w:space="0" w:color="auto"/>
        <w:right w:val="none" w:sz="0" w:space="0" w:color="auto"/>
      </w:divBdr>
    </w:div>
    <w:div w:id="1148864714">
      <w:bodyDiv w:val="1"/>
      <w:marLeft w:val="0"/>
      <w:marRight w:val="0"/>
      <w:marTop w:val="0"/>
      <w:marBottom w:val="0"/>
      <w:divBdr>
        <w:top w:val="none" w:sz="0" w:space="0" w:color="auto"/>
        <w:left w:val="none" w:sz="0" w:space="0" w:color="auto"/>
        <w:bottom w:val="none" w:sz="0" w:space="0" w:color="auto"/>
        <w:right w:val="none" w:sz="0" w:space="0" w:color="auto"/>
      </w:divBdr>
    </w:div>
    <w:div w:id="1342925250">
      <w:bodyDiv w:val="1"/>
      <w:marLeft w:val="0"/>
      <w:marRight w:val="0"/>
      <w:marTop w:val="0"/>
      <w:marBottom w:val="0"/>
      <w:divBdr>
        <w:top w:val="none" w:sz="0" w:space="0" w:color="auto"/>
        <w:left w:val="none" w:sz="0" w:space="0" w:color="auto"/>
        <w:bottom w:val="none" w:sz="0" w:space="0" w:color="auto"/>
        <w:right w:val="none" w:sz="0" w:space="0" w:color="auto"/>
      </w:divBdr>
    </w:div>
    <w:div w:id="1894003308">
      <w:bodyDiv w:val="1"/>
      <w:marLeft w:val="0"/>
      <w:marRight w:val="0"/>
      <w:marTop w:val="0"/>
      <w:marBottom w:val="0"/>
      <w:divBdr>
        <w:top w:val="none" w:sz="0" w:space="0" w:color="auto"/>
        <w:left w:val="none" w:sz="0" w:space="0" w:color="auto"/>
        <w:bottom w:val="none" w:sz="0" w:space="0" w:color="auto"/>
        <w:right w:val="none" w:sz="0" w:space="0" w:color="auto"/>
      </w:divBdr>
    </w:div>
    <w:div w:id="20122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rostov.ru" TargetMode="External"/><Relationship Id="rId3" Type="http://schemas.microsoft.com/office/2007/relationships/stylesWithEffects" Target="stylesWithEffects.xml"/><Relationship Id="rId7" Type="http://schemas.openxmlformats.org/officeDocument/2006/relationships/hyperlink" Target="mailto:ishnya.adm@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pr.rostov-grado@yandex.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shn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365</Words>
  <Characters>2084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Хрунова Анна</dc:creator>
  <cp:lastModifiedBy>Мишнева</cp:lastModifiedBy>
  <cp:revision>9</cp:revision>
  <cp:lastPrinted>2019-04-08T13:10:00Z</cp:lastPrinted>
  <dcterms:created xsi:type="dcterms:W3CDTF">2019-06-18T14:21:00Z</dcterms:created>
  <dcterms:modified xsi:type="dcterms:W3CDTF">2019-11-21T09:17:00Z</dcterms:modified>
</cp:coreProperties>
</file>