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74" w:rsidRPr="00011A21" w:rsidRDefault="002B7574" w:rsidP="000E32D1">
      <w:pPr>
        <w:rPr>
          <w:rFonts w:cs="Times New Roman"/>
          <w:b/>
          <w:sz w:val="24"/>
          <w:szCs w:val="24"/>
          <w:u w:val="single"/>
        </w:rPr>
      </w:pPr>
      <w:r w:rsidRPr="00011A21">
        <w:rPr>
          <w:rFonts w:cs="Times New Roman"/>
          <w:b/>
          <w:sz w:val="24"/>
          <w:szCs w:val="24"/>
        </w:rPr>
        <w:t>28 / 10 / 2016</w:t>
      </w:r>
    </w:p>
    <w:p w:rsidR="002B5418" w:rsidRPr="00011A21" w:rsidRDefault="002B5418" w:rsidP="002B5418">
      <w:pPr>
        <w:spacing w:after="0" w:line="240" w:lineRule="auto"/>
        <w:jc w:val="center"/>
        <w:outlineLvl w:val="0"/>
        <w:rPr>
          <w:color w:val="339966"/>
          <w:sz w:val="32"/>
          <w:szCs w:val="36"/>
          <w:lang w:eastAsia="ru-RU"/>
        </w:rPr>
      </w:pPr>
      <w:r w:rsidRPr="00011A21">
        <w:rPr>
          <w:color w:val="339966"/>
          <w:sz w:val="32"/>
          <w:szCs w:val="36"/>
          <w:lang w:eastAsia="ru-RU"/>
        </w:rPr>
        <w:t>ОБЪЯВЛЕН КОНКУРС «ПОРТРЕТ СЕЛЬСКОЙ РОССИИ»</w:t>
      </w:r>
    </w:p>
    <w:p w:rsidR="003A68F6" w:rsidRPr="00011A21" w:rsidRDefault="002B5418" w:rsidP="002B5418">
      <w:pPr>
        <w:spacing w:after="0" w:line="240" w:lineRule="auto"/>
        <w:jc w:val="center"/>
        <w:outlineLvl w:val="0"/>
        <w:rPr>
          <w:color w:val="339966"/>
          <w:sz w:val="32"/>
          <w:szCs w:val="36"/>
          <w:lang w:eastAsia="ru-RU"/>
        </w:rPr>
      </w:pPr>
      <w:r w:rsidRPr="00011A21">
        <w:rPr>
          <w:color w:val="339966"/>
          <w:sz w:val="32"/>
          <w:szCs w:val="36"/>
          <w:lang w:eastAsia="ru-RU"/>
        </w:rPr>
        <w:t xml:space="preserve">НА ЛУЧШУЮ </w:t>
      </w:r>
      <w:r w:rsidRPr="00011A21">
        <w:rPr>
          <w:bCs/>
          <w:color w:val="339966"/>
          <w:sz w:val="32"/>
          <w:szCs w:val="36"/>
          <w:lang w:eastAsia="ru-RU"/>
        </w:rPr>
        <w:t>ПУБЛИКАЦИЮ, ПОСВЯЩЕННУЮ ВСЕРОССИЙСКОЙ СЕЛЬСКОХОЗЯЙСТВЕННОЙ ПЕРЕПИСИ 2016 ГОДА</w:t>
      </w:r>
    </w:p>
    <w:p w:rsidR="000626FB" w:rsidRPr="00011A21" w:rsidRDefault="000626FB" w:rsidP="000E32D1">
      <w:pPr>
        <w:spacing w:before="120" w:after="120" w:line="240" w:lineRule="auto"/>
        <w:ind w:firstLine="709"/>
        <w:jc w:val="both"/>
        <w:outlineLvl w:val="0"/>
        <w:rPr>
          <w:sz w:val="24"/>
          <w:szCs w:val="24"/>
          <w:lang w:eastAsia="ru-RU"/>
        </w:rPr>
      </w:pPr>
      <w:r w:rsidRPr="00011A21">
        <w:rPr>
          <w:sz w:val="24"/>
          <w:szCs w:val="24"/>
          <w:lang w:eastAsia="ru-RU"/>
        </w:rPr>
        <w:t xml:space="preserve">1 ноября 2015 года стартует конкурс «Портрет сельской России – 2016», посвященный подготовке и проведению Всероссийской сельскохозяйственной переписи 2016 года, а также экономической и социально-демографической статистической информации. Конкурс </w:t>
      </w:r>
      <w:r w:rsidR="007A52DC" w:rsidRPr="00011A21">
        <w:rPr>
          <w:sz w:val="24"/>
          <w:szCs w:val="24"/>
          <w:lang w:eastAsia="ru-RU"/>
        </w:rPr>
        <w:t>проводится</w:t>
      </w:r>
      <w:r w:rsidRPr="00011A21">
        <w:rPr>
          <w:sz w:val="24"/>
          <w:szCs w:val="24"/>
          <w:lang w:eastAsia="ru-RU"/>
        </w:rPr>
        <w:t xml:space="preserve"> в каждом из 9 федеральных округов. К участию приглашаются региональные печатные издания, информационные агентства, </w:t>
      </w:r>
      <w:r w:rsidR="00A84904" w:rsidRPr="00011A21">
        <w:rPr>
          <w:sz w:val="24"/>
          <w:szCs w:val="24"/>
          <w:lang w:eastAsia="ru-RU"/>
        </w:rPr>
        <w:t>интернет</w:t>
      </w:r>
      <w:r w:rsidRPr="00011A21">
        <w:rPr>
          <w:sz w:val="24"/>
          <w:szCs w:val="24"/>
          <w:lang w:eastAsia="ru-RU"/>
        </w:rPr>
        <w:t xml:space="preserve">-СМИ и </w:t>
      </w:r>
      <w:r w:rsidR="00A84904" w:rsidRPr="00011A21">
        <w:rPr>
          <w:sz w:val="24"/>
          <w:szCs w:val="24"/>
          <w:lang w:eastAsia="ru-RU"/>
        </w:rPr>
        <w:t>интернет</w:t>
      </w:r>
      <w:r w:rsidRPr="00011A21">
        <w:rPr>
          <w:sz w:val="24"/>
          <w:szCs w:val="24"/>
          <w:lang w:eastAsia="ru-RU"/>
        </w:rPr>
        <w:t>-ресурсы</w:t>
      </w:r>
      <w:r w:rsidR="002B5418" w:rsidRPr="00011A21">
        <w:rPr>
          <w:sz w:val="24"/>
          <w:szCs w:val="24"/>
          <w:lang w:eastAsia="ru-RU"/>
        </w:rPr>
        <w:t>, не являющиеся СМИ</w:t>
      </w:r>
      <w:r w:rsidRPr="00011A21">
        <w:rPr>
          <w:sz w:val="24"/>
          <w:szCs w:val="24"/>
          <w:lang w:eastAsia="ru-RU"/>
        </w:rPr>
        <w:t>.</w:t>
      </w:r>
    </w:p>
    <w:p w:rsidR="007C459E" w:rsidRPr="00011A21" w:rsidRDefault="007C459E" w:rsidP="000E32D1">
      <w:pPr>
        <w:spacing w:before="120" w:after="120" w:line="240" w:lineRule="auto"/>
        <w:ind w:firstLine="709"/>
        <w:jc w:val="both"/>
        <w:outlineLvl w:val="0"/>
        <w:rPr>
          <w:sz w:val="24"/>
          <w:szCs w:val="24"/>
          <w:lang w:eastAsia="ru-RU"/>
        </w:rPr>
      </w:pPr>
      <w:r w:rsidRPr="00011A21">
        <w:rPr>
          <w:sz w:val="24"/>
          <w:szCs w:val="24"/>
          <w:lang w:eastAsia="ru-RU"/>
        </w:rPr>
        <w:t>Цель</w:t>
      </w:r>
      <w:r w:rsidR="000626FB" w:rsidRPr="00011A21">
        <w:rPr>
          <w:sz w:val="24"/>
          <w:szCs w:val="24"/>
          <w:lang w:eastAsia="ru-RU"/>
        </w:rPr>
        <w:t xml:space="preserve"> конкурса – </w:t>
      </w:r>
      <w:r w:rsidRPr="00011A21">
        <w:rPr>
          <w:sz w:val="24"/>
          <w:szCs w:val="24"/>
          <w:lang w:eastAsia="ru-RU"/>
        </w:rPr>
        <w:t>вовлечение представ</w:t>
      </w:r>
      <w:r w:rsidR="006A7949" w:rsidRPr="00011A21">
        <w:rPr>
          <w:sz w:val="24"/>
          <w:szCs w:val="24"/>
          <w:lang w:eastAsia="ru-RU"/>
        </w:rPr>
        <w:t>ителей СМИ в процесс подготовки</w:t>
      </w:r>
      <w:r w:rsidR="006F1BDC" w:rsidRPr="00011A21">
        <w:rPr>
          <w:sz w:val="24"/>
          <w:szCs w:val="24"/>
          <w:lang w:eastAsia="ru-RU"/>
        </w:rPr>
        <w:t xml:space="preserve">к </w:t>
      </w:r>
      <w:r w:rsidR="000626FB" w:rsidRPr="00011A21">
        <w:rPr>
          <w:sz w:val="24"/>
          <w:szCs w:val="24"/>
          <w:lang w:eastAsia="ru-RU"/>
        </w:rPr>
        <w:t>предстоящей сельскохозяйственной переписи</w:t>
      </w:r>
      <w:r w:rsidRPr="00011A21">
        <w:rPr>
          <w:sz w:val="24"/>
          <w:szCs w:val="24"/>
          <w:lang w:eastAsia="ru-RU"/>
        </w:rPr>
        <w:t xml:space="preserve">. </w:t>
      </w:r>
      <w:r w:rsidR="001C6BE1" w:rsidRPr="00011A21">
        <w:rPr>
          <w:sz w:val="24"/>
          <w:szCs w:val="24"/>
          <w:lang w:eastAsia="ru-RU"/>
        </w:rPr>
        <w:t xml:space="preserve">Общая тематика </w:t>
      </w:r>
      <w:r w:rsidR="00BD0766" w:rsidRPr="00011A21">
        <w:rPr>
          <w:sz w:val="24"/>
          <w:szCs w:val="24"/>
          <w:lang w:eastAsia="ru-RU"/>
        </w:rPr>
        <w:t xml:space="preserve">работ </w:t>
      </w:r>
      <w:r w:rsidR="001C6BE1" w:rsidRPr="00011A21">
        <w:rPr>
          <w:sz w:val="24"/>
          <w:szCs w:val="24"/>
          <w:lang w:eastAsia="ru-RU"/>
        </w:rPr>
        <w:t>конкурса включает</w:t>
      </w:r>
      <w:r w:rsidR="006A7949" w:rsidRPr="00011A21">
        <w:rPr>
          <w:sz w:val="24"/>
          <w:szCs w:val="24"/>
          <w:lang w:eastAsia="ru-RU"/>
        </w:rPr>
        <w:t xml:space="preserve"> вопросы актуальности и причин проведения </w:t>
      </w:r>
      <w:r w:rsidR="00BD0766" w:rsidRPr="00011A21">
        <w:rPr>
          <w:sz w:val="24"/>
          <w:szCs w:val="24"/>
          <w:lang w:eastAsia="ru-RU"/>
        </w:rPr>
        <w:t>сельхоз</w:t>
      </w:r>
      <w:r w:rsidR="006A7949" w:rsidRPr="00011A21">
        <w:rPr>
          <w:sz w:val="24"/>
          <w:szCs w:val="24"/>
          <w:lang w:eastAsia="ru-RU"/>
        </w:rPr>
        <w:t xml:space="preserve">переписи; </w:t>
      </w:r>
      <w:r w:rsidR="006F1BDC" w:rsidRPr="00011A21">
        <w:rPr>
          <w:sz w:val="24"/>
          <w:szCs w:val="24"/>
          <w:lang w:eastAsia="ru-RU"/>
        </w:rPr>
        <w:t>социального и экономического</w:t>
      </w:r>
      <w:r w:rsidRPr="00011A21">
        <w:rPr>
          <w:sz w:val="24"/>
          <w:szCs w:val="24"/>
          <w:lang w:eastAsia="ru-RU"/>
        </w:rPr>
        <w:t xml:space="preserve"> значени</w:t>
      </w:r>
      <w:r w:rsidR="006F1BDC" w:rsidRPr="00011A21">
        <w:rPr>
          <w:sz w:val="24"/>
          <w:szCs w:val="24"/>
          <w:lang w:eastAsia="ru-RU"/>
        </w:rPr>
        <w:t>я</w:t>
      </w:r>
      <w:r w:rsidRPr="00011A21">
        <w:rPr>
          <w:sz w:val="24"/>
          <w:szCs w:val="24"/>
          <w:lang w:eastAsia="ru-RU"/>
        </w:rPr>
        <w:t xml:space="preserve"> регулярных статистических обследований для работников сельского хозяйства и сельхозпроизводителей; </w:t>
      </w:r>
      <w:r w:rsidR="006F1BDC" w:rsidRPr="00011A21">
        <w:rPr>
          <w:sz w:val="24"/>
          <w:szCs w:val="24"/>
          <w:lang w:eastAsia="ru-RU"/>
        </w:rPr>
        <w:t>места</w:t>
      </w:r>
      <w:r w:rsidRPr="00011A21">
        <w:rPr>
          <w:sz w:val="24"/>
          <w:szCs w:val="24"/>
          <w:lang w:eastAsia="ru-RU"/>
        </w:rPr>
        <w:t xml:space="preserve"> переписи в разработке государственной политики в области </w:t>
      </w:r>
      <w:r w:rsidR="001C6BE1" w:rsidRPr="00011A21">
        <w:rPr>
          <w:sz w:val="24"/>
          <w:szCs w:val="24"/>
          <w:lang w:eastAsia="ru-RU"/>
        </w:rPr>
        <w:t>сельского</w:t>
      </w:r>
      <w:r w:rsidRPr="00011A21">
        <w:rPr>
          <w:sz w:val="24"/>
          <w:szCs w:val="24"/>
          <w:lang w:eastAsia="ru-RU"/>
        </w:rPr>
        <w:t xml:space="preserve"> хозяйства.</w:t>
      </w:r>
    </w:p>
    <w:p w:rsidR="007A52DC" w:rsidRPr="00011A21" w:rsidRDefault="007A52DC" w:rsidP="000E32D1">
      <w:pPr>
        <w:spacing w:before="120" w:after="120" w:line="240" w:lineRule="auto"/>
        <w:ind w:firstLine="709"/>
        <w:jc w:val="both"/>
        <w:outlineLvl w:val="0"/>
        <w:rPr>
          <w:sz w:val="24"/>
          <w:szCs w:val="24"/>
          <w:lang w:eastAsia="ru-RU"/>
        </w:rPr>
      </w:pPr>
      <w:r w:rsidRPr="00011A21">
        <w:rPr>
          <w:sz w:val="24"/>
          <w:szCs w:val="24"/>
          <w:lang w:eastAsia="ru-RU"/>
        </w:rPr>
        <w:t xml:space="preserve">Победители конкурса по каждому федеральному округу выбираются в </w:t>
      </w:r>
      <w:r w:rsidRPr="00011A21">
        <w:rPr>
          <w:sz w:val="24"/>
          <w:szCs w:val="24"/>
          <w:lang w:eastAsia="ru-RU"/>
        </w:rPr>
        <w:br/>
        <w:t>4 номинациях:</w:t>
      </w:r>
    </w:p>
    <w:p w:rsidR="007A52DC" w:rsidRPr="00011A21" w:rsidRDefault="007A52DC" w:rsidP="000E32D1">
      <w:pPr>
        <w:pStyle w:val="aa"/>
        <w:numPr>
          <w:ilvl w:val="0"/>
          <w:numId w:val="5"/>
        </w:numPr>
        <w:spacing w:before="120" w:after="120" w:line="240" w:lineRule="auto"/>
        <w:ind w:left="0"/>
        <w:jc w:val="both"/>
        <w:outlineLvl w:val="0"/>
        <w:rPr>
          <w:sz w:val="24"/>
          <w:szCs w:val="24"/>
          <w:lang w:eastAsia="ru-RU"/>
        </w:rPr>
      </w:pPr>
      <w:r w:rsidRPr="00011A21">
        <w:rPr>
          <w:bCs/>
          <w:sz w:val="24"/>
          <w:szCs w:val="24"/>
          <w:lang w:eastAsia="ru-RU"/>
        </w:rPr>
        <w:t xml:space="preserve">«За лучшее освещение подготовки и проведения Всероссийской сельскохозяйственной переписи 2016 года региональным </w:t>
      </w:r>
      <w:r w:rsidRPr="00011A21">
        <w:rPr>
          <w:b/>
          <w:bCs/>
          <w:i/>
          <w:sz w:val="24"/>
          <w:szCs w:val="24"/>
          <w:lang w:eastAsia="ru-RU"/>
        </w:rPr>
        <w:t>печатным изданием</w:t>
      </w:r>
      <w:r w:rsidRPr="00011A21">
        <w:rPr>
          <w:bCs/>
          <w:sz w:val="24"/>
          <w:szCs w:val="24"/>
          <w:lang w:eastAsia="ru-RU"/>
        </w:rPr>
        <w:t xml:space="preserve">»; </w:t>
      </w:r>
    </w:p>
    <w:p w:rsidR="007A52DC" w:rsidRPr="00011A21" w:rsidRDefault="007A52DC" w:rsidP="000E32D1">
      <w:pPr>
        <w:pStyle w:val="aa"/>
        <w:numPr>
          <w:ilvl w:val="0"/>
          <w:numId w:val="5"/>
        </w:numPr>
        <w:spacing w:before="120" w:after="120" w:line="240" w:lineRule="auto"/>
        <w:ind w:left="0"/>
        <w:jc w:val="both"/>
        <w:outlineLvl w:val="0"/>
        <w:rPr>
          <w:sz w:val="24"/>
          <w:szCs w:val="24"/>
          <w:lang w:eastAsia="ru-RU"/>
        </w:rPr>
      </w:pPr>
      <w:r w:rsidRPr="00011A21">
        <w:rPr>
          <w:bCs/>
          <w:sz w:val="24"/>
          <w:szCs w:val="24"/>
          <w:lang w:eastAsia="ru-RU"/>
        </w:rPr>
        <w:t xml:space="preserve">«За лучшее освещение подготовки и проведения Всероссийской сельскохозяйственной переписи 2016 года региональным </w:t>
      </w:r>
      <w:r w:rsidRPr="00011A21">
        <w:rPr>
          <w:b/>
          <w:bCs/>
          <w:i/>
          <w:sz w:val="24"/>
          <w:szCs w:val="24"/>
          <w:lang w:eastAsia="ru-RU"/>
        </w:rPr>
        <w:t xml:space="preserve">информационным агентством и </w:t>
      </w:r>
      <w:r w:rsidR="00A84904" w:rsidRPr="00011A21">
        <w:rPr>
          <w:b/>
          <w:bCs/>
          <w:i/>
          <w:sz w:val="24"/>
          <w:szCs w:val="24"/>
          <w:lang w:eastAsia="ru-RU"/>
        </w:rPr>
        <w:t>интернет</w:t>
      </w:r>
      <w:r w:rsidRPr="00011A21">
        <w:rPr>
          <w:b/>
          <w:bCs/>
          <w:i/>
          <w:sz w:val="24"/>
          <w:szCs w:val="24"/>
          <w:lang w:eastAsia="ru-RU"/>
        </w:rPr>
        <w:t>-СМИ</w:t>
      </w:r>
      <w:r w:rsidRPr="00011A21">
        <w:rPr>
          <w:bCs/>
          <w:sz w:val="24"/>
          <w:szCs w:val="24"/>
          <w:lang w:eastAsia="ru-RU"/>
        </w:rPr>
        <w:t xml:space="preserve">»; </w:t>
      </w:r>
    </w:p>
    <w:p w:rsidR="007A52DC" w:rsidRPr="00011A21" w:rsidRDefault="007A52DC" w:rsidP="000E32D1">
      <w:pPr>
        <w:pStyle w:val="aa"/>
        <w:numPr>
          <w:ilvl w:val="0"/>
          <w:numId w:val="5"/>
        </w:numPr>
        <w:spacing w:before="120" w:after="120" w:line="240" w:lineRule="auto"/>
        <w:ind w:left="0"/>
        <w:jc w:val="both"/>
        <w:outlineLvl w:val="0"/>
        <w:rPr>
          <w:sz w:val="24"/>
          <w:szCs w:val="24"/>
          <w:lang w:eastAsia="ru-RU"/>
        </w:rPr>
      </w:pPr>
      <w:r w:rsidRPr="00011A21">
        <w:rPr>
          <w:sz w:val="24"/>
          <w:szCs w:val="24"/>
          <w:lang w:eastAsia="ru-RU"/>
        </w:rPr>
        <w:t>«За лучшее освещение подготовки и проведения Всероссийской сельскохозяйственной переписи 2016 года региональным</w:t>
      </w:r>
      <w:r w:rsidR="00A84904" w:rsidRPr="00011A21">
        <w:rPr>
          <w:b/>
          <w:i/>
          <w:sz w:val="24"/>
          <w:szCs w:val="24"/>
          <w:lang w:eastAsia="ru-RU"/>
        </w:rPr>
        <w:t>интернет</w:t>
      </w:r>
      <w:r w:rsidRPr="00011A21">
        <w:rPr>
          <w:b/>
          <w:i/>
          <w:sz w:val="24"/>
          <w:szCs w:val="24"/>
          <w:lang w:eastAsia="ru-RU"/>
        </w:rPr>
        <w:t>-ресурсом</w:t>
      </w:r>
      <w:r w:rsidRPr="00011A21">
        <w:rPr>
          <w:sz w:val="24"/>
          <w:szCs w:val="24"/>
          <w:lang w:eastAsia="ru-RU"/>
        </w:rPr>
        <w:t>»;</w:t>
      </w:r>
    </w:p>
    <w:p w:rsidR="007A52DC" w:rsidRPr="00011A21" w:rsidRDefault="007A52DC" w:rsidP="000E32D1">
      <w:pPr>
        <w:pStyle w:val="aa"/>
        <w:numPr>
          <w:ilvl w:val="0"/>
          <w:numId w:val="5"/>
        </w:numPr>
        <w:spacing w:before="120" w:after="120" w:line="240" w:lineRule="auto"/>
        <w:ind w:left="0"/>
        <w:jc w:val="both"/>
        <w:outlineLvl w:val="0"/>
        <w:rPr>
          <w:sz w:val="24"/>
          <w:szCs w:val="24"/>
          <w:lang w:eastAsia="ru-RU"/>
        </w:rPr>
      </w:pPr>
      <w:r w:rsidRPr="00011A21">
        <w:rPr>
          <w:sz w:val="24"/>
          <w:szCs w:val="24"/>
          <w:lang w:eastAsia="ru-RU"/>
        </w:rPr>
        <w:t xml:space="preserve">«За лучшее освещение подготовки и проведения Всероссийской сельскохозяйственной переписи 2016 года </w:t>
      </w:r>
      <w:r w:rsidRPr="00011A21">
        <w:rPr>
          <w:b/>
          <w:i/>
          <w:sz w:val="24"/>
          <w:szCs w:val="24"/>
          <w:lang w:eastAsia="ru-RU"/>
        </w:rPr>
        <w:t>журналистом</w:t>
      </w:r>
      <w:r w:rsidRPr="00011A21">
        <w:rPr>
          <w:sz w:val="24"/>
          <w:szCs w:val="24"/>
          <w:lang w:eastAsia="ru-RU"/>
        </w:rPr>
        <w:t xml:space="preserve"> регионального </w:t>
      </w:r>
      <w:r w:rsidRPr="00011A21">
        <w:rPr>
          <w:b/>
          <w:i/>
          <w:sz w:val="24"/>
          <w:szCs w:val="24"/>
          <w:lang w:eastAsia="ru-RU"/>
        </w:rPr>
        <w:t>печатного издания</w:t>
      </w:r>
      <w:r w:rsidRPr="00011A21">
        <w:rPr>
          <w:sz w:val="24"/>
          <w:szCs w:val="24"/>
          <w:lang w:eastAsia="ru-RU"/>
        </w:rPr>
        <w:t>».</w:t>
      </w:r>
    </w:p>
    <w:p w:rsidR="000626FB" w:rsidRPr="00011A21" w:rsidRDefault="000626FB" w:rsidP="000E32D1">
      <w:pPr>
        <w:spacing w:before="120" w:after="120" w:line="240" w:lineRule="auto"/>
        <w:ind w:firstLine="709"/>
        <w:jc w:val="both"/>
        <w:outlineLvl w:val="0"/>
        <w:rPr>
          <w:sz w:val="24"/>
          <w:szCs w:val="24"/>
          <w:lang w:eastAsia="ru-RU"/>
        </w:rPr>
      </w:pPr>
      <w:r w:rsidRPr="00011A21">
        <w:rPr>
          <w:sz w:val="24"/>
          <w:szCs w:val="24"/>
          <w:lang w:eastAsia="ru-RU"/>
        </w:rPr>
        <w:t xml:space="preserve">Общий призовой фонд конкурса составляет </w:t>
      </w:r>
      <w:r w:rsidR="007A52DC" w:rsidRPr="00011A21">
        <w:rPr>
          <w:sz w:val="24"/>
          <w:szCs w:val="24"/>
          <w:lang w:eastAsia="ru-RU"/>
        </w:rPr>
        <w:t>4 302 000 рублей</w:t>
      </w:r>
      <w:r w:rsidRPr="00011A21">
        <w:rPr>
          <w:sz w:val="24"/>
          <w:szCs w:val="24"/>
          <w:lang w:eastAsia="ru-RU"/>
        </w:rPr>
        <w:t>.</w:t>
      </w:r>
    </w:p>
    <w:p w:rsidR="000626FB" w:rsidRPr="00011A21" w:rsidRDefault="000626FB" w:rsidP="000E32D1">
      <w:pPr>
        <w:spacing w:before="120" w:after="120" w:line="240" w:lineRule="auto"/>
        <w:ind w:firstLine="709"/>
        <w:jc w:val="both"/>
        <w:outlineLvl w:val="0"/>
        <w:rPr>
          <w:sz w:val="24"/>
          <w:szCs w:val="24"/>
          <w:lang w:eastAsia="ru-RU"/>
        </w:rPr>
      </w:pPr>
      <w:r w:rsidRPr="00011A21">
        <w:rPr>
          <w:sz w:val="24"/>
          <w:szCs w:val="24"/>
          <w:lang w:eastAsia="ru-RU"/>
        </w:rPr>
        <w:t xml:space="preserve">Для участия в конкурсе </w:t>
      </w:r>
      <w:r w:rsidR="007A52DC" w:rsidRPr="00011A21">
        <w:rPr>
          <w:sz w:val="24"/>
          <w:szCs w:val="24"/>
          <w:lang w:eastAsia="ru-RU"/>
        </w:rPr>
        <w:t xml:space="preserve">заявки </w:t>
      </w:r>
      <w:r w:rsidRPr="00011A21">
        <w:rPr>
          <w:sz w:val="24"/>
          <w:szCs w:val="24"/>
          <w:lang w:eastAsia="ru-RU"/>
        </w:rPr>
        <w:t xml:space="preserve">направляются Организатору по адресу электронной почты: </w:t>
      </w:r>
      <w:hyperlink r:id="rId8" w:history="1">
        <w:r w:rsidR="007A52DC" w:rsidRPr="00011A21">
          <w:rPr>
            <w:rStyle w:val="ab"/>
            <w:sz w:val="24"/>
            <w:szCs w:val="24"/>
            <w:lang w:val="en-US" w:eastAsia="ru-RU"/>
          </w:rPr>
          <w:t>konkurs</w:t>
        </w:r>
        <w:r w:rsidR="007A52DC" w:rsidRPr="00011A21">
          <w:rPr>
            <w:rStyle w:val="ab"/>
            <w:sz w:val="24"/>
            <w:szCs w:val="24"/>
            <w:lang w:eastAsia="ru-RU"/>
          </w:rPr>
          <w:t>-</w:t>
        </w:r>
        <w:r w:rsidR="007A52DC" w:rsidRPr="00011A21">
          <w:rPr>
            <w:rStyle w:val="ab"/>
            <w:sz w:val="24"/>
            <w:szCs w:val="24"/>
            <w:lang w:val="en-US" w:eastAsia="ru-RU"/>
          </w:rPr>
          <w:t>smi</w:t>
        </w:r>
        <w:r w:rsidR="007A52DC" w:rsidRPr="00011A21">
          <w:rPr>
            <w:rStyle w:val="ab"/>
            <w:sz w:val="24"/>
            <w:szCs w:val="24"/>
            <w:lang w:eastAsia="ru-RU"/>
          </w:rPr>
          <w:t>@</w:t>
        </w:r>
        <w:r w:rsidR="007A52DC" w:rsidRPr="00011A21">
          <w:rPr>
            <w:rStyle w:val="ab"/>
            <w:sz w:val="24"/>
            <w:szCs w:val="24"/>
            <w:lang w:val="en-US" w:eastAsia="ru-RU"/>
          </w:rPr>
          <w:t>vshp</w:t>
        </w:r>
        <w:r w:rsidR="007A52DC" w:rsidRPr="00011A21">
          <w:rPr>
            <w:rStyle w:val="ab"/>
            <w:sz w:val="24"/>
            <w:szCs w:val="24"/>
            <w:lang w:eastAsia="ru-RU"/>
          </w:rPr>
          <w:t>2016.</w:t>
        </w:r>
        <w:r w:rsidR="007A52DC" w:rsidRPr="00011A21">
          <w:rPr>
            <w:rStyle w:val="ab"/>
            <w:sz w:val="24"/>
            <w:szCs w:val="24"/>
            <w:lang w:val="en-US" w:eastAsia="ru-RU"/>
          </w:rPr>
          <w:t>ru</w:t>
        </w:r>
      </w:hyperlink>
      <w:r w:rsidRPr="00011A21">
        <w:rPr>
          <w:sz w:val="24"/>
          <w:szCs w:val="24"/>
          <w:lang w:eastAsia="ru-RU"/>
        </w:rPr>
        <w:t xml:space="preserve">c пометкой «Конкурс </w:t>
      </w:r>
      <w:r w:rsidR="007A52DC" w:rsidRPr="00011A21">
        <w:rPr>
          <w:sz w:val="24"/>
          <w:szCs w:val="24"/>
          <w:lang w:eastAsia="ru-RU"/>
        </w:rPr>
        <w:t>СМИ</w:t>
      </w:r>
      <w:r w:rsidRPr="00011A21">
        <w:rPr>
          <w:sz w:val="24"/>
          <w:szCs w:val="24"/>
          <w:lang w:eastAsia="ru-RU"/>
        </w:rPr>
        <w:t>»</w:t>
      </w:r>
      <w:r w:rsidR="007A52DC" w:rsidRPr="00011A21">
        <w:rPr>
          <w:sz w:val="24"/>
          <w:szCs w:val="24"/>
          <w:lang w:eastAsia="ru-RU"/>
        </w:rPr>
        <w:t>.</w:t>
      </w:r>
    </w:p>
    <w:p w:rsidR="000626FB" w:rsidRPr="00011A21" w:rsidRDefault="000626FB" w:rsidP="000E32D1">
      <w:pPr>
        <w:spacing w:before="120" w:after="120" w:line="240" w:lineRule="auto"/>
        <w:ind w:firstLine="709"/>
        <w:jc w:val="both"/>
        <w:outlineLvl w:val="0"/>
        <w:rPr>
          <w:sz w:val="24"/>
          <w:szCs w:val="24"/>
          <w:lang w:eastAsia="ru-RU"/>
        </w:rPr>
      </w:pPr>
      <w:r w:rsidRPr="00011A21">
        <w:rPr>
          <w:sz w:val="24"/>
          <w:szCs w:val="24"/>
          <w:lang w:eastAsia="ru-RU"/>
        </w:rPr>
        <w:t xml:space="preserve">Конкурс проводится в период с 1 </w:t>
      </w:r>
      <w:r w:rsidR="007A52DC" w:rsidRPr="00011A21">
        <w:rPr>
          <w:sz w:val="24"/>
          <w:szCs w:val="24"/>
          <w:lang w:eastAsia="ru-RU"/>
        </w:rPr>
        <w:t>ноября</w:t>
      </w:r>
      <w:r w:rsidRPr="00011A21">
        <w:rPr>
          <w:sz w:val="24"/>
          <w:szCs w:val="24"/>
          <w:lang w:eastAsia="ru-RU"/>
        </w:rPr>
        <w:t xml:space="preserve"> 2015 года по </w:t>
      </w:r>
      <w:r w:rsidR="007A52DC" w:rsidRPr="00011A21">
        <w:rPr>
          <w:sz w:val="24"/>
          <w:szCs w:val="24"/>
          <w:lang w:eastAsia="ru-RU"/>
        </w:rPr>
        <w:t xml:space="preserve">20сентября </w:t>
      </w:r>
      <w:r w:rsidRPr="00011A21">
        <w:rPr>
          <w:sz w:val="24"/>
          <w:szCs w:val="24"/>
          <w:lang w:eastAsia="ru-RU"/>
        </w:rPr>
        <w:t xml:space="preserve">2016 года. </w:t>
      </w:r>
      <w:r w:rsidR="007A52DC" w:rsidRPr="00011A21">
        <w:rPr>
          <w:sz w:val="24"/>
          <w:szCs w:val="24"/>
          <w:lang w:eastAsia="ru-RU"/>
        </w:rPr>
        <w:t>Публикации принимаются до 2</w:t>
      </w:r>
      <w:r w:rsidRPr="00011A21">
        <w:rPr>
          <w:sz w:val="24"/>
          <w:szCs w:val="24"/>
          <w:lang w:eastAsia="ru-RU"/>
        </w:rPr>
        <w:t xml:space="preserve">0 </w:t>
      </w:r>
      <w:r w:rsidR="007A52DC" w:rsidRPr="00011A21">
        <w:rPr>
          <w:sz w:val="24"/>
          <w:szCs w:val="24"/>
          <w:lang w:eastAsia="ru-RU"/>
        </w:rPr>
        <w:t>августа</w:t>
      </w:r>
      <w:r w:rsidR="00BD0766" w:rsidRPr="00011A21">
        <w:rPr>
          <w:sz w:val="24"/>
          <w:szCs w:val="24"/>
          <w:lang w:eastAsia="ru-RU"/>
        </w:rPr>
        <w:t xml:space="preserve"> 2016 года. Итоги конкурса</w:t>
      </w:r>
      <w:r w:rsidRPr="00011A21">
        <w:rPr>
          <w:sz w:val="24"/>
          <w:szCs w:val="24"/>
          <w:lang w:eastAsia="ru-RU"/>
        </w:rPr>
        <w:t xml:space="preserve"> будут по</w:t>
      </w:r>
      <w:r w:rsidR="00F60E93" w:rsidRPr="00011A21">
        <w:rPr>
          <w:sz w:val="24"/>
          <w:szCs w:val="24"/>
          <w:lang w:eastAsia="ru-RU"/>
        </w:rPr>
        <w:t>д</w:t>
      </w:r>
      <w:r w:rsidRPr="00011A21">
        <w:rPr>
          <w:sz w:val="24"/>
          <w:szCs w:val="24"/>
          <w:lang w:eastAsia="ru-RU"/>
        </w:rPr>
        <w:t xml:space="preserve">ведены и опубликованы не позднее </w:t>
      </w:r>
      <w:r w:rsidR="007A52DC" w:rsidRPr="00011A21">
        <w:rPr>
          <w:sz w:val="24"/>
          <w:szCs w:val="24"/>
          <w:lang w:eastAsia="ru-RU"/>
        </w:rPr>
        <w:t>20 сентября</w:t>
      </w:r>
      <w:r w:rsidRPr="00011A21">
        <w:rPr>
          <w:sz w:val="24"/>
          <w:szCs w:val="24"/>
          <w:lang w:eastAsia="ru-RU"/>
        </w:rPr>
        <w:t xml:space="preserve"> 2016 года.</w:t>
      </w:r>
    </w:p>
    <w:p w:rsidR="000626FB" w:rsidRDefault="000626FB" w:rsidP="000E32D1">
      <w:pPr>
        <w:spacing w:before="120" w:after="120" w:line="240" w:lineRule="auto"/>
        <w:ind w:firstLine="709"/>
        <w:jc w:val="both"/>
        <w:outlineLvl w:val="0"/>
        <w:rPr>
          <w:sz w:val="24"/>
          <w:szCs w:val="24"/>
          <w:lang w:val="en-US" w:eastAsia="ru-RU"/>
        </w:rPr>
      </w:pPr>
      <w:r w:rsidRPr="00011A21">
        <w:rPr>
          <w:sz w:val="24"/>
          <w:szCs w:val="24"/>
          <w:lang w:eastAsia="ru-RU"/>
        </w:rPr>
        <w:t>Подробнее с условиями и правилами проведения конкурса можно ознакоми</w:t>
      </w:r>
      <w:r w:rsidR="007A52DC" w:rsidRPr="00011A21">
        <w:rPr>
          <w:sz w:val="24"/>
          <w:szCs w:val="24"/>
          <w:lang w:eastAsia="ru-RU"/>
        </w:rPr>
        <w:t xml:space="preserve">ться </w:t>
      </w:r>
      <w:r w:rsidR="00BD0766" w:rsidRPr="00011A21">
        <w:rPr>
          <w:sz w:val="24"/>
          <w:szCs w:val="24"/>
          <w:lang w:eastAsia="ru-RU"/>
        </w:rPr>
        <w:t xml:space="preserve">в Положении о Конкурсе </w:t>
      </w:r>
      <w:r w:rsidR="007A52DC" w:rsidRPr="00011A21">
        <w:rPr>
          <w:sz w:val="24"/>
          <w:szCs w:val="24"/>
          <w:lang w:eastAsia="ru-RU"/>
        </w:rPr>
        <w:t>на сайте пресс-центра ВСХП</w:t>
      </w:r>
      <w:r w:rsidRPr="00011A21">
        <w:rPr>
          <w:sz w:val="24"/>
          <w:szCs w:val="24"/>
          <w:lang w:eastAsia="ru-RU"/>
        </w:rPr>
        <w:t xml:space="preserve">-2016 </w:t>
      </w:r>
      <w:hyperlink r:id="rId9" w:history="1">
        <w:r w:rsidR="007A52DC" w:rsidRPr="00011A21">
          <w:rPr>
            <w:rStyle w:val="ab"/>
            <w:sz w:val="24"/>
            <w:szCs w:val="24"/>
            <w:lang w:eastAsia="ru-RU"/>
          </w:rPr>
          <w:t>www.vshp2016.ru</w:t>
        </w:r>
      </w:hyperlink>
      <w:r w:rsidR="007A52DC" w:rsidRPr="00011A21">
        <w:rPr>
          <w:sz w:val="24"/>
          <w:szCs w:val="24"/>
          <w:lang w:eastAsia="ru-RU"/>
        </w:rPr>
        <w:t xml:space="preserve">, </w:t>
      </w:r>
      <w:r w:rsidRPr="00011A21">
        <w:rPr>
          <w:sz w:val="24"/>
          <w:szCs w:val="24"/>
          <w:lang w:eastAsia="ru-RU"/>
        </w:rPr>
        <w:t>а также на страницах ВСХП-2016 в социальных сетях и блогосфере</w:t>
      </w:r>
      <w:r w:rsidR="002470C4" w:rsidRPr="00011A21">
        <w:rPr>
          <w:sz w:val="24"/>
          <w:szCs w:val="24"/>
          <w:lang w:eastAsia="ru-RU"/>
        </w:rPr>
        <w:t>.</w:t>
      </w:r>
    </w:p>
    <w:p w:rsidR="000E32D1" w:rsidRPr="000E32D1" w:rsidRDefault="000E32D1" w:rsidP="000E32D1">
      <w:pPr>
        <w:spacing w:before="120" w:after="120" w:line="240" w:lineRule="auto"/>
        <w:ind w:firstLine="709"/>
        <w:jc w:val="both"/>
        <w:outlineLvl w:val="0"/>
        <w:rPr>
          <w:sz w:val="24"/>
          <w:szCs w:val="24"/>
          <w:lang w:val="en-US" w:eastAsia="ru-RU"/>
        </w:rPr>
      </w:pPr>
    </w:p>
    <w:p w:rsidR="000626FB" w:rsidRPr="00011A21" w:rsidRDefault="000E32D1" w:rsidP="000E32D1">
      <w:pPr>
        <w:numPr>
          <w:ilvl w:val="0"/>
          <w:numId w:val="3"/>
        </w:numPr>
        <w:spacing w:after="0" w:line="240" w:lineRule="auto"/>
        <w:ind w:left="714" w:hanging="357"/>
        <w:jc w:val="both"/>
        <w:outlineLvl w:val="0"/>
        <w:rPr>
          <w:sz w:val="24"/>
          <w:szCs w:val="24"/>
          <w:lang w:eastAsia="ru-RU"/>
        </w:rPr>
      </w:pPr>
      <w:r>
        <w:rPr>
          <w:lang w:val="en-US"/>
        </w:rPr>
        <w:t xml:space="preserve"> </w:t>
      </w:r>
      <w:hyperlink r:id="rId10" w:history="1">
        <w:r w:rsidR="00CC5F8E" w:rsidRPr="00234EAE">
          <w:rPr>
            <w:rStyle w:val="ab"/>
            <w:sz w:val="24"/>
            <w:szCs w:val="24"/>
            <w:lang w:eastAsia="ru-RU"/>
          </w:rPr>
          <w:t>https://vk.com/vshp2016</w:t>
        </w:r>
      </w:hyperlink>
    </w:p>
    <w:p w:rsidR="000E32D1" w:rsidRPr="000E32D1" w:rsidRDefault="000577F3" w:rsidP="000E32D1">
      <w:pPr>
        <w:numPr>
          <w:ilvl w:val="0"/>
          <w:numId w:val="3"/>
        </w:numPr>
        <w:spacing w:after="0" w:line="240" w:lineRule="auto"/>
        <w:ind w:left="714" w:hanging="357"/>
        <w:jc w:val="both"/>
        <w:outlineLvl w:val="0"/>
        <w:rPr>
          <w:sz w:val="24"/>
          <w:szCs w:val="24"/>
          <w:lang w:eastAsia="ru-RU"/>
        </w:rPr>
      </w:pPr>
      <w:hyperlink r:id="rId11" w:tgtFrame="_blank" w:history="1">
        <w:r w:rsidR="000626FB" w:rsidRPr="000E32D1">
          <w:rPr>
            <w:rStyle w:val="ab"/>
            <w:sz w:val="24"/>
            <w:szCs w:val="24"/>
            <w:lang w:eastAsia="ru-RU"/>
          </w:rPr>
          <w:t>http://vshp2016.livejournal.com/</w:t>
        </w:r>
      </w:hyperlink>
      <w:r w:rsidR="000E32D1" w:rsidRPr="000E32D1">
        <w:t xml:space="preserve"> </w:t>
      </w:r>
    </w:p>
    <w:p w:rsidR="003A68F6" w:rsidRPr="000E32D1" w:rsidRDefault="000577F3" w:rsidP="004815C3">
      <w:pPr>
        <w:numPr>
          <w:ilvl w:val="0"/>
          <w:numId w:val="3"/>
        </w:numPr>
        <w:spacing w:before="120" w:after="0" w:line="288" w:lineRule="auto"/>
        <w:ind w:left="714" w:firstLine="709"/>
        <w:jc w:val="both"/>
        <w:outlineLvl w:val="0"/>
        <w:rPr>
          <w:szCs w:val="28"/>
        </w:rPr>
      </w:pPr>
      <w:hyperlink r:id="rId12" w:tgtFrame="_blank" w:history="1">
        <w:r w:rsidR="000626FB" w:rsidRPr="000E32D1">
          <w:rPr>
            <w:rStyle w:val="ab"/>
            <w:sz w:val="24"/>
            <w:szCs w:val="24"/>
            <w:lang w:eastAsia="ru-RU"/>
          </w:rPr>
          <w:t>https://www.facebook.com/vshp2016</w:t>
        </w:r>
      </w:hyperlink>
      <w:bookmarkStart w:id="0" w:name="_GoBack"/>
      <w:bookmarkEnd w:id="0"/>
    </w:p>
    <w:sectPr w:rsidR="003A68F6" w:rsidRPr="000E32D1" w:rsidSect="00A82E07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88A" w:rsidRDefault="00E7388A" w:rsidP="00726534">
      <w:pPr>
        <w:spacing w:after="0" w:line="240" w:lineRule="auto"/>
      </w:pPr>
      <w:r>
        <w:separator/>
      </w:r>
    </w:p>
  </w:endnote>
  <w:endnote w:type="continuationSeparator" w:id="1">
    <w:p w:rsidR="00E7388A" w:rsidRDefault="00E7388A" w:rsidP="00726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534" w:rsidRDefault="00726534" w:rsidP="00726534">
    <w:pPr>
      <w:pStyle w:val="a5"/>
      <w:jc w:val="center"/>
    </w:pPr>
    <w:r>
      <w:rPr>
        <w:noProof/>
        <w:lang w:eastAsia="ru-RU"/>
      </w:rPr>
      <w:drawing>
        <wp:inline distT="0" distB="0" distL="0" distR="0">
          <wp:extent cx="4779264" cy="676656"/>
          <wp:effectExtent l="0" t="0" r="254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SHP_titul_down_M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79264" cy="6766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88A" w:rsidRDefault="00E7388A" w:rsidP="00726534">
      <w:pPr>
        <w:spacing w:after="0" w:line="240" w:lineRule="auto"/>
      </w:pPr>
      <w:r>
        <w:separator/>
      </w:r>
    </w:p>
  </w:footnote>
  <w:footnote w:type="continuationSeparator" w:id="1">
    <w:p w:rsidR="00E7388A" w:rsidRDefault="00E7388A" w:rsidP="00726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534" w:rsidRDefault="00726534">
    <w:pPr>
      <w:pStyle w:val="a3"/>
    </w:pPr>
    <w:r>
      <w:rPr>
        <w:noProof/>
        <w:lang w:eastAsia="ru-RU"/>
      </w:rPr>
      <w:drawing>
        <wp:inline distT="0" distB="0" distL="0" distR="0">
          <wp:extent cx="2696820" cy="858520"/>
          <wp:effectExtent l="0" t="0" r="8890" b="0"/>
          <wp:docPr id="24" name="Рисунок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SHP_logo+slogan_30 m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7614" cy="865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A52DC" w:rsidRDefault="007A52D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7092C"/>
    <w:multiLevelType w:val="multilevel"/>
    <w:tmpl w:val="FD4CD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8C30FD"/>
    <w:multiLevelType w:val="hybridMultilevel"/>
    <w:tmpl w:val="9BE63444"/>
    <w:lvl w:ilvl="0" w:tplc="18F00410">
      <w:numFmt w:val="bullet"/>
      <w:lvlText w:val="-"/>
      <w:lvlJc w:val="left"/>
      <w:pPr>
        <w:tabs>
          <w:tab w:val="num" w:pos="210"/>
        </w:tabs>
        <w:ind w:left="21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930"/>
        </w:tabs>
        <w:ind w:left="93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2">
    <w:nsid w:val="65900CC3"/>
    <w:multiLevelType w:val="hybridMultilevel"/>
    <w:tmpl w:val="801886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7C6F10"/>
    <w:multiLevelType w:val="hybridMultilevel"/>
    <w:tmpl w:val="46C67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931196"/>
    <w:multiLevelType w:val="hybridMultilevel"/>
    <w:tmpl w:val="9D2E6196"/>
    <w:lvl w:ilvl="0" w:tplc="09A6A008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2E6B"/>
    <w:rsid w:val="00011A21"/>
    <w:rsid w:val="000253EA"/>
    <w:rsid w:val="000577F3"/>
    <w:rsid w:val="000626FB"/>
    <w:rsid w:val="000804AB"/>
    <w:rsid w:val="0008522A"/>
    <w:rsid w:val="000A02D0"/>
    <w:rsid w:val="000E32D1"/>
    <w:rsid w:val="00143765"/>
    <w:rsid w:val="001668D4"/>
    <w:rsid w:val="001727D6"/>
    <w:rsid w:val="001762C0"/>
    <w:rsid w:val="001C6BE1"/>
    <w:rsid w:val="001F611C"/>
    <w:rsid w:val="002112C5"/>
    <w:rsid w:val="00232392"/>
    <w:rsid w:val="002470C4"/>
    <w:rsid w:val="002638F1"/>
    <w:rsid w:val="00270B3D"/>
    <w:rsid w:val="002B5418"/>
    <w:rsid w:val="002B7574"/>
    <w:rsid w:val="002E5C5B"/>
    <w:rsid w:val="002F33E5"/>
    <w:rsid w:val="0032794F"/>
    <w:rsid w:val="00333FC6"/>
    <w:rsid w:val="0036566A"/>
    <w:rsid w:val="00382E6B"/>
    <w:rsid w:val="00394365"/>
    <w:rsid w:val="003A68F6"/>
    <w:rsid w:val="0042384F"/>
    <w:rsid w:val="0045107E"/>
    <w:rsid w:val="004815C3"/>
    <w:rsid w:val="0052129D"/>
    <w:rsid w:val="00522F07"/>
    <w:rsid w:val="00543C32"/>
    <w:rsid w:val="00554D2C"/>
    <w:rsid w:val="00583C3C"/>
    <w:rsid w:val="006475F2"/>
    <w:rsid w:val="006A0C41"/>
    <w:rsid w:val="006A7949"/>
    <w:rsid w:val="006E2F34"/>
    <w:rsid w:val="006F1BDC"/>
    <w:rsid w:val="00726534"/>
    <w:rsid w:val="00751D51"/>
    <w:rsid w:val="00786A66"/>
    <w:rsid w:val="007A52DC"/>
    <w:rsid w:val="007B7E04"/>
    <w:rsid w:val="007C459E"/>
    <w:rsid w:val="007E5C19"/>
    <w:rsid w:val="00836321"/>
    <w:rsid w:val="00852940"/>
    <w:rsid w:val="00902677"/>
    <w:rsid w:val="00955BD5"/>
    <w:rsid w:val="009D2D5C"/>
    <w:rsid w:val="00A1576F"/>
    <w:rsid w:val="00A40F01"/>
    <w:rsid w:val="00A82E07"/>
    <w:rsid w:val="00A84904"/>
    <w:rsid w:val="00A85F69"/>
    <w:rsid w:val="00AB79E3"/>
    <w:rsid w:val="00AE1A41"/>
    <w:rsid w:val="00B24EDE"/>
    <w:rsid w:val="00BC3F7D"/>
    <w:rsid w:val="00BD0766"/>
    <w:rsid w:val="00BD7AEA"/>
    <w:rsid w:val="00BE2577"/>
    <w:rsid w:val="00BF3AF6"/>
    <w:rsid w:val="00C256B0"/>
    <w:rsid w:val="00C906C7"/>
    <w:rsid w:val="00C913BA"/>
    <w:rsid w:val="00CA1665"/>
    <w:rsid w:val="00CC5F8E"/>
    <w:rsid w:val="00D76918"/>
    <w:rsid w:val="00E225EF"/>
    <w:rsid w:val="00E332D8"/>
    <w:rsid w:val="00E7388A"/>
    <w:rsid w:val="00ED33B7"/>
    <w:rsid w:val="00EE1757"/>
    <w:rsid w:val="00EF1121"/>
    <w:rsid w:val="00F54938"/>
    <w:rsid w:val="00F60E93"/>
    <w:rsid w:val="00F729FB"/>
    <w:rsid w:val="00F73C59"/>
    <w:rsid w:val="00F81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6534"/>
  </w:style>
  <w:style w:type="paragraph" w:styleId="a5">
    <w:name w:val="footer"/>
    <w:basedOn w:val="a"/>
    <w:link w:val="a6"/>
    <w:uiPriority w:val="99"/>
    <w:unhideWhenUsed/>
    <w:rsid w:val="00726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6534"/>
  </w:style>
  <w:style w:type="paragraph" w:styleId="a7">
    <w:name w:val="Balloon Text"/>
    <w:basedOn w:val="a"/>
    <w:link w:val="a8"/>
    <w:uiPriority w:val="99"/>
    <w:semiHidden/>
    <w:unhideWhenUsed/>
    <w:rsid w:val="00726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653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265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265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2">
    <w:name w:val="match2"/>
    <w:basedOn w:val="a0"/>
    <w:rsid w:val="00A85F69"/>
  </w:style>
  <w:style w:type="paragraph" w:styleId="a9">
    <w:name w:val="Normal (Web)"/>
    <w:basedOn w:val="a"/>
    <w:uiPriority w:val="99"/>
    <w:semiHidden/>
    <w:unhideWhenUsed/>
    <w:rsid w:val="006475F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E2F34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626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6534"/>
  </w:style>
  <w:style w:type="paragraph" w:styleId="a5">
    <w:name w:val="footer"/>
    <w:basedOn w:val="a"/>
    <w:link w:val="a6"/>
    <w:uiPriority w:val="99"/>
    <w:unhideWhenUsed/>
    <w:rsid w:val="00726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6534"/>
  </w:style>
  <w:style w:type="paragraph" w:styleId="a7">
    <w:name w:val="Balloon Text"/>
    <w:basedOn w:val="a"/>
    <w:link w:val="a8"/>
    <w:uiPriority w:val="99"/>
    <w:semiHidden/>
    <w:unhideWhenUsed/>
    <w:rsid w:val="00726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653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265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265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2">
    <w:name w:val="match2"/>
    <w:basedOn w:val="a0"/>
    <w:rsid w:val="00A85F69"/>
  </w:style>
  <w:style w:type="paragraph" w:styleId="a9">
    <w:name w:val="Normal (Web)"/>
    <w:basedOn w:val="a"/>
    <w:uiPriority w:val="99"/>
    <w:semiHidden/>
    <w:unhideWhenUsed/>
    <w:rsid w:val="006475F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E2F34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626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7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-smi@vshp2016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vshp2016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shp2016.livejournal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k.com/vshp20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shp2016.ru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45C41-C155-4878-BE44-F15716475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Инна Владимировна</dc:creator>
  <cp:lastModifiedBy>p76_KuchinaEV</cp:lastModifiedBy>
  <cp:revision>4</cp:revision>
  <cp:lastPrinted>2015-10-29T12:39:00Z</cp:lastPrinted>
  <dcterms:created xsi:type="dcterms:W3CDTF">2015-10-29T12:39:00Z</dcterms:created>
  <dcterms:modified xsi:type="dcterms:W3CDTF">2015-10-29T12:39:00Z</dcterms:modified>
</cp:coreProperties>
</file>