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F52" w:rsidRPr="005E6F52" w:rsidRDefault="005E6F52" w:rsidP="005E6F52">
      <w:pPr>
        <w:jc w:val="center"/>
        <w:rPr>
          <w:sz w:val="32"/>
          <w:szCs w:val="32"/>
        </w:rPr>
      </w:pPr>
      <w:r w:rsidRPr="005E6F52">
        <w:rPr>
          <w:sz w:val="32"/>
          <w:szCs w:val="32"/>
        </w:rPr>
        <w:t>МУНИЦИПАЛЬНЫЙ СОВЕТ СЕЛЬСКОГО ПОСЕЛЕНИЯ ИШНЯ ЧЕТВЕРТОГО СОЗЫВА</w:t>
      </w:r>
    </w:p>
    <w:p w:rsidR="005E6F52" w:rsidRPr="005E6F52" w:rsidRDefault="005E6F52" w:rsidP="005E6F52">
      <w:pPr>
        <w:rPr>
          <w:sz w:val="32"/>
          <w:szCs w:val="32"/>
        </w:rPr>
      </w:pPr>
    </w:p>
    <w:p w:rsidR="005E6F52" w:rsidRPr="005E6F52" w:rsidRDefault="005E6F52" w:rsidP="005E6F52">
      <w:pPr>
        <w:jc w:val="center"/>
        <w:rPr>
          <w:sz w:val="32"/>
          <w:szCs w:val="32"/>
        </w:rPr>
      </w:pPr>
      <w:r w:rsidRPr="005E6F52">
        <w:rPr>
          <w:sz w:val="32"/>
          <w:szCs w:val="32"/>
        </w:rPr>
        <w:t>ПРОЕКТ</w:t>
      </w:r>
    </w:p>
    <w:p w:rsidR="005E6F52" w:rsidRPr="005E6F52" w:rsidRDefault="005E6F52" w:rsidP="005E6F52">
      <w:pPr>
        <w:tabs>
          <w:tab w:val="left" w:pos="7725"/>
        </w:tabs>
        <w:jc w:val="center"/>
        <w:rPr>
          <w:b/>
          <w:sz w:val="32"/>
          <w:szCs w:val="32"/>
        </w:rPr>
      </w:pPr>
      <w:r w:rsidRPr="005E6F52">
        <w:rPr>
          <w:b/>
          <w:sz w:val="32"/>
          <w:szCs w:val="32"/>
        </w:rPr>
        <w:t xml:space="preserve"> РЕШЕНИЕ</w:t>
      </w:r>
    </w:p>
    <w:p w:rsidR="005E6F52" w:rsidRPr="005E6F52" w:rsidRDefault="005E6F52" w:rsidP="005E6F52">
      <w:pPr>
        <w:jc w:val="both"/>
        <w:rPr>
          <w:sz w:val="28"/>
          <w:szCs w:val="28"/>
        </w:rPr>
      </w:pPr>
    </w:p>
    <w:p w:rsidR="005E6F52" w:rsidRPr="005E6F52" w:rsidRDefault="005E6F52" w:rsidP="005E6F52">
      <w:pPr>
        <w:tabs>
          <w:tab w:val="left" w:pos="2640"/>
          <w:tab w:val="left" w:pos="5550"/>
        </w:tabs>
        <w:jc w:val="both"/>
        <w:rPr>
          <w:sz w:val="28"/>
          <w:szCs w:val="28"/>
        </w:rPr>
      </w:pPr>
      <w:r w:rsidRPr="005E6F52">
        <w:rPr>
          <w:sz w:val="28"/>
          <w:szCs w:val="28"/>
        </w:rPr>
        <w:t xml:space="preserve">от                                                         №  </w:t>
      </w:r>
    </w:p>
    <w:p w:rsidR="005E6F52" w:rsidRPr="005E6F52" w:rsidRDefault="005E6F52" w:rsidP="005E6F52">
      <w:pPr>
        <w:jc w:val="both"/>
        <w:rPr>
          <w:sz w:val="28"/>
          <w:szCs w:val="28"/>
        </w:rPr>
      </w:pPr>
      <w:proofErr w:type="spellStart"/>
      <w:r w:rsidRPr="005E6F52">
        <w:rPr>
          <w:sz w:val="28"/>
          <w:szCs w:val="28"/>
        </w:rPr>
        <w:t>р.п</w:t>
      </w:r>
      <w:proofErr w:type="spellEnd"/>
      <w:r w:rsidRPr="005E6F52">
        <w:rPr>
          <w:sz w:val="28"/>
          <w:szCs w:val="28"/>
        </w:rPr>
        <w:t>.  Ишня</w:t>
      </w:r>
    </w:p>
    <w:p w:rsidR="005E6F52" w:rsidRPr="005E6F52" w:rsidRDefault="005E6F52" w:rsidP="005E6F52">
      <w:pPr>
        <w:tabs>
          <w:tab w:val="left" w:pos="4057"/>
        </w:tabs>
        <w:jc w:val="both"/>
        <w:rPr>
          <w:sz w:val="28"/>
          <w:szCs w:val="28"/>
        </w:rPr>
      </w:pPr>
      <w:r w:rsidRPr="005E6F52">
        <w:rPr>
          <w:sz w:val="28"/>
          <w:szCs w:val="28"/>
        </w:rPr>
        <w:tab/>
      </w:r>
    </w:p>
    <w:p w:rsidR="005E6F52" w:rsidRPr="005E6F52" w:rsidRDefault="005E6F52" w:rsidP="005E6F52">
      <w:pPr>
        <w:tabs>
          <w:tab w:val="left" w:pos="3686"/>
        </w:tabs>
        <w:ind w:right="4819"/>
        <w:jc w:val="both"/>
        <w:rPr>
          <w:sz w:val="28"/>
          <w:szCs w:val="28"/>
        </w:rPr>
      </w:pPr>
    </w:p>
    <w:p w:rsidR="005E6F52" w:rsidRPr="005E6F52" w:rsidRDefault="005E6F52" w:rsidP="005E6F52">
      <w:pPr>
        <w:rPr>
          <w:sz w:val="28"/>
          <w:szCs w:val="28"/>
        </w:rPr>
      </w:pPr>
      <w:r w:rsidRPr="005E6F52">
        <w:rPr>
          <w:sz w:val="28"/>
          <w:szCs w:val="28"/>
        </w:rPr>
        <w:t xml:space="preserve">О принятии Устава сельского поселения Ишня </w:t>
      </w:r>
    </w:p>
    <w:p w:rsidR="005E6F52" w:rsidRPr="005E6F52" w:rsidRDefault="005E6F52" w:rsidP="005E6F52">
      <w:pPr>
        <w:rPr>
          <w:sz w:val="28"/>
          <w:szCs w:val="28"/>
        </w:rPr>
      </w:pPr>
      <w:r w:rsidRPr="005E6F52">
        <w:rPr>
          <w:sz w:val="28"/>
          <w:szCs w:val="28"/>
        </w:rPr>
        <w:t>Ростовского муниципального района</w:t>
      </w:r>
    </w:p>
    <w:p w:rsidR="005E6F52" w:rsidRPr="005E6F52" w:rsidRDefault="005E6F52" w:rsidP="005E6F52">
      <w:pPr>
        <w:rPr>
          <w:sz w:val="28"/>
          <w:szCs w:val="28"/>
        </w:rPr>
      </w:pPr>
      <w:r w:rsidRPr="005E6F52">
        <w:rPr>
          <w:sz w:val="28"/>
          <w:szCs w:val="28"/>
        </w:rPr>
        <w:t>Ярославской области</w:t>
      </w:r>
    </w:p>
    <w:p w:rsidR="005E6F52" w:rsidRPr="005E6F52" w:rsidRDefault="005E6F52" w:rsidP="005E6F52">
      <w:pPr>
        <w:autoSpaceDE w:val="0"/>
        <w:autoSpaceDN w:val="0"/>
        <w:adjustRightInd w:val="0"/>
        <w:ind w:firstLine="567"/>
        <w:jc w:val="center"/>
        <w:rPr>
          <w:bCs/>
          <w:sz w:val="28"/>
          <w:szCs w:val="28"/>
          <w:lang w:eastAsia="en-US"/>
        </w:rPr>
      </w:pPr>
    </w:p>
    <w:p w:rsidR="005E6F52" w:rsidRPr="005E6F52" w:rsidRDefault="005E6F52" w:rsidP="005E6F52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  <w:lang w:eastAsia="en-US"/>
        </w:rPr>
      </w:pPr>
      <w:r w:rsidRPr="005E6F52">
        <w:rPr>
          <w:bCs/>
          <w:sz w:val="28"/>
          <w:szCs w:val="28"/>
          <w:lang w:eastAsia="en-US"/>
        </w:rPr>
        <w:t xml:space="preserve">В соответствие с Федеральным законом от 06.10.2003 № 131-ФЗ «Об общих принципах организации местного самоуправления в Российской Федерации»,  муниципальный Совет сельского поселения Ишня </w:t>
      </w:r>
    </w:p>
    <w:p w:rsidR="005E6F52" w:rsidRPr="005E6F52" w:rsidRDefault="005E6F52" w:rsidP="005E6F52">
      <w:pPr>
        <w:autoSpaceDE w:val="0"/>
        <w:autoSpaceDN w:val="0"/>
        <w:adjustRightInd w:val="0"/>
        <w:ind w:firstLine="567"/>
        <w:rPr>
          <w:b/>
          <w:bCs/>
          <w:sz w:val="28"/>
          <w:szCs w:val="28"/>
          <w:lang w:eastAsia="en-US"/>
        </w:rPr>
      </w:pPr>
      <w:r w:rsidRPr="005E6F52">
        <w:rPr>
          <w:b/>
          <w:bCs/>
          <w:sz w:val="28"/>
          <w:szCs w:val="28"/>
          <w:lang w:eastAsia="en-US"/>
        </w:rPr>
        <w:t>РЕШИЛ:</w:t>
      </w:r>
    </w:p>
    <w:p w:rsidR="005E6F52" w:rsidRPr="005E6F52" w:rsidRDefault="005E6F52" w:rsidP="005E6F52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eastAsia="en-US"/>
        </w:rPr>
      </w:pPr>
      <w:r w:rsidRPr="005E6F52">
        <w:rPr>
          <w:bCs/>
          <w:sz w:val="28"/>
          <w:szCs w:val="28"/>
          <w:lang w:eastAsia="en-US"/>
        </w:rPr>
        <w:t>1. Принять Устав сельского поселения Ишня Ростовского муниципального района Ярославской области.</w:t>
      </w:r>
    </w:p>
    <w:p w:rsidR="005E6F52" w:rsidRPr="005E6F52" w:rsidRDefault="005E6F52" w:rsidP="005E6F52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eastAsia="en-US"/>
        </w:rPr>
      </w:pPr>
      <w:r w:rsidRPr="005E6F52">
        <w:rPr>
          <w:bCs/>
          <w:sz w:val="28"/>
          <w:szCs w:val="28"/>
          <w:lang w:eastAsia="en-US"/>
        </w:rPr>
        <w:t>2. Направить Устав сельского поселения Ишня Ростовского муниципального района Ярославской области для его государственной регистрации в Управление Министерства юстиции Российской Федерации по Ярославской области.</w:t>
      </w:r>
    </w:p>
    <w:p w:rsidR="005E6F52" w:rsidRPr="005E6F52" w:rsidRDefault="005E6F52" w:rsidP="005E6F52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eastAsia="en-US"/>
        </w:rPr>
      </w:pPr>
      <w:r w:rsidRPr="005E6F52">
        <w:rPr>
          <w:bCs/>
          <w:sz w:val="28"/>
          <w:szCs w:val="28"/>
          <w:lang w:eastAsia="en-US"/>
        </w:rPr>
        <w:t>3. Опубликовать Устав сельского поселения Ишня Ростовского муниципального района Ярославской области в газете «Ростовский вестник» после его государственной регистрации.</w:t>
      </w:r>
    </w:p>
    <w:p w:rsidR="005E6F52" w:rsidRPr="005E6F52" w:rsidRDefault="005E6F52" w:rsidP="005E6F52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eastAsia="en-US"/>
        </w:rPr>
      </w:pPr>
      <w:r w:rsidRPr="005E6F52">
        <w:rPr>
          <w:bCs/>
          <w:sz w:val="28"/>
          <w:szCs w:val="28"/>
          <w:lang w:eastAsia="en-US"/>
        </w:rPr>
        <w:t>4. Настоящее решение вступает в силу после официального опубликования.</w:t>
      </w:r>
    </w:p>
    <w:p w:rsidR="005E6F52" w:rsidRPr="005E6F52" w:rsidRDefault="005E6F52" w:rsidP="005E6F52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eastAsia="en-US"/>
        </w:rPr>
      </w:pPr>
    </w:p>
    <w:p w:rsidR="005E6F52" w:rsidRPr="005E6F52" w:rsidRDefault="005E6F52" w:rsidP="005E6F52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eastAsia="en-US"/>
        </w:rPr>
      </w:pPr>
    </w:p>
    <w:p w:rsidR="005E6F52" w:rsidRPr="005E6F52" w:rsidRDefault="005E6F52" w:rsidP="005E6F52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  <w:r w:rsidRPr="005E6F52">
        <w:rPr>
          <w:bCs/>
          <w:sz w:val="28"/>
          <w:szCs w:val="28"/>
          <w:lang w:eastAsia="en-US"/>
        </w:rPr>
        <w:t>Председатель муниципального Совета</w:t>
      </w:r>
    </w:p>
    <w:p w:rsidR="005E6F52" w:rsidRPr="005E6F52" w:rsidRDefault="005E6F52" w:rsidP="005E6F52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  <w:r w:rsidRPr="005E6F52">
        <w:rPr>
          <w:bCs/>
          <w:sz w:val="28"/>
          <w:szCs w:val="28"/>
          <w:lang w:eastAsia="en-US"/>
        </w:rPr>
        <w:t>сельского поселения Ишня                                                             А.В. Ложкин</w:t>
      </w:r>
    </w:p>
    <w:p w:rsidR="005E6F52" w:rsidRPr="005E6F52" w:rsidRDefault="005E6F52" w:rsidP="005E6F52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:rsidR="005E6F52" w:rsidRPr="005E6F52" w:rsidRDefault="005E6F52" w:rsidP="005E6F52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:rsidR="005E6F52" w:rsidRPr="005E6F52" w:rsidRDefault="005E6F52" w:rsidP="005E6F52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:rsidR="005E6F52" w:rsidRPr="005E6F52" w:rsidRDefault="005E6F52" w:rsidP="005E6F52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  <w:r w:rsidRPr="005E6F52">
        <w:rPr>
          <w:bCs/>
          <w:sz w:val="28"/>
          <w:szCs w:val="28"/>
          <w:lang w:eastAsia="en-US"/>
        </w:rPr>
        <w:t>Глава сельского поселения Ишня                                                Н.С. Савельев</w:t>
      </w:r>
    </w:p>
    <w:p w:rsidR="006C3169" w:rsidRDefault="006C3169">
      <w:bookmarkStart w:id="0" w:name="_GoBack"/>
      <w:bookmarkEnd w:id="0"/>
    </w:p>
    <w:sectPr w:rsidR="006C3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79A"/>
    <w:rsid w:val="0011300E"/>
    <w:rsid w:val="005E6F52"/>
    <w:rsid w:val="006C3169"/>
    <w:rsid w:val="00CB079A"/>
    <w:rsid w:val="00CC01D0"/>
    <w:rsid w:val="00FF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F6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F6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2022-01-11T10:52:00Z</dcterms:created>
  <dcterms:modified xsi:type="dcterms:W3CDTF">2022-04-05T06:02:00Z</dcterms:modified>
</cp:coreProperties>
</file>