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1984"/>
      </w:tblGrid>
      <w:tr w:rsidR="001E0CC5" w:rsidRPr="0049080C" w14:paraId="2F401183" w14:textId="77777777" w:rsidTr="00AE447E">
        <w:trPr>
          <w:trHeight w:val="753"/>
        </w:trPr>
        <w:tc>
          <w:tcPr>
            <w:tcW w:w="3828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7239D227" w14:textId="56462E7C" w:rsidR="001E0CC5" w:rsidRDefault="001E0CC5" w:rsidP="00EC7463">
            <w:pPr>
              <w:rPr>
                <w:bCs/>
                <w:i/>
                <w:szCs w:val="28"/>
              </w:rPr>
            </w:pPr>
            <w:r w:rsidRPr="00D3316A">
              <w:rPr>
                <w:sz w:val="27"/>
                <w:szCs w:val="27"/>
              </w:rPr>
              <w:t xml:space="preserve">Развитие </w:t>
            </w:r>
            <w:r w:rsidR="00EC7463">
              <w:rPr>
                <w:sz w:val="27"/>
                <w:szCs w:val="27"/>
              </w:rPr>
              <w:t xml:space="preserve">молодежной политики на территории </w:t>
            </w:r>
            <w:r w:rsidR="005A60F1">
              <w:rPr>
                <w:sz w:val="27"/>
                <w:szCs w:val="27"/>
              </w:rPr>
              <w:t>сельско</w:t>
            </w:r>
            <w:r w:rsidR="00EC7463">
              <w:rPr>
                <w:sz w:val="27"/>
                <w:szCs w:val="27"/>
              </w:rPr>
              <w:t>го</w:t>
            </w:r>
            <w:r w:rsidR="005A60F1">
              <w:rPr>
                <w:sz w:val="27"/>
                <w:szCs w:val="27"/>
              </w:rPr>
              <w:t xml:space="preserve"> поселени</w:t>
            </w:r>
            <w:r w:rsidR="00EC7463">
              <w:rPr>
                <w:sz w:val="27"/>
                <w:szCs w:val="27"/>
              </w:rPr>
              <w:t>я</w:t>
            </w:r>
            <w:r w:rsidR="005A60F1">
              <w:rPr>
                <w:sz w:val="27"/>
                <w:szCs w:val="27"/>
              </w:rPr>
              <w:t xml:space="preserve"> </w:t>
            </w:r>
            <w:proofErr w:type="spellStart"/>
            <w:r w:rsidR="005A60F1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9560DE" w:rsidRPr="0049080C" w14:paraId="62A14811" w14:textId="77777777" w:rsidTr="00AE447E">
        <w:trPr>
          <w:trHeight w:val="692"/>
        </w:trPr>
        <w:tc>
          <w:tcPr>
            <w:tcW w:w="3828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13BA06BD" w14:textId="060EBD84" w:rsidR="009560DE" w:rsidRPr="001E0CC5" w:rsidRDefault="00EC7463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AE447E">
        <w:trPr>
          <w:trHeight w:val="703"/>
        </w:trPr>
        <w:tc>
          <w:tcPr>
            <w:tcW w:w="3828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AE447E">
        <w:trPr>
          <w:trHeight w:val="699"/>
        </w:trPr>
        <w:tc>
          <w:tcPr>
            <w:tcW w:w="3828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61A28F3A" w14:textId="457ECDBE" w:rsidR="009560DE" w:rsidRPr="001E0CC5" w:rsidRDefault="00D62B4E" w:rsidP="00A76EB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D62D9F">
              <w:rPr>
                <w:bCs/>
                <w:szCs w:val="28"/>
              </w:rPr>
              <w:t>4</w:t>
            </w:r>
            <w:r w:rsidR="001E0CC5">
              <w:rPr>
                <w:bCs/>
                <w:szCs w:val="28"/>
              </w:rPr>
              <w:t xml:space="preserve"> – </w:t>
            </w:r>
            <w:r w:rsidR="00A5451D">
              <w:rPr>
                <w:bCs/>
                <w:szCs w:val="28"/>
              </w:rPr>
              <w:t>202</w:t>
            </w:r>
            <w:r w:rsidR="00D62D9F">
              <w:rPr>
                <w:bCs/>
                <w:szCs w:val="28"/>
              </w:rPr>
              <w:t>6</w:t>
            </w:r>
            <w:r w:rsidR="009560DE" w:rsidRPr="001E0CC5">
              <w:rPr>
                <w:bCs/>
                <w:szCs w:val="28"/>
              </w:rPr>
              <w:t xml:space="preserve"> годы</w:t>
            </w:r>
          </w:p>
        </w:tc>
      </w:tr>
      <w:tr w:rsidR="009560DE" w:rsidRPr="0049080C" w14:paraId="29831A16" w14:textId="77777777" w:rsidTr="00AE447E">
        <w:trPr>
          <w:trHeight w:val="1984"/>
        </w:trPr>
        <w:tc>
          <w:tcPr>
            <w:tcW w:w="3828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14:paraId="5DF0C630" w14:textId="77777777" w:rsidR="00EC7463" w:rsidRDefault="00EC7463" w:rsidP="00EC746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 Создание условий для гражданского становления, успешной социальной адаптации, самореализации и интеграции молодежи сельского поселения </w:t>
            </w:r>
            <w:proofErr w:type="spellStart"/>
            <w:r>
              <w:rPr>
                <w:rFonts w:cs="Times New Roman"/>
                <w:szCs w:val="28"/>
              </w:rPr>
              <w:t>Ишня</w:t>
            </w:r>
            <w:proofErr w:type="spellEnd"/>
            <w:r>
              <w:rPr>
                <w:rFonts w:cs="Times New Roman"/>
                <w:szCs w:val="28"/>
              </w:rPr>
              <w:t xml:space="preserve"> в экономическую, культурную и политическую жизнь современной России.</w:t>
            </w:r>
          </w:p>
          <w:p w14:paraId="78EFF6F3" w14:textId="77777777" w:rsidR="00EC7463" w:rsidRDefault="00EC7463" w:rsidP="00EC746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2.Развитие потенциала молодежи и его использование в интересах инновационного развития страны.</w:t>
            </w:r>
          </w:p>
          <w:p w14:paraId="03FD5A70" w14:textId="28E1CE7A" w:rsidR="009560DE" w:rsidRPr="001E0CC5" w:rsidRDefault="00EC7463" w:rsidP="00EC7463">
            <w:pPr>
              <w:rPr>
                <w:bCs/>
                <w:szCs w:val="28"/>
              </w:rPr>
            </w:pPr>
            <w:r>
              <w:rPr>
                <w:rFonts w:cs="Times New Roman"/>
                <w:szCs w:val="28"/>
              </w:rPr>
              <w:t>3.Вовлечение молодежи в социальную практику.</w:t>
            </w:r>
          </w:p>
        </w:tc>
      </w:tr>
      <w:tr w:rsidR="009560DE" w:rsidRPr="0049080C" w14:paraId="41C8BFD9" w14:textId="77777777" w:rsidTr="00AE447E">
        <w:trPr>
          <w:trHeight w:val="1689"/>
        </w:trPr>
        <w:tc>
          <w:tcPr>
            <w:tcW w:w="3828" w:type="dxa"/>
          </w:tcPr>
          <w:p w14:paraId="258C7597" w14:textId="1645FDF3" w:rsidR="009560DE" w:rsidRPr="0049080C" w:rsidRDefault="009560DE" w:rsidP="00E87F84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>,                 в том числе по годам реализации,</w:t>
            </w:r>
            <w:r w:rsidR="00E87F84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5812" w:type="dxa"/>
            <w:gridSpan w:val="2"/>
          </w:tcPr>
          <w:p w14:paraId="3287FC15" w14:textId="6998E964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D62D9F">
              <w:rPr>
                <w:bCs/>
                <w:szCs w:val="28"/>
              </w:rPr>
              <w:t>37</w:t>
            </w:r>
            <w:bookmarkStart w:id="0" w:name="_GoBack"/>
            <w:bookmarkEnd w:id="0"/>
            <w:r w:rsidR="00D62D9F">
              <w:rPr>
                <w:bCs/>
                <w:szCs w:val="28"/>
              </w:rPr>
              <w:t>0 000,00</w:t>
            </w:r>
            <w:r w:rsidR="00EC7463">
              <w:rPr>
                <w:bCs/>
                <w:szCs w:val="28"/>
              </w:rPr>
              <w:t xml:space="preserve">рублей </w:t>
            </w:r>
          </w:p>
          <w:p w14:paraId="33CA7260" w14:textId="0FF781E5" w:rsidR="007334E0" w:rsidRDefault="007334E0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62B4E">
              <w:rPr>
                <w:bCs/>
                <w:szCs w:val="28"/>
              </w:rPr>
              <w:t>2</w:t>
            </w:r>
            <w:r w:rsidR="00D62D9F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год -  </w:t>
            </w:r>
            <w:r w:rsidR="00A5451D">
              <w:rPr>
                <w:bCs/>
                <w:szCs w:val="28"/>
              </w:rPr>
              <w:t>1</w:t>
            </w:r>
            <w:r w:rsidR="00D62D9F">
              <w:rPr>
                <w:bCs/>
                <w:szCs w:val="28"/>
              </w:rPr>
              <w:t>40 000,00</w:t>
            </w:r>
            <w:r w:rsidR="00EC7463">
              <w:rPr>
                <w:bCs/>
                <w:szCs w:val="28"/>
              </w:rPr>
              <w:t xml:space="preserve"> рублей</w:t>
            </w:r>
          </w:p>
          <w:p w14:paraId="25DE6E19" w14:textId="7ACC23D8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 w:rsidR="00E30D8D">
              <w:rPr>
                <w:bCs/>
                <w:szCs w:val="28"/>
              </w:rPr>
              <w:t>2</w:t>
            </w:r>
            <w:r w:rsidR="00D62D9F">
              <w:rPr>
                <w:bCs/>
                <w:szCs w:val="28"/>
              </w:rPr>
              <w:t>5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D62D9F">
              <w:rPr>
                <w:bCs/>
                <w:szCs w:val="28"/>
              </w:rPr>
              <w:t>120 000,00</w:t>
            </w:r>
            <w:r w:rsidR="00D62B4E">
              <w:rPr>
                <w:bCs/>
                <w:szCs w:val="28"/>
              </w:rPr>
              <w:t xml:space="preserve"> </w:t>
            </w:r>
            <w:r w:rsidR="00EC7463">
              <w:rPr>
                <w:bCs/>
                <w:szCs w:val="28"/>
              </w:rPr>
              <w:t>рублей</w:t>
            </w:r>
          </w:p>
          <w:p w14:paraId="59D7AB05" w14:textId="04AFAF19" w:rsidR="009560DE" w:rsidRPr="0049080C" w:rsidRDefault="009560DE" w:rsidP="00BE6772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 w:rsidR="00A5451D">
              <w:rPr>
                <w:bCs/>
                <w:szCs w:val="28"/>
              </w:rPr>
              <w:t>2</w:t>
            </w:r>
            <w:r w:rsidR="00D62D9F">
              <w:rPr>
                <w:bCs/>
                <w:szCs w:val="28"/>
              </w:rPr>
              <w:t>6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D62D9F">
              <w:rPr>
                <w:bCs/>
                <w:szCs w:val="28"/>
              </w:rPr>
              <w:t>110 000,00</w:t>
            </w:r>
            <w:r w:rsidR="00D62B4E">
              <w:rPr>
                <w:bCs/>
                <w:szCs w:val="28"/>
              </w:rPr>
              <w:t xml:space="preserve"> </w:t>
            </w:r>
            <w:r w:rsidR="00EC7463">
              <w:rPr>
                <w:bCs/>
                <w:szCs w:val="28"/>
              </w:rPr>
              <w:t>рублей</w:t>
            </w:r>
            <w:r w:rsidR="00EC7463" w:rsidRPr="0049080C">
              <w:rPr>
                <w:bCs/>
                <w:szCs w:val="28"/>
              </w:rPr>
              <w:t xml:space="preserve"> </w:t>
            </w:r>
          </w:p>
        </w:tc>
      </w:tr>
      <w:tr w:rsidR="00AE447E" w:rsidRPr="0049080C" w14:paraId="3CCF6B47" w14:textId="77777777" w:rsidTr="00AE447E">
        <w:trPr>
          <w:trHeight w:val="2103"/>
        </w:trPr>
        <w:tc>
          <w:tcPr>
            <w:tcW w:w="3828" w:type="dxa"/>
            <w:vMerge w:val="restart"/>
          </w:tcPr>
          <w:p w14:paraId="4D74CA4A" w14:textId="5CBED7DE" w:rsidR="00AE447E" w:rsidRPr="001C369C" w:rsidRDefault="00AE447E" w:rsidP="00AF6CD2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8" w:type="dxa"/>
          </w:tcPr>
          <w:p w14:paraId="14814649" w14:textId="2E52B1BD" w:rsidR="00AE447E" w:rsidRPr="0049080C" w:rsidRDefault="00AE447E" w:rsidP="00AF6CD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МЦП «</w:t>
            </w:r>
            <w:r w:rsidR="00EC7463">
              <w:rPr>
                <w:rFonts w:cs="Times New Roman"/>
                <w:szCs w:val="28"/>
              </w:rPr>
              <w:t>Развитие молодежной политики на территории  сельс</w:t>
            </w:r>
            <w:r w:rsidR="00EC588A">
              <w:rPr>
                <w:rFonts w:cs="Times New Roman"/>
                <w:szCs w:val="28"/>
              </w:rPr>
              <w:t xml:space="preserve">кого поселения </w:t>
            </w:r>
            <w:proofErr w:type="spellStart"/>
            <w:r w:rsidR="00AF6CD2">
              <w:rPr>
                <w:rFonts w:cs="Times New Roman"/>
                <w:szCs w:val="28"/>
              </w:rPr>
              <w:t>Ишня</w:t>
            </w:r>
            <w:proofErr w:type="spellEnd"/>
            <w:r w:rsidR="00AF6CD2">
              <w:rPr>
                <w:rFonts w:cs="Times New Roman"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01D041BA" w:rsidR="00AE447E" w:rsidRDefault="00EC7463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proofErr w:type="gramStart"/>
            <w:r>
              <w:rPr>
                <w:bCs/>
                <w:szCs w:val="28"/>
              </w:rPr>
              <w:t xml:space="preserve"> ,</w:t>
            </w:r>
            <w:proofErr w:type="gramEnd"/>
            <w:r>
              <w:rPr>
                <w:bCs/>
                <w:szCs w:val="28"/>
              </w:rPr>
              <w:t xml:space="preserve"> </w:t>
            </w:r>
            <w:r w:rsidR="00AE447E">
              <w:rPr>
                <w:bCs/>
                <w:szCs w:val="28"/>
              </w:rPr>
              <w:t>Муниципальные учреждения культуры</w:t>
            </w:r>
            <w:r>
              <w:rPr>
                <w:bCs/>
                <w:szCs w:val="28"/>
              </w:rPr>
              <w:t>,</w:t>
            </w:r>
          </w:p>
          <w:p w14:paraId="00437452" w14:textId="6F5CB0DF" w:rsidR="00EC7463" w:rsidRPr="0049080C" w:rsidRDefault="00EC7463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</w:t>
            </w:r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EC7463" w:rsidRPr="0049080C" w14:paraId="5655B28B" w14:textId="77777777" w:rsidTr="008B53A6">
        <w:trPr>
          <w:trHeight w:val="64"/>
        </w:trPr>
        <w:tc>
          <w:tcPr>
            <w:tcW w:w="3828" w:type="dxa"/>
            <w:vMerge/>
          </w:tcPr>
          <w:p w14:paraId="7C535F8D" w14:textId="36D20EE9" w:rsidR="00EC7463" w:rsidRPr="0049080C" w:rsidRDefault="00EC7463" w:rsidP="00317288">
            <w:pPr>
              <w:rPr>
                <w:bCs/>
                <w:szCs w:val="28"/>
              </w:rPr>
            </w:pPr>
          </w:p>
        </w:tc>
        <w:tc>
          <w:tcPr>
            <w:tcW w:w="3828" w:type="dxa"/>
          </w:tcPr>
          <w:p w14:paraId="25859F7B" w14:textId="46F401EA" w:rsidR="00EC7463" w:rsidRPr="00DE322D" w:rsidRDefault="00EC7463" w:rsidP="00AE447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Организация мероприятий по повышению политической грамотности и электоральной активности молодежи,  Участие в проведении праздничных мероприятий, направленных на воспитание патриотизма и любви к родному краю</w:t>
            </w:r>
          </w:p>
        </w:tc>
        <w:tc>
          <w:tcPr>
            <w:tcW w:w="1984" w:type="dxa"/>
            <w:vMerge/>
          </w:tcPr>
          <w:p w14:paraId="124403E2" w14:textId="02719B09" w:rsidR="00EC7463" w:rsidRPr="0049080C" w:rsidRDefault="00EC7463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7334E0"/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6C59A" w14:textId="77777777" w:rsidR="00C26197" w:rsidRDefault="00C26197">
      <w:r>
        <w:separator/>
      </w:r>
    </w:p>
  </w:endnote>
  <w:endnote w:type="continuationSeparator" w:id="0">
    <w:p w14:paraId="7E61E224" w14:textId="77777777" w:rsidR="00C26197" w:rsidRDefault="00C2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CD14F" w14:textId="77777777" w:rsidR="00C26197" w:rsidRDefault="00C26197">
      <w:r>
        <w:separator/>
      </w:r>
    </w:p>
  </w:footnote>
  <w:footnote w:type="continuationSeparator" w:id="0">
    <w:p w14:paraId="2E894351" w14:textId="77777777" w:rsidR="00C26197" w:rsidRDefault="00C26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80475"/>
    <w:rsid w:val="001827CE"/>
    <w:rsid w:val="001A56BC"/>
    <w:rsid w:val="001C4F10"/>
    <w:rsid w:val="001D7C14"/>
    <w:rsid w:val="001E0CC5"/>
    <w:rsid w:val="001E0E71"/>
    <w:rsid w:val="001E2DA6"/>
    <w:rsid w:val="001F14D1"/>
    <w:rsid w:val="001F1F55"/>
    <w:rsid w:val="001F6C50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42E14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B6656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7418B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87062"/>
    <w:rsid w:val="006959E5"/>
    <w:rsid w:val="00695F8A"/>
    <w:rsid w:val="0069635A"/>
    <w:rsid w:val="006A0365"/>
    <w:rsid w:val="006C3294"/>
    <w:rsid w:val="006E2583"/>
    <w:rsid w:val="007334E0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276DC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F23"/>
    <w:rsid w:val="00944056"/>
    <w:rsid w:val="00945529"/>
    <w:rsid w:val="009560DE"/>
    <w:rsid w:val="00960C96"/>
    <w:rsid w:val="00963C4B"/>
    <w:rsid w:val="00974374"/>
    <w:rsid w:val="0097763B"/>
    <w:rsid w:val="00984388"/>
    <w:rsid w:val="009949AE"/>
    <w:rsid w:val="00A02A1D"/>
    <w:rsid w:val="00A2387A"/>
    <w:rsid w:val="00A24EA8"/>
    <w:rsid w:val="00A30313"/>
    <w:rsid w:val="00A3171A"/>
    <w:rsid w:val="00A32EDE"/>
    <w:rsid w:val="00A33B5F"/>
    <w:rsid w:val="00A5451D"/>
    <w:rsid w:val="00A55D70"/>
    <w:rsid w:val="00A7501C"/>
    <w:rsid w:val="00A76D66"/>
    <w:rsid w:val="00A76EB1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50A1"/>
    <w:rsid w:val="00AF6CD2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E6772"/>
    <w:rsid w:val="00BF4148"/>
    <w:rsid w:val="00C1133B"/>
    <w:rsid w:val="00C26197"/>
    <w:rsid w:val="00C3328E"/>
    <w:rsid w:val="00C5025A"/>
    <w:rsid w:val="00C5140E"/>
    <w:rsid w:val="00C516AF"/>
    <w:rsid w:val="00C619EB"/>
    <w:rsid w:val="00C63569"/>
    <w:rsid w:val="00CA2B1F"/>
    <w:rsid w:val="00CB3705"/>
    <w:rsid w:val="00CD430D"/>
    <w:rsid w:val="00CE1CDA"/>
    <w:rsid w:val="00CE546B"/>
    <w:rsid w:val="00CF659C"/>
    <w:rsid w:val="00CF7925"/>
    <w:rsid w:val="00D00240"/>
    <w:rsid w:val="00D21EA1"/>
    <w:rsid w:val="00D259A6"/>
    <w:rsid w:val="00D42F9E"/>
    <w:rsid w:val="00D62B4E"/>
    <w:rsid w:val="00D62D9F"/>
    <w:rsid w:val="00D667BE"/>
    <w:rsid w:val="00D7160D"/>
    <w:rsid w:val="00D85E62"/>
    <w:rsid w:val="00D871C5"/>
    <w:rsid w:val="00D87611"/>
    <w:rsid w:val="00D93F47"/>
    <w:rsid w:val="00D941E8"/>
    <w:rsid w:val="00DB57BB"/>
    <w:rsid w:val="00DC50EB"/>
    <w:rsid w:val="00DE1C2A"/>
    <w:rsid w:val="00DE322D"/>
    <w:rsid w:val="00E00388"/>
    <w:rsid w:val="00E015A5"/>
    <w:rsid w:val="00E23E8E"/>
    <w:rsid w:val="00E24CE3"/>
    <w:rsid w:val="00E30D8D"/>
    <w:rsid w:val="00E44A79"/>
    <w:rsid w:val="00E55F5E"/>
    <w:rsid w:val="00E67B15"/>
    <w:rsid w:val="00E87F84"/>
    <w:rsid w:val="00E9164F"/>
    <w:rsid w:val="00EA11FE"/>
    <w:rsid w:val="00EA27FF"/>
    <w:rsid w:val="00EB0237"/>
    <w:rsid w:val="00EB3469"/>
    <w:rsid w:val="00EB5250"/>
    <w:rsid w:val="00EC4730"/>
    <w:rsid w:val="00EC588A"/>
    <w:rsid w:val="00EC7463"/>
    <w:rsid w:val="00ED61C2"/>
    <w:rsid w:val="00ED7F0D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87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Nadezhda</cp:lastModifiedBy>
  <cp:revision>38</cp:revision>
  <cp:lastPrinted>2021-11-23T13:32:00Z</cp:lastPrinted>
  <dcterms:created xsi:type="dcterms:W3CDTF">2013-11-13T11:41:00Z</dcterms:created>
  <dcterms:modified xsi:type="dcterms:W3CDTF">2023-11-15T07:08:00Z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