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C4D" w:rsidRPr="00E6430C" w:rsidRDefault="00BA0C4D" w:rsidP="00BA0C4D">
      <w:pPr>
        <w:spacing w:after="0" w:line="240" w:lineRule="auto"/>
        <w:jc w:val="center"/>
        <w:rPr>
          <w:rFonts w:ascii="Times New Roman" w:eastAsia="Times New Roman" w:hAnsi="Times New Roman" w:cs="Times New Roman"/>
          <w:b/>
          <w:bCs/>
          <w:sz w:val="28"/>
          <w:szCs w:val="28"/>
          <w:lang w:eastAsia="ru-RU"/>
        </w:rPr>
      </w:pPr>
      <w:r w:rsidRPr="00E6430C">
        <w:rPr>
          <w:rFonts w:ascii="Times New Roman" w:eastAsia="Times New Roman" w:hAnsi="Times New Roman" w:cs="Times New Roman"/>
          <w:b/>
          <w:bCs/>
          <w:sz w:val="28"/>
          <w:szCs w:val="28"/>
          <w:lang w:eastAsia="ru-RU"/>
        </w:rPr>
        <w:t>АДМИНИСТРАЦИЯ</w:t>
      </w:r>
    </w:p>
    <w:p w:rsidR="00BA0C4D" w:rsidRPr="00E6430C" w:rsidRDefault="00BA0C4D" w:rsidP="00BA0C4D">
      <w:pPr>
        <w:spacing w:after="0" w:line="240" w:lineRule="auto"/>
        <w:jc w:val="center"/>
        <w:rPr>
          <w:rFonts w:ascii="Times New Roman" w:eastAsia="Times New Roman" w:hAnsi="Times New Roman" w:cs="Times New Roman"/>
          <w:b/>
          <w:bCs/>
          <w:sz w:val="28"/>
          <w:szCs w:val="28"/>
          <w:lang w:eastAsia="ru-RU"/>
        </w:rPr>
      </w:pPr>
      <w:r w:rsidRPr="00E6430C">
        <w:rPr>
          <w:rFonts w:ascii="Times New Roman" w:eastAsia="Times New Roman" w:hAnsi="Times New Roman" w:cs="Times New Roman"/>
          <w:b/>
          <w:bCs/>
          <w:sz w:val="28"/>
          <w:szCs w:val="28"/>
          <w:lang w:eastAsia="ru-RU"/>
        </w:rPr>
        <w:t>СЕЛЬСКОГО ПОСЕЛЕНИЯ ИШНЯ</w:t>
      </w:r>
    </w:p>
    <w:p w:rsidR="00BA0C4D" w:rsidRPr="00E6430C" w:rsidRDefault="00BA0C4D" w:rsidP="00BA0C4D">
      <w:pPr>
        <w:spacing w:after="0" w:line="240" w:lineRule="auto"/>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center"/>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center"/>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ПОСТАНОВЛЕНИЕ</w:t>
      </w:r>
    </w:p>
    <w:p w:rsidR="00BA0C4D" w:rsidRPr="00E6430C" w:rsidRDefault="00BA0C4D" w:rsidP="00BA0C4D">
      <w:pPr>
        <w:spacing w:after="0" w:line="240" w:lineRule="auto"/>
        <w:jc w:val="center"/>
        <w:rPr>
          <w:rFonts w:ascii="Times New Roman" w:eastAsia="Times New Roman" w:hAnsi="Times New Roman" w:cs="Times New Roman"/>
          <w:sz w:val="28"/>
          <w:szCs w:val="28"/>
          <w:lang w:eastAsia="ru-RU"/>
        </w:rPr>
      </w:pPr>
    </w:p>
    <w:p w:rsidR="00BA0C4D" w:rsidRPr="00E6430C" w:rsidRDefault="00BA0C4D" w:rsidP="00BA0C4D">
      <w:pPr>
        <w:spacing w:after="0" w:line="240" w:lineRule="auto"/>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 xml:space="preserve">от                                                                    №   </w:t>
      </w:r>
    </w:p>
    <w:p w:rsidR="00BA0C4D" w:rsidRPr="00E6430C" w:rsidRDefault="00BA0C4D" w:rsidP="00BA0C4D">
      <w:pPr>
        <w:spacing w:after="0" w:line="240" w:lineRule="auto"/>
        <w:rPr>
          <w:rFonts w:ascii="Times New Roman" w:eastAsia="Times New Roman" w:hAnsi="Times New Roman" w:cs="Times New Roman"/>
          <w:sz w:val="28"/>
          <w:szCs w:val="28"/>
          <w:lang w:eastAsia="ru-RU"/>
        </w:rPr>
      </w:pPr>
      <w:proofErr w:type="spellStart"/>
      <w:r w:rsidRPr="00E6430C">
        <w:rPr>
          <w:rFonts w:ascii="Times New Roman" w:eastAsia="Times New Roman" w:hAnsi="Times New Roman" w:cs="Times New Roman"/>
          <w:sz w:val="28"/>
          <w:szCs w:val="28"/>
          <w:lang w:eastAsia="ru-RU"/>
        </w:rPr>
        <w:t>р.п</w:t>
      </w:r>
      <w:proofErr w:type="spellEnd"/>
      <w:r w:rsidRPr="00E6430C">
        <w:rPr>
          <w:rFonts w:ascii="Times New Roman" w:eastAsia="Times New Roman" w:hAnsi="Times New Roman" w:cs="Times New Roman"/>
          <w:sz w:val="28"/>
          <w:szCs w:val="28"/>
          <w:lang w:eastAsia="ru-RU"/>
        </w:rPr>
        <w:t>. Ишня</w:t>
      </w:r>
    </w:p>
    <w:p w:rsidR="00BA0C4D" w:rsidRPr="00E6430C" w:rsidRDefault="00BA0C4D" w:rsidP="00BA0C4D">
      <w:pPr>
        <w:spacing w:after="0" w:line="240" w:lineRule="auto"/>
        <w:rPr>
          <w:rFonts w:ascii="Times New Roman" w:eastAsia="Times New Roman" w:hAnsi="Times New Roman" w:cs="Times New Roman"/>
          <w:i/>
          <w:iCs/>
          <w:sz w:val="28"/>
          <w:szCs w:val="28"/>
          <w:lang w:eastAsia="ru-RU"/>
        </w:rPr>
      </w:pPr>
    </w:p>
    <w:p w:rsidR="00BA0C4D" w:rsidRPr="00E6430C" w:rsidRDefault="00BA0C4D" w:rsidP="00BA0C4D">
      <w:pPr>
        <w:spacing w:after="0" w:line="240" w:lineRule="auto"/>
        <w:rPr>
          <w:rFonts w:ascii="Times New Roman" w:eastAsia="Times New Roman" w:hAnsi="Times New Roman" w:cs="Times New Roman"/>
          <w:iCs/>
          <w:sz w:val="28"/>
          <w:szCs w:val="28"/>
          <w:lang w:eastAsia="ru-RU"/>
        </w:rPr>
      </w:pPr>
      <w:r w:rsidRPr="00E6430C">
        <w:rPr>
          <w:rFonts w:ascii="Times New Roman" w:eastAsia="Times New Roman" w:hAnsi="Times New Roman" w:cs="Times New Roman"/>
          <w:iCs/>
          <w:sz w:val="28"/>
          <w:szCs w:val="28"/>
          <w:lang w:eastAsia="ru-RU"/>
        </w:rPr>
        <w:t xml:space="preserve">Об   утверждении      </w:t>
      </w:r>
      <w:proofErr w:type="gramStart"/>
      <w:r w:rsidRPr="00E6430C">
        <w:rPr>
          <w:rFonts w:ascii="Times New Roman" w:eastAsia="Times New Roman" w:hAnsi="Times New Roman" w:cs="Times New Roman"/>
          <w:iCs/>
          <w:sz w:val="28"/>
          <w:szCs w:val="28"/>
          <w:lang w:eastAsia="ru-RU"/>
        </w:rPr>
        <w:t>административного</w:t>
      </w:r>
      <w:proofErr w:type="gramEnd"/>
      <w:r w:rsidRPr="00E6430C">
        <w:rPr>
          <w:rFonts w:ascii="Times New Roman" w:eastAsia="Times New Roman" w:hAnsi="Times New Roman" w:cs="Times New Roman"/>
          <w:iCs/>
          <w:sz w:val="28"/>
          <w:szCs w:val="28"/>
          <w:lang w:eastAsia="ru-RU"/>
        </w:rPr>
        <w:t xml:space="preserve">       </w:t>
      </w:r>
    </w:p>
    <w:p w:rsidR="00BA0C4D" w:rsidRPr="00E6430C" w:rsidRDefault="00BA0C4D" w:rsidP="00BA0C4D">
      <w:pPr>
        <w:spacing w:after="0" w:line="240" w:lineRule="auto"/>
        <w:rPr>
          <w:rFonts w:ascii="Times New Roman" w:eastAsia="Times New Roman" w:hAnsi="Times New Roman" w:cs="Times New Roman"/>
          <w:color w:val="000000"/>
          <w:sz w:val="28"/>
          <w:szCs w:val="28"/>
        </w:rPr>
      </w:pPr>
      <w:r w:rsidRPr="00E6430C">
        <w:rPr>
          <w:rFonts w:ascii="Times New Roman" w:eastAsia="Times New Roman" w:hAnsi="Times New Roman" w:cs="Times New Roman"/>
          <w:iCs/>
          <w:sz w:val="28"/>
          <w:szCs w:val="28"/>
          <w:lang w:eastAsia="ru-RU"/>
        </w:rPr>
        <w:t xml:space="preserve">регламента  </w:t>
      </w:r>
      <w:r w:rsidRPr="00E6430C">
        <w:rPr>
          <w:rFonts w:ascii="Times New Roman" w:eastAsia="Times New Roman" w:hAnsi="Times New Roman" w:cs="Times New Roman"/>
          <w:color w:val="000000"/>
          <w:sz w:val="28"/>
          <w:szCs w:val="28"/>
        </w:rPr>
        <w:t xml:space="preserve">предоставления    </w:t>
      </w:r>
      <w:proofErr w:type="gramStart"/>
      <w:r w:rsidRPr="00E6430C">
        <w:rPr>
          <w:rFonts w:ascii="Times New Roman" w:eastAsia="Times New Roman" w:hAnsi="Times New Roman" w:cs="Times New Roman"/>
          <w:color w:val="000000"/>
          <w:sz w:val="28"/>
          <w:szCs w:val="28"/>
        </w:rPr>
        <w:t>муниципальной</w:t>
      </w:r>
      <w:proofErr w:type="gramEnd"/>
      <w:r w:rsidRPr="00E6430C">
        <w:rPr>
          <w:rFonts w:ascii="Times New Roman" w:eastAsia="Times New Roman" w:hAnsi="Times New Roman" w:cs="Times New Roman"/>
          <w:color w:val="000000"/>
          <w:sz w:val="28"/>
          <w:szCs w:val="28"/>
        </w:rPr>
        <w:t xml:space="preserve">  </w:t>
      </w:r>
    </w:p>
    <w:p w:rsidR="00600F68" w:rsidRPr="00E6430C" w:rsidRDefault="00BA0C4D" w:rsidP="00600F68">
      <w:pPr>
        <w:spacing w:after="0" w:line="240" w:lineRule="auto"/>
        <w:rPr>
          <w:rFonts w:ascii="Times New Roman" w:eastAsia="Times New Roman" w:hAnsi="Times New Roman" w:cs="Times New Roman"/>
          <w:sz w:val="28"/>
          <w:szCs w:val="28"/>
        </w:rPr>
      </w:pPr>
      <w:r w:rsidRPr="00E6430C">
        <w:rPr>
          <w:rFonts w:ascii="Times New Roman" w:eastAsia="Times New Roman" w:hAnsi="Times New Roman" w:cs="Times New Roman"/>
          <w:color w:val="000000"/>
          <w:sz w:val="28"/>
          <w:szCs w:val="28"/>
        </w:rPr>
        <w:t>услуги  «</w:t>
      </w:r>
      <w:r w:rsidR="00600F68" w:rsidRPr="00E6430C">
        <w:rPr>
          <w:rFonts w:ascii="Times New Roman" w:eastAsia="Times New Roman" w:hAnsi="Times New Roman" w:cs="Times New Roman"/>
          <w:sz w:val="28"/>
          <w:szCs w:val="28"/>
        </w:rPr>
        <w:t xml:space="preserve">Предоставление земельных участков </w:t>
      </w:r>
    </w:p>
    <w:p w:rsidR="00600F68" w:rsidRPr="00E6430C" w:rsidRDefault="00600F68" w:rsidP="00600F68">
      <w:pPr>
        <w:spacing w:after="0" w:line="240" w:lineRule="auto"/>
        <w:rPr>
          <w:rFonts w:ascii="Times New Roman" w:eastAsia="Times New Roman" w:hAnsi="Times New Roman" w:cs="Times New Roman"/>
          <w:sz w:val="28"/>
          <w:szCs w:val="28"/>
        </w:rPr>
      </w:pPr>
      <w:r w:rsidRPr="00E6430C">
        <w:rPr>
          <w:rFonts w:ascii="Times New Roman" w:eastAsia="Times New Roman" w:hAnsi="Times New Roman" w:cs="Times New Roman"/>
          <w:sz w:val="28"/>
          <w:szCs w:val="28"/>
        </w:rPr>
        <w:t xml:space="preserve">муниципальной собственности, на торгах» </w:t>
      </w:r>
    </w:p>
    <w:p w:rsidR="00BA0C4D" w:rsidRPr="00E6430C" w:rsidRDefault="00600F68" w:rsidP="00600F68">
      <w:pPr>
        <w:spacing w:after="0" w:line="240" w:lineRule="auto"/>
        <w:rPr>
          <w:rFonts w:ascii="Times New Roman" w:eastAsia="Times New Roman" w:hAnsi="Times New Roman" w:cs="Times New Roman"/>
          <w:sz w:val="28"/>
          <w:szCs w:val="28"/>
        </w:rPr>
      </w:pPr>
      <w:r w:rsidRPr="00E6430C">
        <w:rPr>
          <w:rFonts w:ascii="Times New Roman" w:eastAsia="Times New Roman" w:hAnsi="Times New Roman" w:cs="Times New Roman"/>
          <w:sz w:val="28"/>
          <w:szCs w:val="28"/>
        </w:rPr>
        <w:t>на территории сельского поселения Ишня</w:t>
      </w:r>
    </w:p>
    <w:p w:rsidR="00BA0C4D" w:rsidRPr="00E6430C" w:rsidRDefault="00BA0C4D" w:rsidP="00BA0C4D">
      <w:pPr>
        <w:spacing w:after="0" w:line="240" w:lineRule="auto"/>
        <w:ind w:firstLine="720"/>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ind w:firstLine="720"/>
        <w:jc w:val="both"/>
        <w:rPr>
          <w:rFonts w:ascii="Times New Roman" w:eastAsia="Times New Roman" w:hAnsi="Times New Roman" w:cs="Times New Roman"/>
          <w:sz w:val="28"/>
          <w:szCs w:val="28"/>
          <w:lang w:eastAsia="ru-RU"/>
        </w:rPr>
      </w:pPr>
      <w:proofErr w:type="gramStart"/>
      <w:r w:rsidRPr="00E6430C">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E6430C">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E6430C">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E6430C">
        <w:rPr>
          <w:rFonts w:ascii="Times New Roman" w:eastAsia="Times New Roman" w:hAnsi="Times New Roman" w:cs="Times New Roman"/>
          <w:b/>
          <w:sz w:val="28"/>
          <w:szCs w:val="28"/>
          <w:lang w:eastAsia="ru-RU"/>
        </w:rPr>
        <w:t xml:space="preserve"> </w:t>
      </w:r>
      <w:r w:rsidRPr="00E6430C">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E6430C">
        <w:rPr>
          <w:rFonts w:ascii="Times New Roman" w:eastAsia="Times New Roman" w:hAnsi="Times New Roman" w:cs="Times New Roman"/>
          <w:sz w:val="28"/>
          <w:szCs w:val="28"/>
          <w:lang w:eastAsia="ru-RU"/>
        </w:rPr>
        <w:t xml:space="preserve">  </w:t>
      </w:r>
      <w:proofErr w:type="gramStart"/>
      <w:r w:rsidRPr="00E6430C">
        <w:rPr>
          <w:rFonts w:ascii="Times New Roman" w:eastAsia="Times New Roman" w:hAnsi="Times New Roman" w:cs="Times New Roman"/>
          <w:b/>
          <w:sz w:val="28"/>
          <w:szCs w:val="28"/>
          <w:lang w:eastAsia="ru-RU"/>
        </w:rPr>
        <w:t>п</w:t>
      </w:r>
      <w:proofErr w:type="gramEnd"/>
      <w:r w:rsidRPr="00E6430C">
        <w:rPr>
          <w:rFonts w:ascii="Times New Roman" w:eastAsia="Times New Roman" w:hAnsi="Times New Roman" w:cs="Times New Roman"/>
          <w:b/>
          <w:sz w:val="28"/>
          <w:szCs w:val="28"/>
          <w:lang w:eastAsia="ru-RU"/>
        </w:rPr>
        <w:t xml:space="preserve"> о с т а н о в л я е т: </w:t>
      </w:r>
    </w:p>
    <w:p w:rsidR="00BA0C4D" w:rsidRPr="00E6430C" w:rsidRDefault="00BA0C4D" w:rsidP="00BA0C4D">
      <w:pPr>
        <w:spacing w:after="0" w:line="240" w:lineRule="auto"/>
        <w:ind w:firstLine="709"/>
        <w:jc w:val="both"/>
        <w:rPr>
          <w:rFonts w:ascii="Times New Roman" w:eastAsia="Times New Roman" w:hAnsi="Times New Roman" w:cs="Times New Roman"/>
          <w:sz w:val="28"/>
          <w:szCs w:val="28"/>
          <w:lang w:eastAsia="ru-RU"/>
        </w:rPr>
      </w:pPr>
    </w:p>
    <w:p w:rsidR="00BA0C4D" w:rsidRPr="00E6430C" w:rsidRDefault="00BA0C4D" w:rsidP="00600F68">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w:t>
      </w:r>
      <w:r w:rsidR="00600F68" w:rsidRPr="00E6430C">
        <w:rPr>
          <w:rFonts w:ascii="Times New Roman" w:eastAsia="Times New Roman" w:hAnsi="Times New Roman" w:cs="Times New Roman"/>
          <w:sz w:val="28"/>
          <w:szCs w:val="28"/>
          <w:lang w:eastAsia="ru-RU"/>
        </w:rPr>
        <w:t>Предоставление земельных участков муниципальной собственности, на торгах» на территории сельского поселения Ишня</w:t>
      </w:r>
      <w:r w:rsidRPr="00E6430C">
        <w:rPr>
          <w:rFonts w:ascii="Times New Roman" w:eastAsia="Times New Roman" w:hAnsi="Times New Roman" w:cs="Times New Roman"/>
          <w:sz w:val="28"/>
          <w:szCs w:val="28"/>
          <w:lang w:eastAsia="ru-RU"/>
        </w:rPr>
        <w:t>» согласно приложению.</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2.  Постановление опубликовать в газете «Ростовский вестник» и разместить  на сайте Администрации сельского поселения Ишня.</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 xml:space="preserve">4. </w:t>
      </w:r>
      <w:r w:rsidRPr="00E6430C">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E6430C">
        <w:rPr>
          <w:rFonts w:ascii="Times New Roman" w:eastAsia="Times New Roman" w:hAnsi="Times New Roman" w:cs="Times New Roman"/>
          <w:sz w:val="28"/>
          <w:szCs w:val="28"/>
          <w:lang w:eastAsia="ru-RU"/>
        </w:rPr>
        <w:t>.</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 xml:space="preserve">4. </w:t>
      </w:r>
      <w:proofErr w:type="gramStart"/>
      <w:r w:rsidRPr="00E6430C">
        <w:rPr>
          <w:rFonts w:ascii="Times New Roman" w:eastAsia="Times New Roman" w:hAnsi="Times New Roman" w:cs="Times New Roman"/>
          <w:sz w:val="28"/>
          <w:szCs w:val="28"/>
          <w:lang w:eastAsia="ru-RU"/>
        </w:rPr>
        <w:t>Контроль за</w:t>
      </w:r>
      <w:proofErr w:type="gramEnd"/>
      <w:r w:rsidRPr="00E6430C">
        <w:rPr>
          <w:rFonts w:ascii="Times New Roman" w:eastAsia="Times New Roman" w:hAnsi="Times New Roman" w:cs="Times New Roman"/>
          <w:sz w:val="28"/>
          <w:szCs w:val="28"/>
          <w:lang w:eastAsia="ru-RU"/>
        </w:rPr>
        <w:t xml:space="preserve"> исполнением  постановления оставляю за собой.</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lang w:eastAsia="ru-RU"/>
        </w:rPr>
      </w:pPr>
      <w:r w:rsidRPr="00E6430C">
        <w:rPr>
          <w:rFonts w:ascii="Times New Roman" w:eastAsia="Times New Roman" w:hAnsi="Times New Roman" w:cs="Times New Roman"/>
          <w:sz w:val="28"/>
          <w:szCs w:val="28"/>
          <w:lang w:eastAsia="ru-RU"/>
        </w:rPr>
        <w:t xml:space="preserve"> Глава сельского поселения Ишня                                            Н.С. Савельев</w:t>
      </w: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600F68" w:rsidRPr="00E6430C" w:rsidRDefault="00600F68" w:rsidP="00BA0C4D">
      <w:pPr>
        <w:spacing w:after="0" w:line="240" w:lineRule="auto"/>
        <w:ind w:firstLine="709"/>
        <w:jc w:val="right"/>
        <w:rPr>
          <w:rFonts w:ascii="Times New Roman" w:eastAsia="Times New Roman" w:hAnsi="Times New Roman" w:cs="Times New Roman"/>
          <w:lang w:eastAsia="ru-RU"/>
        </w:rPr>
      </w:pPr>
    </w:p>
    <w:p w:rsidR="00600F68" w:rsidRDefault="00600F68" w:rsidP="00BA0C4D">
      <w:pPr>
        <w:spacing w:after="0" w:line="240" w:lineRule="auto"/>
        <w:ind w:firstLine="709"/>
        <w:jc w:val="right"/>
        <w:rPr>
          <w:rFonts w:ascii="Times New Roman" w:eastAsia="Times New Roman" w:hAnsi="Times New Roman" w:cs="Times New Roman"/>
          <w:lang w:eastAsia="ru-RU"/>
        </w:rPr>
      </w:pPr>
    </w:p>
    <w:p w:rsidR="007605B6" w:rsidRDefault="007605B6"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Приложение </w:t>
      </w:r>
      <w:proofErr w:type="gramStart"/>
      <w:r w:rsidRPr="00E6430C">
        <w:rPr>
          <w:rFonts w:ascii="Times New Roman" w:eastAsia="Times New Roman" w:hAnsi="Times New Roman" w:cs="Times New Roman"/>
          <w:lang w:eastAsia="ru-RU"/>
        </w:rPr>
        <w:t>к</w:t>
      </w:r>
      <w:proofErr w:type="gramEnd"/>
    </w:p>
    <w:p w:rsidR="00BA0C4D" w:rsidRPr="00E6430C" w:rsidRDefault="00BA0C4D" w:rsidP="00BA0C4D">
      <w:pPr>
        <w:spacing w:after="0" w:line="240" w:lineRule="auto"/>
        <w:ind w:left="5245"/>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Постановлению Администрации </w:t>
      </w:r>
    </w:p>
    <w:p w:rsidR="00BA0C4D" w:rsidRPr="00E6430C" w:rsidRDefault="00BA0C4D" w:rsidP="00BA0C4D">
      <w:pPr>
        <w:spacing w:after="0" w:line="240" w:lineRule="auto"/>
        <w:ind w:left="5245"/>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сельского поселения Ишня </w:t>
      </w:r>
    </w:p>
    <w:p w:rsidR="00BA0C4D" w:rsidRPr="00E6430C" w:rsidRDefault="00BA0C4D" w:rsidP="00BA0C4D">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от   _____________ № ____</w:t>
      </w:r>
    </w:p>
    <w:p w:rsidR="00BA0C4D" w:rsidRPr="00E6430C" w:rsidRDefault="00BA0C4D"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00F68" w:rsidRPr="00E6430C" w:rsidRDefault="00600F68"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BA0C4D" w:rsidRPr="00E6430C" w:rsidRDefault="00BA0C4D"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430C">
        <w:rPr>
          <w:rFonts w:ascii="Times New Roman" w:eastAsia="Times New Roman" w:hAnsi="Times New Roman" w:cs="Times New Roman"/>
          <w:b/>
          <w:bCs/>
          <w:sz w:val="26"/>
          <w:szCs w:val="26"/>
          <w:lang w:eastAsia="ru-RU"/>
        </w:rPr>
        <w:t>АДМИНИСТРАТИВНЫЙ РЕГЛАМЕНТ</w:t>
      </w:r>
    </w:p>
    <w:p w:rsidR="00BA0C4D" w:rsidRPr="00E6430C" w:rsidRDefault="00BA0C4D"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430C">
        <w:rPr>
          <w:rFonts w:ascii="Times New Roman" w:eastAsia="Times New Roman" w:hAnsi="Times New Roman" w:cs="Times New Roman"/>
          <w:b/>
          <w:bCs/>
          <w:sz w:val="26"/>
          <w:szCs w:val="26"/>
          <w:lang w:eastAsia="ru-RU"/>
        </w:rPr>
        <w:t xml:space="preserve">ПРЕДОСТАВЛЕНИЯ МУНИЦИПАЛЬНОЙ УСЛУГИ </w:t>
      </w:r>
    </w:p>
    <w:p w:rsidR="00BA0C4D" w:rsidRPr="00E6430C" w:rsidRDefault="00BA0C4D" w:rsidP="00600F68">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430C">
        <w:rPr>
          <w:rFonts w:ascii="Times New Roman" w:eastAsia="Times New Roman" w:hAnsi="Times New Roman" w:cs="Times New Roman"/>
          <w:b/>
          <w:bCs/>
          <w:sz w:val="26"/>
          <w:szCs w:val="26"/>
          <w:lang w:eastAsia="ru-RU"/>
        </w:rPr>
        <w:t>"</w:t>
      </w:r>
      <w:r w:rsidRPr="00E6430C">
        <w:rPr>
          <w:rFonts w:ascii="Times New Roman" w:hAnsi="Times New Roman" w:cs="Times New Roman"/>
        </w:rPr>
        <w:t xml:space="preserve"> </w:t>
      </w:r>
      <w:r w:rsidR="00600F68" w:rsidRPr="00E6430C">
        <w:rPr>
          <w:rFonts w:ascii="Times New Roman" w:eastAsia="Times New Roman" w:hAnsi="Times New Roman" w:cs="Times New Roman"/>
          <w:b/>
          <w:bCs/>
          <w:sz w:val="26"/>
          <w:szCs w:val="26"/>
          <w:lang w:eastAsia="ru-RU"/>
        </w:rPr>
        <w:t>Предоставление земельных участков муниципальной собственности, на торгах» на территории сельского поселения Ишня</w:t>
      </w:r>
      <w:r w:rsidRPr="00E6430C">
        <w:rPr>
          <w:rFonts w:ascii="Times New Roman" w:eastAsia="Times New Roman" w:hAnsi="Times New Roman" w:cs="Times New Roman"/>
          <w:b/>
          <w:bCs/>
          <w:sz w:val="26"/>
          <w:szCs w:val="26"/>
          <w:lang w:eastAsia="ru-RU"/>
        </w:rPr>
        <w:t>"</w:t>
      </w:r>
    </w:p>
    <w:p w:rsidR="0048313B" w:rsidRPr="00E6430C" w:rsidRDefault="0048313B">
      <w:pPr>
        <w:rPr>
          <w:rFonts w:ascii="Times New Roman" w:hAnsi="Times New Roman" w:cs="Times New Roman"/>
        </w:rPr>
      </w:pPr>
    </w:p>
    <w:p w:rsidR="00600F68" w:rsidRPr="00E6430C" w:rsidRDefault="00600F68" w:rsidP="00600F68">
      <w:pPr>
        <w:pStyle w:val="Bodytext10"/>
        <w:numPr>
          <w:ilvl w:val="0"/>
          <w:numId w:val="1"/>
        </w:numPr>
        <w:tabs>
          <w:tab w:val="left" w:pos="363"/>
        </w:tabs>
        <w:ind w:firstLine="0"/>
        <w:jc w:val="center"/>
        <w:rPr>
          <w:rStyle w:val="Bodytext1"/>
          <w:rFonts w:ascii="Times New Roman" w:hAnsi="Times New Roman" w:cs="Times New Roman"/>
        </w:rPr>
      </w:pPr>
      <w:r w:rsidRPr="00E6430C">
        <w:rPr>
          <w:rStyle w:val="Bodytext1"/>
          <w:rFonts w:ascii="Times New Roman" w:hAnsi="Times New Roman" w:cs="Times New Roman"/>
          <w:b/>
          <w:bCs/>
        </w:rPr>
        <w:t>Общие положения</w:t>
      </w:r>
    </w:p>
    <w:p w:rsidR="00600F68" w:rsidRPr="00E6430C" w:rsidRDefault="00600F68" w:rsidP="00600F68">
      <w:pPr>
        <w:pStyle w:val="Bodytext10"/>
        <w:tabs>
          <w:tab w:val="left" w:pos="363"/>
        </w:tabs>
        <w:ind w:firstLine="0"/>
        <w:rPr>
          <w:rFonts w:ascii="Times New Roman" w:hAnsi="Times New Roman" w:cs="Times New Roman"/>
        </w:rPr>
      </w:pPr>
    </w:p>
    <w:p w:rsidR="00600F68" w:rsidRPr="00E6430C" w:rsidRDefault="00600F68" w:rsidP="00E6430C">
      <w:pPr>
        <w:pStyle w:val="Heading210"/>
        <w:keepNext/>
        <w:keepLines/>
        <w:spacing w:after="0" w:line="240" w:lineRule="auto"/>
        <w:ind w:left="0"/>
        <w:rPr>
          <w:rFonts w:ascii="Times New Roman" w:hAnsi="Times New Roman" w:cs="Times New Roman"/>
        </w:rPr>
      </w:pPr>
      <w:bookmarkStart w:id="0" w:name="bookmark0"/>
      <w:r w:rsidRPr="00E6430C">
        <w:rPr>
          <w:rStyle w:val="Heading21"/>
          <w:rFonts w:ascii="Times New Roman" w:hAnsi="Times New Roman" w:cs="Times New Roman"/>
          <w:b/>
          <w:bCs/>
        </w:rPr>
        <w:t>Предмет регулирования Административного регламента</w:t>
      </w:r>
      <w:bookmarkEnd w:id="0"/>
    </w:p>
    <w:p w:rsidR="00600F68" w:rsidRPr="00E6430C" w:rsidRDefault="00600F68" w:rsidP="00E6430C">
      <w:pPr>
        <w:pStyle w:val="Bodytext10"/>
        <w:numPr>
          <w:ilvl w:val="1"/>
          <w:numId w:val="2"/>
        </w:numPr>
        <w:spacing w:line="240" w:lineRule="auto"/>
        <w:ind w:firstLine="0"/>
        <w:jc w:val="both"/>
        <w:rPr>
          <w:rFonts w:ascii="Times New Roman" w:hAnsi="Times New Roman" w:cs="Times New Roman"/>
        </w:rPr>
      </w:pPr>
      <w:r w:rsidRPr="00E6430C">
        <w:rPr>
          <w:rStyle w:val="Bodytext1"/>
          <w:rFonts w:ascii="Times New Roman" w:hAnsi="Times New Roman" w:cs="Times New Roman"/>
        </w:rPr>
        <w:t>Административный регламент предоставления муниципальной услуги «Предоставление земельных участков муниципальной собственности, на торгах»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земельных участков на торгах в сельском поселении Ишня.</w:t>
      </w:r>
    </w:p>
    <w:p w:rsidR="00600F68" w:rsidRPr="00E6430C" w:rsidRDefault="00600F68" w:rsidP="00E6430C">
      <w:pPr>
        <w:pStyle w:val="Heading210"/>
        <w:keepNext/>
        <w:keepLines/>
        <w:spacing w:after="0" w:line="240" w:lineRule="auto"/>
        <w:ind w:left="0"/>
        <w:rPr>
          <w:rFonts w:ascii="Times New Roman" w:hAnsi="Times New Roman" w:cs="Times New Roman"/>
        </w:rPr>
      </w:pPr>
      <w:bookmarkStart w:id="1" w:name="bookmark2"/>
      <w:r w:rsidRPr="00E6430C">
        <w:rPr>
          <w:rStyle w:val="Heading21"/>
          <w:rFonts w:ascii="Times New Roman" w:hAnsi="Times New Roman" w:cs="Times New Roman"/>
          <w:b/>
          <w:bCs/>
        </w:rPr>
        <w:t>Круг Заявителей</w:t>
      </w:r>
      <w:bookmarkEnd w:id="1"/>
    </w:p>
    <w:p w:rsidR="00600F68" w:rsidRPr="00E6430C" w:rsidRDefault="00600F68" w:rsidP="00E6430C">
      <w:pPr>
        <w:pStyle w:val="Bodytext10"/>
        <w:numPr>
          <w:ilvl w:val="1"/>
          <w:numId w:val="2"/>
        </w:numPr>
        <w:spacing w:line="240" w:lineRule="auto"/>
        <w:ind w:firstLine="0"/>
        <w:jc w:val="both"/>
        <w:rPr>
          <w:rFonts w:ascii="Times New Roman" w:hAnsi="Times New Roman" w:cs="Times New Roman"/>
        </w:rPr>
      </w:pPr>
      <w:r w:rsidRPr="00E6430C">
        <w:rPr>
          <w:rStyle w:val="Bodytext1"/>
          <w:rFonts w:ascii="Times New Roman" w:hAnsi="Times New Roman" w:cs="Times New Roman"/>
        </w:rPr>
        <w:t>Заявителями на получение муниципальной услуги являются (далее при совместном упоминании – Заявитель) физические лица, юридические лица и индивидуальные предприниматели</w:t>
      </w:r>
      <w:r w:rsidR="00F729F8">
        <w:rPr>
          <w:rStyle w:val="Bodytext1"/>
          <w:rFonts w:ascii="Times New Roman" w:hAnsi="Times New Roman" w:cs="Times New Roman"/>
        </w:rPr>
        <w:t xml:space="preserve">, </w:t>
      </w:r>
      <w:r w:rsidR="00F729F8" w:rsidRPr="00F729F8">
        <w:rPr>
          <w:rFonts w:ascii="Times New Roman" w:hAnsi="Times New Roman" w:cs="Times New Roman"/>
          <w:shd w:val="clear" w:color="auto" w:fill="FFFFFF"/>
        </w:rPr>
        <w:t>имеющие намерение приобрести право на земельные участки</w:t>
      </w:r>
      <w:r w:rsidRPr="00E6430C">
        <w:rPr>
          <w:rStyle w:val="Bodytext1"/>
          <w:rFonts w:ascii="Times New Roman" w:hAnsi="Times New Roman" w:cs="Times New Roman"/>
        </w:rPr>
        <w:t xml:space="preserve"> (далее – Заявитель).</w:t>
      </w:r>
    </w:p>
    <w:p w:rsidR="00600F68" w:rsidRPr="00E6430C" w:rsidRDefault="00600F68" w:rsidP="00E6430C">
      <w:pPr>
        <w:pStyle w:val="Bodytext10"/>
        <w:numPr>
          <w:ilvl w:val="1"/>
          <w:numId w:val="2"/>
        </w:numPr>
        <w:spacing w:line="240" w:lineRule="auto"/>
        <w:ind w:firstLine="0"/>
        <w:jc w:val="both"/>
        <w:rPr>
          <w:rFonts w:ascii="Times New Roman" w:hAnsi="Times New Roman" w:cs="Times New Roman"/>
        </w:rPr>
      </w:pPr>
      <w:r w:rsidRPr="00E6430C">
        <w:rPr>
          <w:rStyle w:val="Bodytext1"/>
          <w:rFonts w:ascii="Times New Roman" w:hAnsi="Times New Roman" w:cs="Times New Roman"/>
        </w:rPr>
        <w:t>Интересы заявителей, указанных в пункте 1.2 настоящего Административного</w:t>
      </w:r>
      <w:r w:rsidRPr="00E6430C">
        <w:rPr>
          <w:rStyle w:val="Bodytext1"/>
          <w:rFonts w:ascii="Times New Roman" w:hAnsi="Times New Roman" w:cs="Times New Roman"/>
        </w:rPr>
        <w:tab/>
        <w:t>регламента,</w:t>
      </w:r>
      <w:r w:rsidRPr="00E6430C">
        <w:rPr>
          <w:rStyle w:val="Bodytext1"/>
          <w:rFonts w:ascii="Times New Roman" w:hAnsi="Times New Roman" w:cs="Times New Roman"/>
        </w:rPr>
        <w:tab/>
        <w:t>могут представлять</w:t>
      </w:r>
      <w:r w:rsidRPr="00E6430C">
        <w:rPr>
          <w:rStyle w:val="Bodytext1"/>
          <w:rFonts w:ascii="Times New Roman" w:hAnsi="Times New Roman" w:cs="Times New Roman"/>
        </w:rPr>
        <w:tab/>
        <w:t>лица, обладающие соответствующими</w:t>
      </w:r>
      <w:r w:rsidRPr="00E6430C">
        <w:rPr>
          <w:rStyle w:val="Bodytext1"/>
          <w:rFonts w:ascii="Times New Roman" w:hAnsi="Times New Roman" w:cs="Times New Roman"/>
        </w:rPr>
        <w:tab/>
        <w:t>полномочиями (далее – представитель).</w:t>
      </w:r>
    </w:p>
    <w:p w:rsidR="00600F68" w:rsidRPr="00E6430C" w:rsidRDefault="00600F68" w:rsidP="006550AD">
      <w:pPr>
        <w:pStyle w:val="Heading210"/>
        <w:keepNext/>
        <w:keepLines/>
        <w:spacing w:after="0" w:line="240" w:lineRule="auto"/>
        <w:ind w:left="0"/>
        <w:jc w:val="both"/>
        <w:rPr>
          <w:rFonts w:ascii="Times New Roman" w:hAnsi="Times New Roman" w:cs="Times New Roman"/>
        </w:rPr>
      </w:pPr>
      <w:bookmarkStart w:id="2" w:name="bookmark4"/>
      <w:r w:rsidRPr="00E6430C">
        <w:rPr>
          <w:rStyle w:val="Heading21"/>
          <w:rFonts w:ascii="Times New Roman" w:hAnsi="Times New Roman" w:cs="Times New Roman"/>
          <w:b/>
          <w:bCs/>
        </w:rPr>
        <w:t>Требования к порядку информирования о предоставлении муниципальной услуги</w:t>
      </w:r>
      <w:bookmarkEnd w:id="2"/>
    </w:p>
    <w:p w:rsidR="00600F68" w:rsidRPr="00E6430C" w:rsidRDefault="00600F68" w:rsidP="00E6430C">
      <w:pPr>
        <w:pStyle w:val="a3"/>
        <w:widowControl w:val="0"/>
        <w:numPr>
          <w:ilvl w:val="1"/>
          <w:numId w:val="2"/>
        </w:numPr>
        <w:autoSpaceDE w:val="0"/>
        <w:autoSpaceDN w:val="0"/>
        <w:adjustRightInd w:val="0"/>
        <w:spacing w:after="0" w:line="240" w:lineRule="auto"/>
        <w:ind w:left="0"/>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Прием   Заявителей   по   вопросу   предоставления   муниципальной</w:t>
      </w:r>
      <w:r w:rsidRPr="00E6430C">
        <w:rPr>
          <w:rFonts w:ascii="Times New Roman" w:eastAsia="Times New Roman" w:hAnsi="Times New Roman" w:cs="Times New Roman"/>
          <w:bCs/>
          <w:sz w:val="26"/>
          <w:szCs w:val="26"/>
          <w:lang w:eastAsia="ru-RU"/>
        </w:rPr>
        <w:tab/>
        <w:t xml:space="preserve">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На официальном сайте Администрации (далее - сайт Администрации) в информационно-коммуникационной сети «Интернет» (далее -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www.gosuslugi.ru (далее ЕПГУ) обязательному размещению подлежит следующая справочная информация: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eastAsia="ru-RU"/>
        </w:rPr>
        <w:tab/>
        <w:t>место нахождения и график работы Администрации, ее структурных подразделений, предоставляющих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eastAsia="ru-RU"/>
        </w:rPr>
        <w:tab/>
        <w:t>справочные телефоны структурных подразделений Администрации, участвующих в предоставлении муниципальной услуги, в том числе номер телефон</w:t>
      </w:r>
      <w:proofErr w:type="gramStart"/>
      <w:r w:rsidRPr="00E6430C">
        <w:rPr>
          <w:rFonts w:ascii="Times New Roman" w:eastAsia="Times New Roman" w:hAnsi="Times New Roman" w:cs="Times New Roman"/>
          <w:bCs/>
          <w:sz w:val="26"/>
          <w:szCs w:val="26"/>
          <w:lang w:eastAsia="ru-RU"/>
        </w:rPr>
        <w:t>а-</w:t>
      </w:r>
      <w:proofErr w:type="gramEnd"/>
      <w:r w:rsidRPr="00E6430C">
        <w:rPr>
          <w:rFonts w:ascii="Times New Roman" w:eastAsia="Times New Roman" w:hAnsi="Times New Roman" w:cs="Times New Roman"/>
          <w:bCs/>
          <w:sz w:val="26"/>
          <w:szCs w:val="26"/>
          <w:lang w:eastAsia="ru-RU"/>
        </w:rPr>
        <w:t xml:space="preserve"> автоинформатора;</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eastAsia="ru-RU"/>
        </w:rPr>
        <w:tab/>
        <w:t>адреса официального сайта, а также электронной почты и (или) формы обратной связи Администрации в сети «Интернет».</w:t>
      </w:r>
    </w:p>
    <w:p w:rsidR="00600F68" w:rsidRPr="00E6430C" w:rsidRDefault="00600F68" w:rsidP="00E6430C">
      <w:pPr>
        <w:pStyle w:val="a3"/>
        <w:widowControl w:val="0"/>
        <w:autoSpaceDE w:val="0"/>
        <w:autoSpaceDN w:val="0"/>
        <w:adjustRightInd w:val="0"/>
        <w:spacing w:after="0" w:line="240" w:lineRule="auto"/>
        <w:ind w:left="0"/>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1.</w:t>
      </w:r>
      <w:r w:rsidR="00303AC8" w:rsidRPr="00E6430C">
        <w:rPr>
          <w:rFonts w:ascii="Times New Roman" w:eastAsia="Times New Roman" w:hAnsi="Times New Roman" w:cs="Times New Roman"/>
          <w:bCs/>
          <w:sz w:val="26"/>
          <w:szCs w:val="26"/>
          <w:lang w:eastAsia="ru-RU"/>
        </w:rPr>
        <w:t>5</w:t>
      </w: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
          <w:bCs/>
          <w:sz w:val="26"/>
          <w:szCs w:val="26"/>
          <w:lang w:eastAsia="ru-RU"/>
        </w:rPr>
        <w:t xml:space="preserve"> Информирование Заявителей по вопросам предоставления </w:t>
      </w:r>
      <w:r w:rsidRPr="00E6430C">
        <w:rPr>
          <w:rFonts w:ascii="Times New Roman" w:eastAsia="Times New Roman" w:hAnsi="Times New Roman" w:cs="Times New Roman"/>
          <w:b/>
          <w:bCs/>
          <w:sz w:val="26"/>
          <w:szCs w:val="26"/>
          <w:lang w:eastAsia="ru-RU"/>
        </w:rPr>
        <w:lastRenderedPageBreak/>
        <w:t>муниципальной услуги</w:t>
      </w:r>
      <w:r w:rsidRPr="00E6430C">
        <w:rPr>
          <w:rFonts w:ascii="Times New Roman" w:eastAsia="Times New Roman" w:hAnsi="Times New Roman" w:cs="Times New Roman"/>
          <w:bCs/>
          <w:sz w:val="26"/>
          <w:szCs w:val="26"/>
          <w:lang w:eastAsia="ru-RU"/>
        </w:rPr>
        <w:t xml:space="preserve"> осуществляется: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а) путем размещения информации на сайте Администрации http://ishnja.ru  (далее – официальный сайт уполномоченного органа), в федеральной государственной информационной системе "Единый портал государственных и муниципальных услуг (функций)" (далее - ЕПГУ);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 сельского поселения Ишня: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Место нахождения (почтовый адрес): 152120 Ярославская область, </w:t>
      </w:r>
      <w:proofErr w:type="spellStart"/>
      <w:r w:rsidRPr="00E6430C">
        <w:rPr>
          <w:rFonts w:ascii="Times New Roman" w:eastAsia="Times New Roman" w:hAnsi="Times New Roman" w:cs="Times New Roman"/>
          <w:bCs/>
          <w:sz w:val="26"/>
          <w:szCs w:val="26"/>
          <w:lang w:eastAsia="ru-RU"/>
        </w:rPr>
        <w:t>р.п</w:t>
      </w:r>
      <w:proofErr w:type="spellEnd"/>
      <w:r w:rsidRPr="00E6430C">
        <w:rPr>
          <w:rFonts w:ascii="Times New Roman" w:eastAsia="Times New Roman" w:hAnsi="Times New Roman" w:cs="Times New Roman"/>
          <w:bCs/>
          <w:sz w:val="26"/>
          <w:szCs w:val="26"/>
          <w:lang w:eastAsia="ru-RU"/>
        </w:rPr>
        <w:t>. Ишня, ул. Молодежная, д.7, кв. 32.</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Прием по вопросам предоставления муниципальной услуги ведется по месту нахождения Администрации </w:t>
      </w:r>
      <w:proofErr w:type="spellStart"/>
      <w:r w:rsidRPr="00E6430C">
        <w:rPr>
          <w:rFonts w:ascii="Times New Roman" w:eastAsia="Times New Roman" w:hAnsi="Times New Roman" w:cs="Times New Roman"/>
          <w:bCs/>
          <w:sz w:val="26"/>
          <w:szCs w:val="26"/>
          <w:lang w:eastAsia="ru-RU"/>
        </w:rPr>
        <w:t>с.п</w:t>
      </w:r>
      <w:proofErr w:type="spellEnd"/>
      <w:r w:rsidRPr="00E6430C">
        <w:rPr>
          <w:rFonts w:ascii="Times New Roman" w:eastAsia="Times New Roman" w:hAnsi="Times New Roman" w:cs="Times New Roman"/>
          <w:bCs/>
          <w:sz w:val="26"/>
          <w:szCs w:val="26"/>
          <w:lang w:eastAsia="ru-RU"/>
        </w:rPr>
        <w:t>. Ишня по следующему графику: Пн.-Чт. - с 8.00 до 17.00. Пт. - с 8.00 до 16.00, перерыв с 12.00 до 12.48;</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 (48536) 29-8-55, (48536) 29-8-40;</w:t>
      </w:r>
    </w:p>
    <w:p w:rsidR="00600F68" w:rsidRPr="00F729F8"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 </w:t>
      </w:r>
      <w:proofErr w:type="gramStart"/>
      <w:r w:rsidRPr="00E6430C">
        <w:rPr>
          <w:rFonts w:ascii="Times New Roman" w:eastAsia="Times New Roman" w:hAnsi="Times New Roman" w:cs="Times New Roman"/>
          <w:bCs/>
          <w:sz w:val="26"/>
          <w:szCs w:val="26"/>
          <w:lang w:eastAsia="ru-RU"/>
        </w:rPr>
        <w:t>Е</w:t>
      </w:r>
      <w:proofErr w:type="gramEnd"/>
      <w:r w:rsidRPr="00F729F8">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val="en-US" w:eastAsia="ru-RU"/>
        </w:rPr>
        <w:t>mail</w:t>
      </w:r>
      <w:r w:rsidRPr="00F729F8">
        <w:rPr>
          <w:rFonts w:ascii="Times New Roman" w:eastAsia="Times New Roman" w:hAnsi="Times New Roman" w:cs="Times New Roman"/>
          <w:bCs/>
          <w:sz w:val="26"/>
          <w:szCs w:val="26"/>
          <w:lang w:eastAsia="ru-RU"/>
        </w:rPr>
        <w:t xml:space="preserve">: </w:t>
      </w:r>
      <w:proofErr w:type="spellStart"/>
      <w:r w:rsidRPr="00E6430C">
        <w:rPr>
          <w:rFonts w:ascii="Times New Roman" w:eastAsia="Times New Roman" w:hAnsi="Times New Roman" w:cs="Times New Roman"/>
          <w:bCs/>
          <w:sz w:val="26"/>
          <w:szCs w:val="26"/>
          <w:lang w:val="en-US" w:eastAsia="ru-RU"/>
        </w:rPr>
        <w:t>Ishnya</w:t>
      </w:r>
      <w:proofErr w:type="spellEnd"/>
      <w:r w:rsidRPr="00F729F8">
        <w:rPr>
          <w:rFonts w:ascii="Times New Roman" w:eastAsia="Times New Roman" w:hAnsi="Times New Roman" w:cs="Times New Roman"/>
          <w:bCs/>
          <w:sz w:val="26"/>
          <w:szCs w:val="26"/>
          <w:lang w:eastAsia="ru-RU"/>
        </w:rPr>
        <w:t>.</w:t>
      </w:r>
      <w:proofErr w:type="spellStart"/>
      <w:r w:rsidRPr="00E6430C">
        <w:rPr>
          <w:rFonts w:ascii="Times New Roman" w:eastAsia="Times New Roman" w:hAnsi="Times New Roman" w:cs="Times New Roman"/>
          <w:bCs/>
          <w:sz w:val="26"/>
          <w:szCs w:val="26"/>
          <w:lang w:val="en-US" w:eastAsia="ru-RU"/>
        </w:rPr>
        <w:t>adm</w:t>
      </w:r>
      <w:proofErr w:type="spellEnd"/>
      <w:r w:rsidRPr="00F729F8">
        <w:rPr>
          <w:rFonts w:ascii="Times New Roman" w:eastAsia="Times New Roman" w:hAnsi="Times New Roman" w:cs="Times New Roman"/>
          <w:bCs/>
          <w:sz w:val="26"/>
          <w:szCs w:val="26"/>
          <w:lang w:eastAsia="ru-RU"/>
        </w:rPr>
        <w:t>@</w:t>
      </w:r>
      <w:proofErr w:type="spellStart"/>
      <w:r w:rsidRPr="00E6430C">
        <w:rPr>
          <w:rFonts w:ascii="Times New Roman" w:eastAsia="Times New Roman" w:hAnsi="Times New Roman" w:cs="Times New Roman"/>
          <w:bCs/>
          <w:sz w:val="26"/>
          <w:szCs w:val="26"/>
          <w:lang w:val="en-US" w:eastAsia="ru-RU"/>
        </w:rPr>
        <w:t>yandex</w:t>
      </w:r>
      <w:proofErr w:type="spellEnd"/>
      <w:r w:rsidRPr="00F729F8">
        <w:rPr>
          <w:rFonts w:ascii="Times New Roman" w:eastAsia="Times New Roman" w:hAnsi="Times New Roman" w:cs="Times New Roman"/>
          <w:bCs/>
          <w:sz w:val="26"/>
          <w:szCs w:val="26"/>
          <w:lang w:eastAsia="ru-RU"/>
        </w:rPr>
        <w:t>.</w:t>
      </w:r>
      <w:proofErr w:type="spellStart"/>
      <w:r w:rsidRPr="00E6430C">
        <w:rPr>
          <w:rFonts w:ascii="Times New Roman" w:eastAsia="Times New Roman" w:hAnsi="Times New Roman" w:cs="Times New Roman"/>
          <w:bCs/>
          <w:sz w:val="26"/>
          <w:szCs w:val="26"/>
          <w:lang w:val="en-US" w:eastAsia="ru-RU"/>
        </w:rPr>
        <w:t>ru</w:t>
      </w:r>
      <w:proofErr w:type="spellEnd"/>
      <w:r w:rsidRPr="00F729F8">
        <w:rPr>
          <w:rFonts w:ascii="Times New Roman" w:eastAsia="Times New Roman" w:hAnsi="Times New Roman" w:cs="Times New Roman"/>
          <w:bCs/>
          <w:sz w:val="26"/>
          <w:szCs w:val="26"/>
          <w:lang w:eastAsia="ru-RU"/>
        </w:rPr>
        <w:t>»</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в) путем публикации информационных материалов в средствах массовой информации;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д) посредством телефонной и факсимильной связи;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е) посредством ответов на письменные и устные обращения Заявителей  по  вопросу предоставления муниципальной услуги.</w:t>
      </w:r>
    </w:p>
    <w:p w:rsidR="00B13951" w:rsidRPr="00E6430C" w:rsidRDefault="00B13951" w:rsidP="00E6430C">
      <w:pPr>
        <w:pStyle w:val="a3"/>
        <w:widowControl w:val="0"/>
        <w:numPr>
          <w:ilvl w:val="1"/>
          <w:numId w:val="5"/>
        </w:numPr>
        <w:spacing w:after="0" w:line="240" w:lineRule="auto"/>
        <w:ind w:left="0" w:firstLine="0"/>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Информирование осуществляется по вопросам, касающимся:</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способов подачи заявления о предоставлении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адресов Уполномоченного органа и многофункциональных центров, обращение в которые необходимо для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справочной информации о работе Уполномоченного органа;</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порядка и сроков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 вопросам предоставления услуг, которые являются необходимыми и обязательными для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13951" w:rsidRPr="00B13951" w:rsidRDefault="00B13951" w:rsidP="00E6430C">
      <w:pPr>
        <w:widowControl w:val="0"/>
        <w:spacing w:after="0" w:line="240" w:lineRule="auto"/>
        <w:ind w:firstLine="720"/>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w:t>
      </w:r>
      <w:r w:rsidRPr="00E6430C">
        <w:rPr>
          <w:rFonts w:ascii="Times New Roman" w:eastAsia="Times New Roman" w:hAnsi="Times New Roman" w:cs="Times New Roman"/>
          <w:bCs/>
          <w:sz w:val="26"/>
          <w:szCs w:val="26"/>
          <w:lang w:eastAsia="ru-RU"/>
        </w:rPr>
        <w:lastRenderedPageBreak/>
        <w:t>документов, а также перечень документов, которые Заявитель вправе представить по собственной инициативе;</w:t>
      </w:r>
    </w:p>
    <w:p w:rsidR="00B13951"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б) перечень лиц, имеющих право на получение муниципальной услуги; </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в) срок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д) исчерпывающий перечень оснований для приостановления или отказа в предоставлении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На сайте Администрации дополнительно размещаются: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а) полные наименования и почтовые адреса Администрации, непосредственно предоставляющей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в) режим работы Администрации;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г) график работы подразделения, непосредственно предоставляющего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е)   перечень лиц, имеющих право на получение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з) порядок и способы предварительной записи на получение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и) текст Административного регламента с приложениями;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к) краткое описание порядка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л) порядок обжалования решений, действий или бездействия должностных лиц Администрации, предоставляющих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13951" w:rsidRPr="00303AC8" w:rsidRDefault="00B13951" w:rsidP="00E6430C">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1.7.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E6430C">
        <w:rPr>
          <w:rFonts w:ascii="Times New Roman" w:eastAsia="Liberation Serif" w:hAnsi="Times New Roman" w:cs="Times New Roman"/>
          <w:color w:val="000000"/>
          <w:sz w:val="26"/>
          <w:szCs w:val="26"/>
          <w:lang w:bidi="en-US"/>
        </w:rPr>
        <w:t>обратившихся</w:t>
      </w:r>
      <w:proofErr w:type="gramEnd"/>
      <w:r w:rsidRPr="00E6430C">
        <w:rPr>
          <w:rFonts w:ascii="Times New Roman" w:eastAsia="Liberation Serif" w:hAnsi="Times New Roman" w:cs="Times New Roman"/>
          <w:color w:val="000000"/>
          <w:sz w:val="26"/>
          <w:szCs w:val="26"/>
          <w:lang w:bidi="en-US"/>
        </w:rPr>
        <w:t xml:space="preserve"> по интересующим вопросам.</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w:t>
      </w:r>
      <w:r w:rsidRPr="00E6430C">
        <w:rPr>
          <w:rFonts w:ascii="Times New Roman" w:eastAsia="Liberation Serif" w:hAnsi="Times New Roman" w:cs="Times New Roman"/>
          <w:color w:val="000000"/>
          <w:sz w:val="26"/>
          <w:szCs w:val="26"/>
          <w:lang w:bidi="en-US"/>
        </w:rPr>
        <w:lastRenderedPageBreak/>
        <w:t>должностное лицо или же обратившемуся лицу должен быть сообщен телефонный номер, по которому можно будет получить необходимую информацию.</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Если подготовка ответа требует продолжительного времени, он предлагает Заявителю один из следующих вариантов дальнейших действий:</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изложить обращение в письменной форме;</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назначить другое время для консультаций.</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Продолжительность информирования по телефону не должна превышать 10 минут.</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Информирование осуществляется в соответствии с графиком приема граждан.</w:t>
      </w:r>
    </w:p>
    <w:p w:rsidR="00B13951" w:rsidRPr="00E6430C" w:rsidRDefault="00B13951" w:rsidP="00E6430C">
      <w:pPr>
        <w:pStyle w:val="a3"/>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w:t>
      </w:r>
      <w:r w:rsidR="00302D5E">
        <w:rPr>
          <w:rFonts w:ascii="Times New Roman" w:eastAsia="Liberation Serif" w:hAnsi="Times New Roman" w:cs="Times New Roman"/>
          <w:color w:val="000000"/>
          <w:sz w:val="26"/>
          <w:szCs w:val="26"/>
          <w:lang w:bidi="en-US"/>
        </w:rPr>
        <w:t>6</w:t>
      </w:r>
      <w:r w:rsidRPr="00E6430C">
        <w:rPr>
          <w:rFonts w:ascii="Times New Roman" w:eastAsia="Liberation Serif" w:hAnsi="Times New Roman" w:cs="Times New Roman"/>
          <w:color w:val="000000"/>
          <w:sz w:val="26"/>
          <w:szCs w:val="26"/>
          <w:lang w:bidi="en-US"/>
        </w:rPr>
        <w:t>.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B13951" w:rsidRPr="00303AC8" w:rsidRDefault="00B13951" w:rsidP="00E6430C">
      <w:pPr>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B13951" w:rsidRPr="00303AC8" w:rsidRDefault="00B13951" w:rsidP="00E6430C">
      <w:pPr>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B13951" w:rsidRPr="00E6430C" w:rsidRDefault="00B13951" w:rsidP="00E6430C">
      <w:pPr>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Информация о ходе рассмотрения заявления о предоставлении муниципальной услуги и о результатах предоставления </w:t>
      </w:r>
      <w:r w:rsidR="00370245" w:rsidRPr="00E6430C">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370245" w:rsidRPr="00E6430C" w:rsidRDefault="00370245" w:rsidP="00370245">
      <w:pPr>
        <w:pStyle w:val="a3"/>
        <w:widowControl w:val="0"/>
        <w:numPr>
          <w:ilvl w:val="0"/>
          <w:numId w:val="1"/>
        </w:numPr>
        <w:spacing w:after="500" w:line="259" w:lineRule="auto"/>
        <w:jc w:val="center"/>
        <w:rPr>
          <w:rFonts w:ascii="Times New Roman" w:eastAsia="Liberation Serif" w:hAnsi="Times New Roman" w:cs="Times New Roman"/>
          <w:b/>
          <w:color w:val="000000"/>
          <w:sz w:val="26"/>
          <w:szCs w:val="26"/>
          <w:lang w:bidi="en-US"/>
        </w:rPr>
      </w:pPr>
      <w:r w:rsidRPr="00E6430C">
        <w:rPr>
          <w:rFonts w:ascii="Times New Roman" w:eastAsia="Liberation Serif" w:hAnsi="Times New Roman" w:cs="Times New Roman"/>
          <w:b/>
          <w:color w:val="000000"/>
          <w:sz w:val="26"/>
          <w:szCs w:val="26"/>
          <w:lang w:bidi="en-US"/>
        </w:rPr>
        <w:t>Стандарт предоставления муниципальной услуги</w:t>
      </w:r>
    </w:p>
    <w:p w:rsidR="00370245" w:rsidRPr="00370245" w:rsidRDefault="00370245" w:rsidP="00E6430C">
      <w:pPr>
        <w:keepNext/>
        <w:keepLines/>
        <w:widowControl w:val="0"/>
        <w:spacing w:after="0" w:line="259" w:lineRule="auto"/>
        <w:outlineLvl w:val="1"/>
        <w:rPr>
          <w:rFonts w:ascii="Times New Roman" w:eastAsia="Liberation Serif" w:hAnsi="Times New Roman" w:cs="Times New Roman"/>
          <w:color w:val="000000"/>
          <w:sz w:val="26"/>
          <w:szCs w:val="26"/>
          <w:lang w:val="en-US" w:bidi="en-US"/>
        </w:rPr>
      </w:pPr>
      <w:proofErr w:type="spellStart"/>
      <w:r w:rsidRPr="00E6430C">
        <w:rPr>
          <w:rFonts w:ascii="Times New Roman" w:eastAsia="Liberation Serif" w:hAnsi="Times New Roman" w:cs="Times New Roman"/>
          <w:b/>
          <w:bCs/>
          <w:color w:val="000000"/>
          <w:sz w:val="26"/>
          <w:szCs w:val="26"/>
          <w:lang w:val="en-US" w:bidi="en-US"/>
        </w:rPr>
        <w:t>Наименование</w:t>
      </w:r>
      <w:proofErr w:type="spellEnd"/>
      <w:r w:rsidRPr="00E6430C">
        <w:rPr>
          <w:rFonts w:ascii="Times New Roman" w:eastAsia="Liberation Serif" w:hAnsi="Times New Roman" w:cs="Times New Roman"/>
          <w:b/>
          <w:bCs/>
          <w:color w:val="000000"/>
          <w:sz w:val="26"/>
          <w:szCs w:val="26"/>
          <w:lang w:val="en-US" w:bidi="en-US"/>
        </w:rPr>
        <w:t xml:space="preserve"> </w:t>
      </w:r>
      <w:proofErr w:type="spellStart"/>
      <w:r w:rsidRPr="00E6430C">
        <w:rPr>
          <w:rFonts w:ascii="Times New Roman" w:eastAsia="Liberation Serif" w:hAnsi="Times New Roman" w:cs="Times New Roman"/>
          <w:b/>
          <w:bCs/>
          <w:color w:val="000000"/>
          <w:sz w:val="26"/>
          <w:szCs w:val="26"/>
          <w:lang w:val="en-US" w:bidi="en-US"/>
        </w:rPr>
        <w:t>муниципальной</w:t>
      </w:r>
      <w:proofErr w:type="spellEnd"/>
      <w:r w:rsidRPr="00E6430C">
        <w:rPr>
          <w:rFonts w:ascii="Times New Roman" w:eastAsia="Liberation Serif" w:hAnsi="Times New Roman" w:cs="Times New Roman"/>
          <w:b/>
          <w:bCs/>
          <w:color w:val="000000"/>
          <w:sz w:val="26"/>
          <w:szCs w:val="26"/>
          <w:lang w:val="en-US" w:bidi="en-US"/>
        </w:rPr>
        <w:t xml:space="preserve"> </w:t>
      </w:r>
      <w:proofErr w:type="spellStart"/>
      <w:r w:rsidRPr="00E6430C">
        <w:rPr>
          <w:rFonts w:ascii="Times New Roman" w:eastAsia="Liberation Serif" w:hAnsi="Times New Roman" w:cs="Times New Roman"/>
          <w:b/>
          <w:bCs/>
          <w:color w:val="000000"/>
          <w:sz w:val="26"/>
          <w:szCs w:val="26"/>
          <w:lang w:val="en-US" w:bidi="en-US"/>
        </w:rPr>
        <w:t>услуги</w:t>
      </w:r>
      <w:proofErr w:type="spellEnd"/>
    </w:p>
    <w:p w:rsidR="00370245" w:rsidRPr="00370245" w:rsidRDefault="00E6430C" w:rsidP="00E6430C">
      <w:pPr>
        <w:widowControl w:val="0"/>
        <w:numPr>
          <w:ilvl w:val="1"/>
          <w:numId w:val="7"/>
        </w:numPr>
        <w:spacing w:after="0" w:line="259"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w:t>
      </w:r>
      <w:r w:rsidR="00370245" w:rsidRPr="00E6430C">
        <w:rPr>
          <w:rFonts w:ascii="Times New Roman" w:eastAsia="Liberation Serif" w:hAnsi="Times New Roman" w:cs="Times New Roman"/>
          <w:color w:val="000000"/>
          <w:sz w:val="26"/>
          <w:szCs w:val="26"/>
          <w:lang w:bidi="en-US"/>
        </w:rPr>
        <w:t>униципальная услуга «Предоставление земельных участков муниципальной собственности, на торгах».</w:t>
      </w:r>
    </w:p>
    <w:p w:rsidR="00370245" w:rsidRPr="00370245" w:rsidRDefault="00370245" w:rsidP="00E6430C">
      <w:pPr>
        <w:widowControl w:val="0"/>
        <w:spacing w:after="0" w:line="259"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Наименование органа государственной власти, органа местного</w:t>
      </w:r>
      <w:r w:rsidRPr="00E6430C">
        <w:rPr>
          <w:rFonts w:ascii="Times New Roman" w:eastAsia="Liberation Serif" w:hAnsi="Times New Roman" w:cs="Times New Roman"/>
          <w:b/>
          <w:bCs/>
          <w:color w:val="000000"/>
          <w:sz w:val="26"/>
          <w:szCs w:val="26"/>
          <w:lang w:bidi="en-US"/>
        </w:rPr>
        <w:br/>
        <w:t xml:space="preserve">самоуправления (организации), предоставляющего </w:t>
      </w:r>
      <w:r w:rsidR="00E6430C" w:rsidRPr="00E6430C">
        <w:rPr>
          <w:rFonts w:ascii="Times New Roman" w:eastAsia="Liberation Serif" w:hAnsi="Times New Roman" w:cs="Times New Roman"/>
          <w:b/>
          <w:bCs/>
          <w:color w:val="000000"/>
          <w:sz w:val="26"/>
          <w:szCs w:val="26"/>
          <w:lang w:bidi="en-US"/>
        </w:rPr>
        <w:t>муниципальную</w:t>
      </w:r>
      <w:r w:rsidRPr="00E6430C">
        <w:rPr>
          <w:rFonts w:ascii="Times New Roman" w:eastAsia="Liberation Serif" w:hAnsi="Times New Roman" w:cs="Times New Roman"/>
          <w:b/>
          <w:bCs/>
          <w:color w:val="000000"/>
          <w:sz w:val="26"/>
          <w:szCs w:val="26"/>
          <w:lang w:bidi="en-US"/>
        </w:rPr>
        <w:t xml:space="preserve"> услугу</w:t>
      </w:r>
    </w:p>
    <w:p w:rsidR="00370245" w:rsidRPr="00E6430C" w:rsidRDefault="00E6430C" w:rsidP="00302D5E">
      <w:pPr>
        <w:pStyle w:val="a3"/>
        <w:numPr>
          <w:ilvl w:val="1"/>
          <w:numId w:val="7"/>
        </w:numPr>
        <w:spacing w:after="0" w:line="240" w:lineRule="auto"/>
        <w:ind w:left="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w:t>
      </w:r>
      <w:r w:rsidR="00370245" w:rsidRPr="00E6430C">
        <w:rPr>
          <w:rFonts w:ascii="Times New Roman" w:eastAsia="Liberation Serif" w:hAnsi="Times New Roman" w:cs="Times New Roman"/>
          <w:color w:val="000000"/>
          <w:sz w:val="26"/>
          <w:szCs w:val="26"/>
          <w:lang w:bidi="en-US"/>
        </w:rPr>
        <w:t xml:space="preserve">униципальная услуга предоставляется </w:t>
      </w:r>
      <w:r w:rsidRPr="00E6430C">
        <w:rPr>
          <w:rFonts w:ascii="Times New Roman" w:eastAsia="Liberation Serif" w:hAnsi="Times New Roman" w:cs="Times New Roman"/>
          <w:color w:val="000000"/>
          <w:sz w:val="26"/>
          <w:szCs w:val="26"/>
          <w:lang w:bidi="en-US"/>
        </w:rPr>
        <w:t>Администрацией сельского поселения Ишня (далее - Уполномоченный  орган).</w:t>
      </w:r>
    </w:p>
    <w:p w:rsidR="00370245" w:rsidRPr="00302D5E" w:rsidRDefault="00370245" w:rsidP="00302D5E">
      <w:pPr>
        <w:pStyle w:val="a3"/>
        <w:widowControl w:val="0"/>
        <w:numPr>
          <w:ilvl w:val="1"/>
          <w:numId w:val="7"/>
        </w:numPr>
        <w:spacing w:after="0" w:line="240" w:lineRule="auto"/>
        <w:ind w:left="0"/>
        <w:jc w:val="both"/>
        <w:rPr>
          <w:rFonts w:ascii="Times New Roman" w:eastAsia="Liberation Serif" w:hAnsi="Times New Roman" w:cs="Times New Roman"/>
          <w:color w:val="000000"/>
          <w:sz w:val="26"/>
          <w:szCs w:val="26"/>
          <w:lang w:bidi="en-US"/>
        </w:rPr>
      </w:pPr>
      <w:r w:rsidRPr="00302D5E">
        <w:rPr>
          <w:rFonts w:ascii="Times New Roman" w:eastAsia="Liberation Serif" w:hAnsi="Times New Roman" w:cs="Times New Roman"/>
          <w:color w:val="000000"/>
          <w:sz w:val="26"/>
          <w:szCs w:val="26"/>
          <w:lang w:bidi="en-US"/>
        </w:rPr>
        <w:t xml:space="preserve">При предоставлении государственной (муниципальной) услуги Уполномоченный орган взаимодействует </w:t>
      </w:r>
      <w:proofErr w:type="gramStart"/>
      <w:r w:rsidRPr="00302D5E">
        <w:rPr>
          <w:rFonts w:ascii="Times New Roman" w:eastAsia="Liberation Serif" w:hAnsi="Times New Roman" w:cs="Times New Roman"/>
          <w:color w:val="000000"/>
          <w:sz w:val="26"/>
          <w:szCs w:val="26"/>
          <w:lang w:bidi="en-US"/>
        </w:rPr>
        <w:t>с</w:t>
      </w:r>
      <w:proofErr w:type="gramEnd"/>
      <w:r w:rsidRPr="00302D5E">
        <w:rPr>
          <w:rFonts w:ascii="Times New Roman" w:eastAsia="Liberation Serif" w:hAnsi="Times New Roman" w:cs="Times New Roman"/>
          <w:color w:val="000000"/>
          <w:sz w:val="26"/>
          <w:szCs w:val="26"/>
          <w:lang w:bidi="en-US"/>
        </w:rPr>
        <w:t>:</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Федеральной налоговой службой в части получения сведений из Единого </w:t>
      </w:r>
      <w:r w:rsidRPr="00E6430C">
        <w:rPr>
          <w:rFonts w:ascii="Times New Roman" w:eastAsia="Liberation Serif" w:hAnsi="Times New Roman" w:cs="Times New Roman"/>
          <w:color w:val="000000"/>
          <w:sz w:val="26"/>
          <w:szCs w:val="26"/>
          <w:lang w:bidi="en-US"/>
        </w:rPr>
        <w:lastRenderedPageBreak/>
        <w:t>государственного реестра юридических лиц, сведений из Единого государственного реестра индивидуальных предпринимателей;</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proofErr w:type="spellStart"/>
      <w:r w:rsidRPr="00E6430C">
        <w:rPr>
          <w:rFonts w:ascii="Times New Roman" w:eastAsia="Liberation Serif" w:hAnsi="Times New Roman" w:cs="Times New Roman"/>
          <w:color w:val="000000"/>
          <w:sz w:val="26"/>
          <w:szCs w:val="26"/>
          <w:lang w:bidi="en-US"/>
        </w:rPr>
        <w:t>Ресурсоснабжающими</w:t>
      </w:r>
      <w:proofErr w:type="spellEnd"/>
      <w:r w:rsidRPr="00E6430C">
        <w:rPr>
          <w:rFonts w:ascii="Times New Roman" w:eastAsia="Liberation Serif" w:hAnsi="Times New Roman" w:cs="Times New Roman"/>
          <w:color w:val="000000"/>
          <w:sz w:val="26"/>
          <w:szCs w:val="26"/>
          <w:lang w:bidi="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w:t>
      </w:r>
      <w:proofErr w:type="spellStart"/>
      <w:r w:rsidRPr="00E6430C">
        <w:rPr>
          <w:rFonts w:ascii="Times New Roman" w:eastAsia="Liberation Serif" w:hAnsi="Times New Roman" w:cs="Times New Roman"/>
          <w:color w:val="000000"/>
          <w:sz w:val="26"/>
          <w:szCs w:val="26"/>
          <w:lang w:bidi="en-US"/>
        </w:rPr>
        <w:t>инженерно</w:t>
      </w:r>
      <w:proofErr w:type="spell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-т</w:t>
      </w:r>
      <w:proofErr w:type="gramEnd"/>
      <w:r w:rsidRPr="00E6430C">
        <w:rPr>
          <w:rFonts w:ascii="Times New Roman" w:eastAsia="Liberation Serif" w:hAnsi="Times New Roman" w:cs="Times New Roman"/>
          <w:color w:val="000000"/>
          <w:sz w:val="26"/>
          <w:szCs w:val="26"/>
          <w:lang w:bidi="en-US"/>
        </w:rPr>
        <w:t>ехнического обеспечения (за исключением сетей электроснабжения ;</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Специализированными организациями, выполняющими оценочные работы (для проведения работ по оценке земельного участка);</w:t>
      </w:r>
    </w:p>
    <w:p w:rsidR="00370245" w:rsidRPr="00370245" w:rsidRDefault="00370245" w:rsidP="00E6430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302D5E">
        <w:rPr>
          <w:rFonts w:ascii="Times New Roman" w:eastAsia="Liberation Serif" w:hAnsi="Times New Roman" w:cs="Times New Roman"/>
          <w:color w:val="000000"/>
          <w:sz w:val="26"/>
          <w:szCs w:val="26"/>
          <w:lang w:bidi="en-US"/>
        </w:rPr>
        <w:t>Специализированными</w:t>
      </w:r>
      <w:r w:rsidRPr="00302D5E">
        <w:rPr>
          <w:rFonts w:ascii="Times New Roman" w:eastAsia="Liberation Serif" w:hAnsi="Times New Roman" w:cs="Times New Roman"/>
          <w:color w:val="000000"/>
          <w:sz w:val="26"/>
          <w:szCs w:val="26"/>
          <w:lang w:bidi="en-US"/>
        </w:rPr>
        <w:tab/>
        <w:t>организациями,</w:t>
      </w:r>
      <w:r w:rsidRPr="00302D5E">
        <w:rPr>
          <w:rFonts w:ascii="Times New Roman" w:eastAsia="Liberation Serif" w:hAnsi="Times New Roman" w:cs="Times New Roman"/>
          <w:color w:val="000000"/>
          <w:sz w:val="26"/>
          <w:szCs w:val="26"/>
          <w:lang w:bidi="en-US"/>
        </w:rPr>
        <w:tab/>
        <w:t>уполномоченными</w:t>
      </w:r>
      <w:r w:rsidR="00302D5E" w:rsidRPr="00302D5E">
        <w:rPr>
          <w:rFonts w:ascii="Times New Roman" w:eastAsia="Liberation Serif" w:hAnsi="Times New Roman" w:cs="Times New Roman"/>
          <w:color w:val="000000"/>
          <w:sz w:val="26"/>
          <w:szCs w:val="26"/>
          <w:lang w:bidi="en-US"/>
        </w:rPr>
        <w:t xml:space="preserve"> </w:t>
      </w:r>
      <w:r w:rsidRPr="00302D5E">
        <w:rPr>
          <w:rFonts w:ascii="Times New Roman" w:eastAsia="Liberation Serif" w:hAnsi="Times New Roman" w:cs="Times New Roman"/>
          <w:color w:val="000000"/>
          <w:sz w:val="26"/>
          <w:szCs w:val="26"/>
          <w:lang w:bidi="en-US"/>
        </w:rPr>
        <w:t>на проведение торгов;</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rsidR="00370245" w:rsidRPr="00370245" w:rsidRDefault="00370245" w:rsidP="00302D5E">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370245" w:rsidRPr="00370245" w:rsidRDefault="00370245" w:rsidP="00302D5E">
      <w:pPr>
        <w:keepNext/>
        <w:keepLines/>
        <w:widowControl w:val="0"/>
        <w:spacing w:after="0" w:line="240" w:lineRule="auto"/>
        <w:outlineLvl w:val="1"/>
        <w:rPr>
          <w:rFonts w:ascii="Times New Roman" w:eastAsia="Liberation Serif" w:hAnsi="Times New Roman" w:cs="Times New Roman"/>
          <w:color w:val="000000"/>
          <w:sz w:val="26"/>
          <w:szCs w:val="26"/>
          <w:lang w:bidi="en-US"/>
        </w:rPr>
      </w:pPr>
      <w:bookmarkStart w:id="3" w:name="bookmark9"/>
      <w:r w:rsidRPr="00C45185">
        <w:rPr>
          <w:rFonts w:ascii="Times New Roman" w:eastAsia="Liberation Serif" w:hAnsi="Times New Roman" w:cs="Times New Roman"/>
          <w:b/>
          <w:bCs/>
          <w:color w:val="000000"/>
          <w:sz w:val="26"/>
          <w:szCs w:val="26"/>
          <w:lang w:bidi="en-US"/>
        </w:rPr>
        <w:t>Описание результата предоставления муниципальной</w:t>
      </w:r>
      <w:r w:rsidR="00302D5E" w:rsidRPr="00C45185">
        <w:rPr>
          <w:rFonts w:ascii="Times New Roman" w:eastAsia="Liberation Serif" w:hAnsi="Times New Roman" w:cs="Times New Roman"/>
          <w:b/>
          <w:bCs/>
          <w:color w:val="000000"/>
          <w:sz w:val="26"/>
          <w:szCs w:val="26"/>
          <w:lang w:bidi="en-US"/>
        </w:rPr>
        <w:t xml:space="preserve"> </w:t>
      </w:r>
      <w:r w:rsidRPr="00C45185">
        <w:rPr>
          <w:rFonts w:ascii="Times New Roman" w:eastAsia="Liberation Serif" w:hAnsi="Times New Roman" w:cs="Times New Roman"/>
          <w:b/>
          <w:bCs/>
          <w:color w:val="000000"/>
          <w:sz w:val="26"/>
          <w:szCs w:val="26"/>
          <w:lang w:bidi="en-US"/>
        </w:rPr>
        <w:t>услуги</w:t>
      </w:r>
      <w:bookmarkEnd w:id="3"/>
    </w:p>
    <w:p w:rsidR="005719B0" w:rsidRDefault="00370245" w:rsidP="005719B0">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Промежуточным результатом предоставления муниципальной услуги является</w:t>
      </w:r>
    </w:p>
    <w:p w:rsidR="005719B0" w:rsidRPr="005719B0" w:rsidRDefault="005719B0" w:rsidP="005719B0">
      <w:pPr>
        <w:widowControl w:val="0"/>
        <w:spacing w:after="0" w:line="240" w:lineRule="auto"/>
        <w:jc w:val="both"/>
        <w:rPr>
          <w:rFonts w:ascii="Times New Roman" w:eastAsia="Liberation Serif" w:hAnsi="Times New Roman" w:cs="Times New Roman"/>
          <w:color w:val="000000"/>
          <w:sz w:val="26"/>
          <w:szCs w:val="26"/>
          <w:lang w:bidi="en-US"/>
        </w:rPr>
      </w:pPr>
      <w:r w:rsidRPr="005719B0">
        <w:rPr>
          <w:rFonts w:ascii="Times New Roman" w:eastAsia="Liberation Serif" w:hAnsi="Times New Roman" w:cs="Times New Roman"/>
          <w:color w:val="000000"/>
          <w:sz w:val="26"/>
          <w:szCs w:val="26"/>
          <w:lang w:bidi="en-US"/>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w:t>
      </w:r>
      <w:proofErr w:type="gramStart"/>
      <w:r w:rsidRPr="005719B0">
        <w:rPr>
          <w:rFonts w:ascii="Times New Roman" w:eastAsia="Liberation Serif" w:hAnsi="Times New Roman" w:cs="Times New Roman"/>
          <w:color w:val="000000"/>
          <w:sz w:val="26"/>
          <w:szCs w:val="26"/>
          <w:lang w:bidi="en-US"/>
        </w:rPr>
        <w:t>образовать</w:t>
      </w:r>
      <w:proofErr w:type="gramEnd"/>
      <w:r w:rsidRPr="005719B0">
        <w:rPr>
          <w:rFonts w:ascii="Times New Roman" w:eastAsia="Liberation Serif" w:hAnsi="Times New Roman" w:cs="Times New Roman"/>
          <w:color w:val="000000"/>
          <w:sz w:val="26"/>
          <w:szCs w:val="26"/>
          <w:lang w:bidi="en-US"/>
        </w:rPr>
        <w:t xml:space="preserve"> и не утвержден проект межевания территории, в границах которой предусмотрено образование земельного участка);</w:t>
      </w:r>
    </w:p>
    <w:p w:rsidR="005719B0" w:rsidRPr="005719B0" w:rsidRDefault="005719B0" w:rsidP="005719B0">
      <w:pPr>
        <w:widowControl w:val="0"/>
        <w:spacing w:after="0" w:line="240" w:lineRule="auto"/>
        <w:jc w:val="both"/>
        <w:rPr>
          <w:rFonts w:ascii="Times New Roman" w:eastAsia="Liberation Serif" w:hAnsi="Times New Roman" w:cs="Times New Roman"/>
          <w:color w:val="000000"/>
          <w:sz w:val="26"/>
          <w:szCs w:val="26"/>
          <w:lang w:bidi="en-US"/>
        </w:rPr>
      </w:pPr>
      <w:r w:rsidRPr="005719B0">
        <w:rPr>
          <w:rFonts w:ascii="Times New Roman" w:eastAsia="Liberation Serif" w:hAnsi="Times New Roman" w:cs="Times New Roman"/>
          <w:color w:val="000000"/>
          <w:sz w:val="26"/>
          <w:szCs w:val="26"/>
          <w:lang w:bidi="en-US"/>
        </w:rPr>
        <w:t>— Решение о проведен</w:t>
      </w:r>
      <w:proofErr w:type="gramStart"/>
      <w:r w:rsidRPr="005719B0">
        <w:rPr>
          <w:rFonts w:ascii="Times New Roman" w:eastAsia="Liberation Serif" w:hAnsi="Times New Roman" w:cs="Times New Roman"/>
          <w:color w:val="000000"/>
          <w:sz w:val="26"/>
          <w:szCs w:val="26"/>
          <w:lang w:bidi="en-US"/>
        </w:rPr>
        <w:t>ии ау</w:t>
      </w:r>
      <w:proofErr w:type="gramEnd"/>
      <w:r w:rsidRPr="005719B0">
        <w:rPr>
          <w:rFonts w:ascii="Times New Roman" w:eastAsia="Liberation Serif" w:hAnsi="Times New Roman" w:cs="Times New Roman"/>
          <w:color w:val="000000"/>
          <w:sz w:val="26"/>
          <w:szCs w:val="26"/>
          <w:lang w:bidi="en-US"/>
        </w:rPr>
        <w:t xml:space="preserve">кциона (форма приведена в </w:t>
      </w:r>
      <w:r w:rsidRPr="0094528F">
        <w:rPr>
          <w:rFonts w:ascii="Times New Roman" w:eastAsia="Liberation Serif" w:hAnsi="Times New Roman" w:cs="Times New Roman"/>
          <w:color w:val="000000"/>
          <w:sz w:val="26"/>
          <w:szCs w:val="26"/>
          <w:lang w:bidi="en-US"/>
        </w:rPr>
        <w:t>Приложении № 3</w:t>
      </w:r>
      <w:r w:rsidRPr="005719B0">
        <w:rPr>
          <w:rFonts w:ascii="Times New Roman" w:eastAsia="Liberation Serif" w:hAnsi="Times New Roman" w:cs="Times New Roman"/>
          <w:color w:val="000000"/>
          <w:sz w:val="26"/>
          <w:szCs w:val="26"/>
          <w:lang w:bidi="en-US"/>
        </w:rPr>
        <w:t xml:space="preserve"> к настоящему административному регламенту). Проведение аукциона осуществляется в соответствии с требованиями Земельного кодекса Российской Федерации.</w:t>
      </w:r>
    </w:p>
    <w:p w:rsidR="005719B0" w:rsidRPr="00370245" w:rsidRDefault="005719B0" w:rsidP="005719B0">
      <w:pPr>
        <w:widowControl w:val="0"/>
        <w:spacing w:after="0" w:line="240" w:lineRule="auto"/>
        <w:jc w:val="both"/>
        <w:rPr>
          <w:rFonts w:ascii="Times New Roman" w:eastAsia="Liberation Serif" w:hAnsi="Times New Roman" w:cs="Times New Roman"/>
          <w:color w:val="000000"/>
          <w:sz w:val="26"/>
          <w:szCs w:val="26"/>
          <w:lang w:bidi="en-US"/>
        </w:rPr>
      </w:pPr>
      <w:r w:rsidRPr="005719B0">
        <w:rPr>
          <w:rFonts w:ascii="Times New Roman" w:eastAsia="Liberation Serif" w:hAnsi="Times New Roman" w:cs="Times New Roman"/>
          <w:color w:val="000000"/>
          <w:sz w:val="26"/>
          <w:szCs w:val="26"/>
          <w:lang w:bidi="en-US"/>
        </w:rPr>
        <w:t>— Решение об отказе в проведен</w:t>
      </w:r>
      <w:proofErr w:type="gramStart"/>
      <w:r w:rsidRPr="005719B0">
        <w:rPr>
          <w:rFonts w:ascii="Times New Roman" w:eastAsia="Liberation Serif" w:hAnsi="Times New Roman" w:cs="Times New Roman"/>
          <w:color w:val="000000"/>
          <w:sz w:val="26"/>
          <w:szCs w:val="26"/>
          <w:lang w:bidi="en-US"/>
        </w:rPr>
        <w:t>ии ау</w:t>
      </w:r>
      <w:proofErr w:type="gramEnd"/>
      <w:r w:rsidRPr="005719B0">
        <w:rPr>
          <w:rFonts w:ascii="Times New Roman" w:eastAsia="Liberation Serif" w:hAnsi="Times New Roman" w:cs="Times New Roman"/>
          <w:color w:val="000000"/>
          <w:sz w:val="26"/>
          <w:szCs w:val="26"/>
          <w:lang w:bidi="en-US"/>
        </w:rPr>
        <w:t xml:space="preserve">кциона (форма приведена в </w:t>
      </w:r>
      <w:r w:rsidRPr="0094528F">
        <w:rPr>
          <w:rFonts w:ascii="Times New Roman" w:eastAsia="Liberation Serif" w:hAnsi="Times New Roman" w:cs="Times New Roman"/>
          <w:color w:val="000000"/>
          <w:sz w:val="26"/>
          <w:szCs w:val="26"/>
          <w:lang w:bidi="en-US"/>
        </w:rPr>
        <w:t>Приложении № 4</w:t>
      </w:r>
      <w:r w:rsidRPr="005719B0">
        <w:rPr>
          <w:rFonts w:ascii="Times New Roman" w:eastAsia="Liberation Serif" w:hAnsi="Times New Roman" w:cs="Times New Roman"/>
          <w:color w:val="000000"/>
          <w:sz w:val="26"/>
          <w:szCs w:val="26"/>
          <w:lang w:bidi="en-US"/>
        </w:rPr>
        <w:t xml:space="preserve"> к настоящему административному регламенту).</w:t>
      </w:r>
    </w:p>
    <w:p w:rsidR="00370245" w:rsidRPr="00370245" w:rsidRDefault="00370245" w:rsidP="00302D5E">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Результатом предоставления муниципальной услуги являются:</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w:t>
      </w:r>
      <w:proofErr w:type="gramStart"/>
      <w:r w:rsidRPr="00E6430C">
        <w:rPr>
          <w:rFonts w:ascii="Times New Roman" w:eastAsia="Liberation Serif" w:hAnsi="Times New Roman" w:cs="Times New Roman"/>
          <w:color w:val="000000"/>
          <w:sz w:val="26"/>
          <w:szCs w:val="26"/>
          <w:lang w:bidi="en-US"/>
        </w:rPr>
        <w:t>образовать</w:t>
      </w:r>
      <w:proofErr w:type="gramEnd"/>
      <w:r w:rsidRPr="00E6430C">
        <w:rPr>
          <w:rFonts w:ascii="Times New Roman" w:eastAsia="Liberation Serif" w:hAnsi="Times New Roman" w:cs="Times New Roman"/>
          <w:color w:val="000000"/>
          <w:sz w:val="26"/>
          <w:szCs w:val="26"/>
          <w:lang w:bidi="en-US"/>
        </w:rPr>
        <w:t xml:space="preserve"> и не утвержден проект межевания территории, в границах которой предусмотрено образование земельного участка).</w:t>
      </w:r>
    </w:p>
    <w:p w:rsidR="00370245" w:rsidRPr="00370245" w:rsidRDefault="00370245" w:rsidP="00302D5E">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 xml:space="preserve">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w:t>
      </w:r>
      <w:r w:rsidRPr="00E6430C">
        <w:rPr>
          <w:rFonts w:ascii="Times New Roman" w:eastAsia="Liberation Serif" w:hAnsi="Times New Roman" w:cs="Times New Roman"/>
          <w:color w:val="000000"/>
          <w:sz w:val="26"/>
          <w:szCs w:val="26"/>
          <w:lang w:bidi="en-US"/>
        </w:rPr>
        <w:lastRenderedPageBreak/>
        <w:t>Федерации.</w:t>
      </w:r>
    </w:p>
    <w:p w:rsidR="00370245" w:rsidRPr="00370245" w:rsidRDefault="00370245" w:rsidP="00C45185">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об отказе в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 (форма приведена в Приложении № 4 к настоящему Административному регламенту).</w:t>
      </w:r>
    </w:p>
    <w:p w:rsidR="00370245" w:rsidRPr="00370245" w:rsidRDefault="00370245" w:rsidP="00C45185">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Срок предоставления муниципальной услуги, в том числе с</w:t>
      </w:r>
      <w:r w:rsidRPr="00E6430C">
        <w:rPr>
          <w:rFonts w:ascii="Times New Roman" w:eastAsia="Liberation Serif" w:hAnsi="Times New Roman" w:cs="Times New Roman"/>
          <w:b/>
          <w:bCs/>
          <w:color w:val="000000"/>
          <w:sz w:val="26"/>
          <w:szCs w:val="26"/>
          <w:lang w:bidi="en-US"/>
        </w:rPr>
        <w:br/>
        <w:t>учетом необходимости обращения в организации, участвующие в</w:t>
      </w:r>
      <w:r w:rsidRPr="00E6430C">
        <w:rPr>
          <w:rFonts w:ascii="Times New Roman" w:eastAsia="Liberation Serif" w:hAnsi="Times New Roman" w:cs="Times New Roman"/>
          <w:b/>
          <w:bCs/>
          <w:color w:val="000000"/>
          <w:sz w:val="26"/>
          <w:szCs w:val="26"/>
          <w:lang w:bidi="en-US"/>
        </w:rPr>
        <w:br/>
        <w:t>предоставлении муниципальной услуги, срок</w:t>
      </w:r>
      <w:r w:rsidRPr="00E6430C">
        <w:rPr>
          <w:rFonts w:ascii="Times New Roman" w:eastAsia="Liberation Serif" w:hAnsi="Times New Roman" w:cs="Times New Roman"/>
          <w:b/>
          <w:bCs/>
          <w:color w:val="000000"/>
          <w:sz w:val="26"/>
          <w:szCs w:val="26"/>
          <w:lang w:bidi="en-US"/>
        </w:rPr>
        <w:br/>
        <w:t>приостановления предоставления муниципальной услуги,</w:t>
      </w:r>
      <w:r w:rsidRPr="00E6430C">
        <w:rPr>
          <w:rFonts w:ascii="Times New Roman" w:eastAsia="Liberation Serif" w:hAnsi="Times New Roman" w:cs="Times New Roman"/>
          <w:b/>
          <w:bCs/>
          <w:color w:val="000000"/>
          <w:sz w:val="26"/>
          <w:szCs w:val="26"/>
          <w:lang w:bidi="en-US"/>
        </w:rPr>
        <w:br/>
        <w:t>срок выдачи (направления) документов, являющихся результатом</w:t>
      </w:r>
      <w:r w:rsidRPr="00E6430C">
        <w:rPr>
          <w:rFonts w:ascii="Times New Roman" w:eastAsia="Liberation Serif" w:hAnsi="Times New Roman" w:cs="Times New Roman"/>
          <w:b/>
          <w:bCs/>
          <w:color w:val="000000"/>
          <w:sz w:val="26"/>
          <w:szCs w:val="26"/>
          <w:lang w:bidi="en-US"/>
        </w:rPr>
        <w:br/>
        <w:t>предоставления муниципальной услуги</w:t>
      </w:r>
    </w:p>
    <w:p w:rsidR="00370245" w:rsidRPr="00370245" w:rsidRDefault="00370245" w:rsidP="00CA2BA3">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C45185">
        <w:rPr>
          <w:rFonts w:ascii="Times New Roman" w:eastAsia="Liberation Serif" w:hAnsi="Times New Roman" w:cs="Times New Roman"/>
          <w:color w:val="000000"/>
          <w:sz w:val="26"/>
          <w:szCs w:val="26"/>
          <w:lang w:bidi="en-US"/>
        </w:rPr>
        <w:t>Срок</w:t>
      </w:r>
      <w:r w:rsidRPr="00C45185">
        <w:rPr>
          <w:rFonts w:ascii="Times New Roman" w:eastAsia="Liberation Serif" w:hAnsi="Times New Roman" w:cs="Times New Roman"/>
          <w:color w:val="000000"/>
          <w:sz w:val="26"/>
          <w:szCs w:val="26"/>
          <w:lang w:bidi="en-US"/>
        </w:rPr>
        <w:tab/>
        <w:t>предоставления муниципальной услуги</w:t>
      </w:r>
      <w:r w:rsidR="00C45185" w:rsidRPr="00C45185">
        <w:rPr>
          <w:rFonts w:ascii="Times New Roman" w:eastAsia="Liberation Serif" w:hAnsi="Times New Roman" w:cs="Times New Roman"/>
          <w:color w:val="000000"/>
          <w:sz w:val="26"/>
          <w:szCs w:val="26"/>
          <w:lang w:bidi="en-US"/>
        </w:rPr>
        <w:t xml:space="preserve"> </w:t>
      </w:r>
      <w:r w:rsidRPr="00C45185">
        <w:rPr>
          <w:rFonts w:ascii="Times New Roman" w:eastAsia="Liberation Serif" w:hAnsi="Times New Roman" w:cs="Times New Roman"/>
          <w:color w:val="000000"/>
          <w:sz w:val="26"/>
          <w:szCs w:val="26"/>
          <w:lang w:bidi="en-US"/>
        </w:rPr>
        <w:t>определяется в соответствии с Земельным кодексом Российской Федерации</w:t>
      </w:r>
      <w:r w:rsidR="00CA2BA3">
        <w:rPr>
          <w:rFonts w:ascii="Times New Roman" w:eastAsia="Liberation Serif" w:hAnsi="Times New Roman" w:cs="Times New Roman"/>
          <w:color w:val="000000"/>
          <w:sz w:val="26"/>
          <w:szCs w:val="26"/>
          <w:lang w:bidi="en-US"/>
        </w:rPr>
        <w:t xml:space="preserve"> и </w:t>
      </w:r>
      <w:r w:rsidR="00CA2BA3" w:rsidRPr="00CA2BA3">
        <w:rPr>
          <w:rFonts w:ascii="Times New Roman" w:eastAsia="Liberation Serif" w:hAnsi="Times New Roman" w:cs="Times New Roman"/>
          <w:color w:val="000000"/>
          <w:sz w:val="26"/>
          <w:szCs w:val="26"/>
          <w:lang w:bidi="en-US"/>
        </w:rPr>
        <w:t>не может быть менее 21 рабочего дня и не должен превышать 2 (двух) месяцев</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370245" w:rsidRPr="00370245" w:rsidRDefault="00370245" w:rsidP="00C45185">
      <w:pPr>
        <w:keepNext/>
        <w:keepLines/>
        <w:widowControl w:val="0"/>
        <w:spacing w:after="0" w:line="240" w:lineRule="auto"/>
        <w:outlineLvl w:val="1"/>
        <w:rPr>
          <w:rFonts w:ascii="Times New Roman" w:eastAsia="Liberation Serif" w:hAnsi="Times New Roman" w:cs="Times New Roman"/>
          <w:color w:val="000000"/>
          <w:sz w:val="26"/>
          <w:szCs w:val="26"/>
          <w:lang w:bidi="en-US"/>
        </w:rPr>
      </w:pPr>
      <w:bookmarkStart w:id="4" w:name="bookmark11"/>
      <w:r w:rsidRPr="00E6430C">
        <w:rPr>
          <w:rFonts w:ascii="Times New Roman" w:eastAsia="Liberation Serif" w:hAnsi="Times New Roman" w:cs="Times New Roman"/>
          <w:b/>
          <w:bCs/>
          <w:color w:val="000000"/>
          <w:sz w:val="26"/>
          <w:szCs w:val="26"/>
          <w:lang w:bidi="en-US"/>
        </w:rPr>
        <w:t>Нормативные правовые акты, регулирующие предоставление</w:t>
      </w:r>
      <w:r w:rsidR="00C45185">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муниципальной услуги</w:t>
      </w:r>
      <w:bookmarkEnd w:id="4"/>
    </w:p>
    <w:p w:rsidR="00370245" w:rsidRPr="00370245" w:rsidRDefault="00370245" w:rsidP="00C45185">
      <w:pPr>
        <w:widowControl w:val="0"/>
        <w:numPr>
          <w:ilvl w:val="1"/>
          <w:numId w:val="7"/>
        </w:numPr>
        <w:tabs>
          <w:tab w:val="left" w:pos="1277"/>
        </w:tabs>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r w:rsidRPr="00E6430C">
        <w:rPr>
          <w:rFonts w:ascii="Times New Roman" w:eastAsia="Liberation Serif" w:hAnsi="Times New Roman" w:cs="Times New Roman"/>
          <w:i/>
          <w:iCs/>
          <w:color w:val="000000"/>
          <w:sz w:val="26"/>
          <w:szCs w:val="26"/>
          <w:lang w:bidi="en-US"/>
        </w:rPr>
        <w:t>.</w:t>
      </w:r>
    </w:p>
    <w:p w:rsidR="00370245" w:rsidRPr="00370245" w:rsidRDefault="00370245" w:rsidP="008F5EE8">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Исчерпывающий перечень документов, необходимых в соответствии с</w:t>
      </w:r>
      <w:r w:rsidRPr="00E6430C">
        <w:rPr>
          <w:rFonts w:ascii="Times New Roman" w:eastAsia="Liberation Serif" w:hAnsi="Times New Roman" w:cs="Times New Roman"/>
          <w:b/>
          <w:bCs/>
          <w:color w:val="000000"/>
          <w:sz w:val="26"/>
          <w:szCs w:val="26"/>
          <w:lang w:bidi="en-US"/>
        </w:rPr>
        <w:br/>
        <w:t>нормативными правовыми актами для предоставления муниципальной услуги и услуг, которые являются необходимыми и</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обязательными для предоставления муниципальной</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услуги, подлежащих представлению заявителем, способы их получения</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заявителем, в том числе в электронной форме, порядок их представления</w:t>
      </w:r>
    </w:p>
    <w:p w:rsidR="00370245" w:rsidRPr="00370245" w:rsidRDefault="00370245" w:rsidP="00C45185">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Для получения муниципальной услуги заявитель представляет:</w:t>
      </w:r>
    </w:p>
    <w:p w:rsidR="00370245" w:rsidRPr="00370245" w:rsidRDefault="00370245" w:rsidP="00C45185">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Заявления о предоставлении муниципальной услуги по форме, содержащейся в Приложениях № 5, 6 к настоящему Административному регламенту.</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 </w:t>
      </w:r>
      <w:proofErr w:type="gramStart"/>
      <w:r w:rsidRPr="00E6430C">
        <w:rPr>
          <w:rFonts w:ascii="Times New Roman" w:eastAsia="Liberation Serif" w:hAnsi="Times New Roman" w:cs="Times New Roman"/>
          <w:color w:val="000000"/>
          <w:sz w:val="26"/>
          <w:szCs w:val="26"/>
          <w:lang w:bidi="en-US"/>
        </w:rPr>
        <w:t>-л</w:t>
      </w:r>
      <w:proofErr w:type="gramEnd"/>
      <w:r w:rsidRPr="00E6430C">
        <w:rPr>
          <w:rFonts w:ascii="Times New Roman" w:eastAsia="Liberation Serif" w:hAnsi="Times New Roman" w:cs="Times New Roman"/>
          <w:color w:val="000000"/>
          <w:sz w:val="26"/>
          <w:szCs w:val="26"/>
          <w:lang w:bidi="en-US"/>
        </w:rPr>
        <w:t>ибо иной форме.</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заявлении также указывается один из следующих способов направления результата предоставления муниципальной услуги:</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форме электронного документа в личном кабинете на ЕПГУ;</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 бумажном носителе в виде распечатанного экземпляра электронного документа в Уполномоченном органе, многофункциональном центре;</w:t>
      </w:r>
    </w:p>
    <w:p w:rsidR="00370245" w:rsidRPr="00370245" w:rsidRDefault="00370245" w:rsidP="00C45185">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 бумажном носителе в Уполномоченном органе, многофункциональном центре.</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удостоверяющий личность заявителя, представителя.</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E6430C">
        <w:rPr>
          <w:rFonts w:ascii="Times New Roman" w:eastAsia="Liberation Serif" w:hAnsi="Times New Roman" w:cs="Times New Roman"/>
          <w:color w:val="000000"/>
          <w:sz w:val="26"/>
          <w:szCs w:val="26"/>
          <w:lang w:bidi="en-US"/>
        </w:rPr>
        <w:t>ии и ау</w:t>
      </w:r>
      <w:proofErr w:type="gramEnd"/>
      <w:r w:rsidRPr="00E6430C">
        <w:rPr>
          <w:rFonts w:ascii="Times New Roman" w:eastAsia="Liberation Serif" w:hAnsi="Times New Roman" w:cs="Times New Roman"/>
          <w:color w:val="000000"/>
          <w:sz w:val="26"/>
          <w:szCs w:val="26"/>
          <w:lang w:bidi="en-US"/>
        </w:rPr>
        <w:t xml:space="preserve">тентификации (далее – ЕСИА) из состава соответствующих данных указанной </w:t>
      </w:r>
      <w:r w:rsidRPr="00E6430C">
        <w:rPr>
          <w:rFonts w:ascii="Times New Roman" w:eastAsia="Liberation Serif" w:hAnsi="Times New Roman" w:cs="Times New Roman"/>
          <w:color w:val="000000"/>
          <w:sz w:val="26"/>
          <w:szCs w:val="26"/>
          <w:lang w:bidi="en-US"/>
        </w:rPr>
        <w:lastRenderedPageBreak/>
        <w:t>учетной записи и могут быть проверены путем направления запроса с использованием системы межведомственного электронного взаимодействия.</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Схема расположения земельного участка (в случае направления заявления об утверждении схемы расположения земельного участка).</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Заявления и прилагаемые документы, указанные в пункте 2.9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370245" w:rsidRPr="00370245" w:rsidRDefault="00370245" w:rsidP="008F5EE8">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Исчерпывающий перечень документов, необходимых в соответствии с</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нормативными правовыми актами для предоставления муниципальной услуги, которые находятся в распоряжении</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государственных органов, органов местного самоуправления и иных органов,</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участвующих в предоставлении государственных или муниципальных услуг</w:t>
      </w:r>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Перечень документов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Сведения из Единого государственного реестра юридических лиц;</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Сведения из Единого государственного реестра индивидуальных предпринимателей;</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Выписка из Единого государственного реестра недвижимости об объекте недвижимости;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Согласование схемы расположения земельного участка от органа исполнительной власти субъекта Российской Федерации, уполномоченного в </w:t>
      </w:r>
      <w:r w:rsidRPr="00E6430C">
        <w:rPr>
          <w:rFonts w:ascii="Times New Roman" w:eastAsia="Liberation Serif" w:hAnsi="Times New Roman" w:cs="Times New Roman"/>
          <w:color w:val="000000"/>
          <w:sz w:val="26"/>
          <w:szCs w:val="26"/>
          <w:lang w:bidi="en-US"/>
        </w:rPr>
        <w:lastRenderedPageBreak/>
        <w:t>области лесных отношений.</w:t>
      </w:r>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При предоставлении муниципальной услуги запрещается требовать от заявителя:</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sidR="00C301B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услуги.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Представления документов и информации, которые в соответствии с нормативными правовыми актами Российской Федерации и </w:t>
      </w:r>
      <w:r w:rsidR="00C301BC" w:rsidRPr="00C301BC">
        <w:rPr>
          <w:rFonts w:ascii="Times New Roman" w:eastAsia="Liberation Serif" w:hAnsi="Times New Roman" w:cs="Times New Roman"/>
          <w:iCs/>
          <w:color w:val="000000"/>
          <w:sz w:val="26"/>
          <w:szCs w:val="26"/>
          <w:lang w:bidi="en-US"/>
        </w:rPr>
        <w:t>Ярославской области</w:t>
      </w:r>
      <w:r w:rsidRPr="00E6430C">
        <w:rPr>
          <w:rFonts w:ascii="Times New Roman" w:eastAsia="Liberation Serif" w:hAnsi="Times New Roman" w:cs="Times New Roman"/>
          <w:color w:val="000000"/>
          <w:sz w:val="26"/>
          <w:szCs w:val="26"/>
          <w:lang w:bidi="en-US"/>
        </w:rPr>
        <w:t xml:space="preserve">, муниципальными правовыми актами </w:t>
      </w:r>
      <w:r w:rsidR="00C301BC" w:rsidRPr="00C301BC">
        <w:rPr>
          <w:rFonts w:ascii="Times New Roman" w:eastAsia="Liberation Serif" w:hAnsi="Times New Roman" w:cs="Times New Roman"/>
          <w:iCs/>
          <w:color w:val="000000"/>
          <w:sz w:val="26"/>
          <w:szCs w:val="26"/>
          <w:lang w:bidi="en-US"/>
        </w:rPr>
        <w:t>сельского поселения Ишня</w:t>
      </w:r>
      <w:r w:rsidRPr="00E6430C">
        <w:rPr>
          <w:rFonts w:ascii="Times New Roman" w:eastAsia="Liberation Serif" w:hAnsi="Times New Roman" w:cs="Times New Roman"/>
          <w:color w:val="000000"/>
          <w:sz w:val="26"/>
          <w:szCs w:val="26"/>
          <w:lang w:bidi="en-US"/>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E6430C">
        <w:rPr>
          <w:rFonts w:ascii="Times New Roman" w:eastAsia="Liberation Serif" w:hAnsi="Times New Roman" w:cs="Times New Roman"/>
          <w:color w:val="000000"/>
          <w:sz w:val="26"/>
          <w:szCs w:val="26"/>
          <w:lang w:bidi="en-US"/>
        </w:rPr>
        <w:t xml:space="preserve"> закона от 27 июля 2010 года № 210-ФЗ «Об организации предоставления государственных и муниципальных услуг» (далее – Федеральный закон № 210-ФЗ).</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w:t>
      </w:r>
      <w:r w:rsidR="00C301BC">
        <w:rPr>
          <w:rFonts w:ascii="Times New Roman" w:eastAsia="Liberation Serif" w:hAnsi="Times New Roman" w:cs="Times New Roman"/>
          <w:color w:val="000000"/>
          <w:sz w:val="26"/>
          <w:szCs w:val="26"/>
          <w:lang w:bidi="en-US"/>
        </w:rPr>
        <w:t xml:space="preserve">необходимых для предоставления </w:t>
      </w:r>
      <w:r w:rsidRPr="00E6430C">
        <w:rPr>
          <w:rFonts w:ascii="Times New Roman" w:eastAsia="Liberation Serif" w:hAnsi="Times New Roman" w:cs="Times New Roman"/>
          <w:color w:val="000000"/>
          <w:sz w:val="26"/>
          <w:szCs w:val="26"/>
          <w:lang w:bidi="en-US"/>
        </w:rPr>
        <w:t>муниципальной услуги, либо в предоставлении муниципальной услуги, за исключением следующих случаев:</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w:t>
      </w:r>
      <w:r w:rsidR="00C301BC">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либо в предоставлении муниципальной услуги и не включенных в представленный ранее комплект документов;</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0245" w:rsidRPr="00370245" w:rsidRDefault="00370245" w:rsidP="00C301BC">
      <w:pPr>
        <w:widowControl w:val="0"/>
        <w:spacing w:after="0" w:line="240" w:lineRule="auto"/>
        <w:ind w:firstLine="567"/>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w:t>
      </w:r>
      <w:proofErr w:type="gram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roofErr w:type="gramEnd"/>
    </w:p>
    <w:p w:rsidR="00370245" w:rsidRPr="00370245" w:rsidRDefault="00370245" w:rsidP="00C301BC">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5" w:name="bookmark13"/>
      <w:r w:rsidRPr="00E6430C">
        <w:rPr>
          <w:rFonts w:ascii="Times New Roman" w:eastAsia="Liberation Serif" w:hAnsi="Times New Roman" w:cs="Times New Roman"/>
          <w:b/>
          <w:bCs/>
          <w:color w:val="000000"/>
          <w:sz w:val="26"/>
          <w:szCs w:val="26"/>
          <w:lang w:bidi="en-US"/>
        </w:rPr>
        <w:t>Исчерпывающий перечень оснований для отказа в приеме документов,</w:t>
      </w:r>
      <w:r w:rsidRPr="00E6430C">
        <w:rPr>
          <w:rFonts w:ascii="Times New Roman" w:eastAsia="Liberation Serif" w:hAnsi="Times New Roman" w:cs="Times New Roman"/>
          <w:b/>
          <w:bCs/>
          <w:color w:val="000000"/>
          <w:sz w:val="26"/>
          <w:szCs w:val="26"/>
          <w:lang w:bidi="en-US"/>
        </w:rPr>
        <w:br/>
        <w:t>необходимых для предоставления муниципальной услуги</w:t>
      </w:r>
      <w:bookmarkEnd w:id="5"/>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Основаниями для отказа в приеме к рассмотрению документов, </w:t>
      </w:r>
      <w:r w:rsidRPr="00E6430C">
        <w:rPr>
          <w:rFonts w:ascii="Times New Roman" w:eastAsia="Liberation Serif" w:hAnsi="Times New Roman" w:cs="Times New Roman"/>
          <w:color w:val="000000"/>
          <w:sz w:val="26"/>
          <w:szCs w:val="26"/>
          <w:lang w:bidi="en-US"/>
        </w:rPr>
        <w:lastRenderedPageBreak/>
        <w:t>необходимых для предоставления муниципальной услуги, являются:</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val="en-US" w:bidi="en-US"/>
        </w:rPr>
      </w:pPr>
      <w:proofErr w:type="spellStart"/>
      <w:r w:rsidRPr="00E6430C">
        <w:rPr>
          <w:rFonts w:ascii="Times New Roman" w:eastAsia="Liberation Serif" w:hAnsi="Times New Roman" w:cs="Times New Roman"/>
          <w:color w:val="000000"/>
          <w:sz w:val="26"/>
          <w:szCs w:val="26"/>
          <w:lang w:val="en-US" w:bidi="en-US"/>
        </w:rPr>
        <w:t>представление</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неполного</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комплекта</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документов</w:t>
      </w:r>
      <w:proofErr w:type="spellEnd"/>
      <w:r w:rsidRPr="00E6430C">
        <w:rPr>
          <w:rFonts w:ascii="Times New Roman" w:eastAsia="Liberation Serif" w:hAnsi="Times New Roman" w:cs="Times New Roman"/>
          <w:color w:val="000000"/>
          <w:sz w:val="26"/>
          <w:szCs w:val="26"/>
          <w:lang w:val="en-US" w:bidi="en-US"/>
        </w:rPr>
        <w:t>;</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представленные документы утратили силу на момент обращения за услугой;</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неполное заполнение полей в форме заявления, в том числе в интерактивной форме заявления на ЕПГУ;</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обращение за предоставлением иной государственной услугой;</w:t>
      </w:r>
    </w:p>
    <w:p w:rsidR="00370245" w:rsidRPr="00370245" w:rsidRDefault="00370245" w:rsidP="00C301BC">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Запрос подан лицом, не имеющим полномочий представлять интересы Заявителя.</w:t>
      </w:r>
    </w:p>
    <w:p w:rsidR="00370245" w:rsidRPr="00370245" w:rsidRDefault="00370245" w:rsidP="00C301B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370245" w:rsidRPr="00370245" w:rsidRDefault="00370245" w:rsidP="00E6430C">
      <w:pPr>
        <w:widowControl w:val="0"/>
        <w:numPr>
          <w:ilvl w:val="1"/>
          <w:numId w:val="7"/>
        </w:numPr>
        <w:tabs>
          <w:tab w:val="left" w:pos="1448"/>
        </w:tabs>
        <w:spacing w:after="0" w:line="240" w:lineRule="auto"/>
        <w:jc w:val="both"/>
        <w:rPr>
          <w:rFonts w:ascii="Times New Roman" w:eastAsia="Liberation Serif" w:hAnsi="Times New Roman" w:cs="Times New Roman"/>
          <w:color w:val="000000"/>
          <w:sz w:val="26"/>
          <w:szCs w:val="26"/>
          <w:lang w:val="en-US" w:bidi="en-US"/>
        </w:rPr>
      </w:pPr>
      <w:r w:rsidRPr="00E6430C">
        <w:rPr>
          <w:rFonts w:ascii="Times New Roman" w:eastAsia="Liberation Serif" w:hAnsi="Times New Roman" w:cs="Times New Roman"/>
          <w:color w:val="000000"/>
          <w:sz w:val="26"/>
          <w:szCs w:val="26"/>
          <w:lang w:bidi="en-US"/>
        </w:rPr>
        <w:t xml:space="preserve">Отказ в приеме документов, необходимых для предоставления муниципальной услуги, не препятствует повторному обращению </w:t>
      </w:r>
      <w:proofErr w:type="spellStart"/>
      <w:r w:rsidRPr="00E6430C">
        <w:rPr>
          <w:rFonts w:ascii="Times New Roman" w:eastAsia="Liberation Serif" w:hAnsi="Times New Roman" w:cs="Times New Roman"/>
          <w:color w:val="000000"/>
          <w:sz w:val="26"/>
          <w:szCs w:val="26"/>
          <w:lang w:val="en-US" w:bidi="en-US"/>
        </w:rPr>
        <w:t>Заявителя</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за</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предоставлением</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муниципальной</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услуги</w:t>
      </w:r>
      <w:proofErr w:type="spellEnd"/>
      <w:r w:rsidRPr="00E6430C">
        <w:rPr>
          <w:rFonts w:ascii="Times New Roman" w:eastAsia="Liberation Serif" w:hAnsi="Times New Roman" w:cs="Times New Roman"/>
          <w:color w:val="000000"/>
          <w:sz w:val="26"/>
          <w:szCs w:val="26"/>
          <w:lang w:val="en-US" w:bidi="en-US"/>
        </w:rPr>
        <w:t>.</w:t>
      </w:r>
    </w:p>
    <w:p w:rsidR="00370245" w:rsidRPr="00370245" w:rsidRDefault="00370245" w:rsidP="000D49D1">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6" w:name="bookmark15"/>
      <w:r w:rsidRPr="00E6430C">
        <w:rPr>
          <w:rFonts w:ascii="Times New Roman" w:eastAsia="Liberation Serif" w:hAnsi="Times New Roman" w:cs="Times New Roman"/>
          <w:b/>
          <w:bCs/>
          <w:color w:val="000000"/>
          <w:sz w:val="26"/>
          <w:szCs w:val="26"/>
          <w:lang w:bidi="en-US"/>
        </w:rPr>
        <w:t>Исчерпывающий перечень оснований для приостановления или отказа в предоставлении муниципальной услуги</w:t>
      </w:r>
      <w:bookmarkEnd w:id="6"/>
    </w:p>
    <w:p w:rsidR="00370245" w:rsidRPr="00370245" w:rsidRDefault="00370245" w:rsidP="00E6430C">
      <w:pPr>
        <w:widowControl w:val="0"/>
        <w:numPr>
          <w:ilvl w:val="1"/>
          <w:numId w:val="7"/>
        </w:numPr>
        <w:tabs>
          <w:tab w:val="left" w:pos="1453"/>
        </w:tabs>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Основание для приостановления предоставления промежуточного результата муниципальной услуги, предусмотренной пунктом 2.5 настоящего Административного регламента: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принятия решения.</w:t>
      </w:r>
    </w:p>
    <w:p w:rsidR="00370245" w:rsidRPr="00370245" w:rsidRDefault="00370245" w:rsidP="000D49D1">
      <w:pPr>
        <w:widowControl w:val="0"/>
        <w:tabs>
          <w:tab w:val="left" w:pos="6240"/>
          <w:tab w:val="left" w:pos="9182"/>
        </w:tabs>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Предоставление</w:t>
      </w:r>
      <w:r w:rsidR="000D49D1">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муниципальной</w:t>
      </w:r>
      <w:r w:rsidR="000D49D1">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услуги</w:t>
      </w:r>
      <w:r w:rsidR="000D49D1">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Основания для отказа в предоставлении промежуточного результата муниципальной услуги, предусмотренной пунктом 2.5 настоящего Административного регламента:</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w:t>
      </w:r>
      <w:proofErr w:type="gramEnd"/>
      <w:r w:rsidRPr="00E6430C">
        <w:rPr>
          <w:rFonts w:ascii="Times New Roman" w:eastAsia="Liberation Serif" w:hAnsi="Times New Roman" w:cs="Times New Roman"/>
          <w:color w:val="000000"/>
          <w:sz w:val="26"/>
          <w:szCs w:val="26"/>
          <w:lang w:bidi="en-US"/>
        </w:rPr>
        <w:t xml:space="preserve">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соответствии с пунктами 2-5 пункта 16 статьи 11.10 Земельного кодекса Российской Федерации: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 представлено в письменной форме согласие лиц, указанных в пункте 4 статьи 11.2 Земельного кодекса Российской Федерации;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соответствии с подпунктами 5 - 9, 13 - 19 пункта 8 статьи 39.11 Земельного кодекса Российской Федерации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не отнесен к определенной категории земель;</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земельный участок предоставлен на праве постоянного (бессрочного) </w:t>
      </w:r>
      <w:r w:rsidRPr="00E6430C">
        <w:rPr>
          <w:rFonts w:ascii="Times New Roman" w:eastAsia="Liberation Serif" w:hAnsi="Times New Roman" w:cs="Times New Roman"/>
          <w:color w:val="000000"/>
          <w:sz w:val="26"/>
          <w:szCs w:val="26"/>
          <w:lang w:bidi="en-US"/>
        </w:rPr>
        <w:lastRenderedPageBreak/>
        <w:t>пользования, безвозмездного пользования, пожизненного наследуемого владения или аренды;</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E6430C">
        <w:rPr>
          <w:rFonts w:ascii="Times New Roman" w:eastAsia="Liberation Serif" w:hAnsi="Times New Roman" w:cs="Times New Roman"/>
          <w:color w:val="0000FF"/>
          <w:sz w:val="26"/>
          <w:szCs w:val="26"/>
          <w:lang w:bidi="en-US"/>
        </w:rPr>
        <w:t xml:space="preserve">статьей 39.36 </w:t>
      </w:r>
      <w:r w:rsidRPr="00E6430C">
        <w:rPr>
          <w:rFonts w:ascii="Times New Roman" w:eastAsia="Liberation Serif" w:hAnsi="Times New Roman" w:cs="Times New Roman"/>
          <w:color w:val="000000"/>
          <w:sz w:val="26"/>
          <w:szCs w:val="26"/>
          <w:lang w:bidi="en-US"/>
        </w:rPr>
        <w:t>Земельного кодекса Российской Федерации, а также случаев проведения аукциона на право заключения договора</w:t>
      </w:r>
      <w:proofErr w:type="gram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sidRPr="00E6430C">
        <w:rPr>
          <w:rFonts w:ascii="Times New Roman" w:eastAsia="Liberation Serif" w:hAnsi="Times New Roman" w:cs="Times New Roman"/>
          <w:color w:val="0000FF"/>
          <w:sz w:val="26"/>
          <w:szCs w:val="26"/>
          <w:lang w:bidi="en-US"/>
        </w:rPr>
        <w:t xml:space="preserve">частью 11 статьи 55.32 </w:t>
      </w:r>
      <w:r w:rsidRPr="00E6430C">
        <w:rPr>
          <w:rFonts w:ascii="Times New Roman" w:eastAsia="Liberation Serif" w:hAnsi="Times New Roman" w:cs="Times New Roman"/>
          <w:color w:val="000000"/>
          <w:sz w:val="26"/>
          <w:szCs w:val="26"/>
          <w:lang w:bidi="en-US"/>
        </w:rPr>
        <w:t>Градостроительного кодекса Российской Федерации;</w:t>
      </w:r>
      <w:proofErr w:type="gramEnd"/>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E6430C">
        <w:rPr>
          <w:rFonts w:ascii="Times New Roman" w:eastAsia="Liberation Serif" w:hAnsi="Times New Roman" w:cs="Times New Roman"/>
          <w:color w:val="000000"/>
          <w:sz w:val="26"/>
          <w:szCs w:val="26"/>
          <w:lang w:bidi="en-US"/>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E6430C">
        <w:rPr>
          <w:rFonts w:ascii="Times New Roman" w:eastAsia="Liberation Serif" w:hAnsi="Times New Roman" w:cs="Times New Roman"/>
          <w:color w:val="0000FF"/>
          <w:sz w:val="26"/>
          <w:szCs w:val="26"/>
          <w:lang w:bidi="en-US"/>
        </w:rPr>
        <w:t xml:space="preserve">статьей 39.36 </w:t>
      </w:r>
      <w:r w:rsidRPr="00E6430C">
        <w:rPr>
          <w:rFonts w:ascii="Times New Roman" w:eastAsia="Liberation Serif" w:hAnsi="Times New Roman" w:cs="Times New Roman"/>
          <w:color w:val="000000"/>
          <w:sz w:val="26"/>
          <w:szCs w:val="26"/>
          <w:lang w:bidi="en-US"/>
        </w:rPr>
        <w:t>Земельного кодекса Российской Федерации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расположен в границах территории, в отношении которой заключен договор о ее комплексном развитии;</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принято решение о предварительном согласовании его предоставления;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земельный участок изъят для государственных или муниципальных нужд, за </w:t>
      </w:r>
      <w:r w:rsidRPr="00E6430C">
        <w:rPr>
          <w:rFonts w:ascii="Times New Roman" w:eastAsia="Liberation Serif" w:hAnsi="Times New Roman" w:cs="Times New Roman"/>
          <w:color w:val="000000"/>
          <w:sz w:val="26"/>
          <w:szCs w:val="26"/>
          <w:lang w:bidi="en-US"/>
        </w:rPr>
        <w:lastRenderedPageBreak/>
        <w:t>исключением земельных участков, изъятых для государственных или муниципальных ну</w:t>
      </w:r>
      <w:proofErr w:type="gramStart"/>
      <w:r w:rsidRPr="00E6430C">
        <w:rPr>
          <w:rFonts w:ascii="Times New Roman" w:eastAsia="Liberation Serif" w:hAnsi="Times New Roman" w:cs="Times New Roman"/>
          <w:color w:val="000000"/>
          <w:sz w:val="26"/>
          <w:szCs w:val="26"/>
          <w:lang w:bidi="en-US"/>
        </w:rPr>
        <w:t>жд в св</w:t>
      </w:r>
      <w:proofErr w:type="gramEnd"/>
      <w:r w:rsidRPr="00E6430C">
        <w:rPr>
          <w:rFonts w:ascii="Times New Roman" w:eastAsia="Liberation Serif" w:hAnsi="Times New Roman" w:cs="Times New Roman"/>
          <w:color w:val="000000"/>
          <w:sz w:val="26"/>
          <w:szCs w:val="26"/>
          <w:lang w:bidi="en-US"/>
        </w:rPr>
        <w:t>язи с признанием многоквартирного дома, который расположен на таком земельном участке, аварийным и подлежащим сносу или реконструкции.</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Оснований для приостановления предоставления результатов муниципальной услуги, предусмотренной пунктами 2.6.3, 2.6.4 настоящего Административного регламента, законодательством Российской Федерации не предусмотрено.</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Основания для отказа в предоставлении результатов муниципальной услуги, предусмотренной пунктами 2.6.3, 2.6.4 настоящего Административного регламента</w:t>
      </w:r>
      <w:r w:rsidRPr="00E6430C">
        <w:rPr>
          <w:rFonts w:ascii="Times New Roman" w:eastAsia="Liberation Serif" w:hAnsi="Times New Roman" w:cs="Times New Roman"/>
          <w:color w:val="000000"/>
          <w:sz w:val="26"/>
          <w:szCs w:val="26"/>
          <w:u w:val="single"/>
          <w:lang w:bidi="en-US"/>
        </w:rPr>
        <w:t>:</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u w:val="single"/>
          <w:lang w:bidi="en-US"/>
        </w:rPr>
        <w:t>в соответствии с пунктом 8 статьи 39.11 Земельного кодекса Российской Федерации: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не отнесен к определенной категории земель;</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w:t>
      </w:r>
      <w:proofErr w:type="gram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w:t>
      </w:r>
      <w:r w:rsidRPr="00E6430C">
        <w:rPr>
          <w:rFonts w:ascii="Times New Roman" w:eastAsia="Liberation Serif" w:hAnsi="Times New Roman" w:cs="Times New Roman"/>
          <w:color w:val="000000"/>
          <w:sz w:val="26"/>
          <w:szCs w:val="26"/>
          <w:lang w:bidi="en-US"/>
        </w:rPr>
        <w:lastRenderedPageBreak/>
        <w:t>одновременно с земельным участком, за исключением случаев, если на земельном участке расположены</w:t>
      </w:r>
      <w:proofErr w:type="gramEnd"/>
      <w:r w:rsidRPr="00E6430C">
        <w:rPr>
          <w:rFonts w:ascii="Times New Roman" w:eastAsia="Liberation Serif" w:hAnsi="Times New Roman" w:cs="Times New Roman"/>
          <w:color w:val="000000"/>
          <w:sz w:val="26"/>
          <w:szCs w:val="26"/>
          <w:lang w:bidi="en-US"/>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расположен в границах территории, в отношении которой заключен договор о ее комплексном развитии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принято решение о предварительном согласовании его предоставления;</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E6430C">
        <w:rPr>
          <w:rFonts w:ascii="Times New Roman" w:eastAsia="Liberation Serif" w:hAnsi="Times New Roman" w:cs="Times New Roman"/>
          <w:color w:val="000000"/>
          <w:sz w:val="26"/>
          <w:szCs w:val="26"/>
          <w:lang w:bidi="en-US"/>
        </w:rPr>
        <w:t>жд в св</w:t>
      </w:r>
      <w:proofErr w:type="gramEnd"/>
      <w:r w:rsidRPr="00E6430C">
        <w:rPr>
          <w:rFonts w:ascii="Times New Roman" w:eastAsia="Liberation Serif" w:hAnsi="Times New Roman" w:cs="Times New Roman"/>
          <w:color w:val="000000"/>
          <w:sz w:val="26"/>
          <w:szCs w:val="26"/>
          <w:lang w:bidi="en-US"/>
        </w:rPr>
        <w:t>язи с признанием многоквартирного дома, который расположен на таком земельном участке, аварийным и подлежащим сносу или реконструкции;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val="en-US" w:bidi="en-US"/>
        </w:rPr>
      </w:pPr>
      <w:proofErr w:type="gramStart"/>
      <w:r w:rsidRPr="000D49D1">
        <w:rPr>
          <w:rFonts w:ascii="Times New Roman" w:eastAsia="Liberation Serif" w:hAnsi="Times New Roman" w:cs="Times New Roman"/>
          <w:color w:val="000000"/>
          <w:sz w:val="26"/>
          <w:szCs w:val="26"/>
          <w:u w:val="single"/>
          <w:lang w:bidi="en-US"/>
        </w:rPr>
        <w:t>в соответствии с пунктом 10 статьи 39.11 Земельного кодекса Российской Федерации</w:t>
      </w:r>
      <w:r w:rsidRPr="00E6430C">
        <w:rPr>
          <w:rFonts w:ascii="Times New Roman" w:eastAsia="Liberation Serif" w:hAnsi="Times New Roman" w:cs="Times New Roman"/>
          <w:color w:val="000000"/>
          <w:sz w:val="26"/>
          <w:szCs w:val="26"/>
          <w:lang w:bidi="en-US"/>
        </w:rPr>
        <w:t xml:space="preserve">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w:t>
      </w:r>
      <w:proofErr w:type="gramEnd"/>
      <w:r w:rsidRPr="00E6430C">
        <w:rPr>
          <w:rFonts w:ascii="Times New Roman" w:eastAsia="Liberation Serif" w:hAnsi="Times New Roman" w:cs="Times New Roman"/>
          <w:color w:val="000000"/>
          <w:sz w:val="26"/>
          <w:szCs w:val="26"/>
          <w:lang w:bidi="en-US"/>
        </w:rPr>
        <w:t xml:space="preserve">, в отношении которого не может оказываться поддержка в соответствии с частью </w:t>
      </w:r>
      <w:r w:rsidRPr="00E6430C">
        <w:rPr>
          <w:rFonts w:ascii="Times New Roman" w:eastAsia="Liberation Serif" w:hAnsi="Times New Roman" w:cs="Times New Roman"/>
          <w:color w:val="000000"/>
          <w:sz w:val="26"/>
          <w:szCs w:val="26"/>
          <w:lang w:val="en-US" w:bidi="en-US"/>
        </w:rPr>
        <w:t xml:space="preserve">3 </w:t>
      </w:r>
      <w:proofErr w:type="spellStart"/>
      <w:r w:rsidRPr="00E6430C">
        <w:rPr>
          <w:rFonts w:ascii="Times New Roman" w:eastAsia="Liberation Serif" w:hAnsi="Times New Roman" w:cs="Times New Roman"/>
          <w:color w:val="000000"/>
          <w:sz w:val="26"/>
          <w:szCs w:val="26"/>
          <w:lang w:val="en-US" w:bidi="en-US"/>
        </w:rPr>
        <w:t>статьи</w:t>
      </w:r>
      <w:proofErr w:type="spellEnd"/>
      <w:r w:rsidRPr="00E6430C">
        <w:rPr>
          <w:rFonts w:ascii="Times New Roman" w:eastAsia="Liberation Serif" w:hAnsi="Times New Roman" w:cs="Times New Roman"/>
          <w:color w:val="000000"/>
          <w:sz w:val="26"/>
          <w:szCs w:val="26"/>
          <w:lang w:val="en-US" w:bidi="en-US"/>
        </w:rPr>
        <w:t xml:space="preserve"> 14 </w:t>
      </w:r>
      <w:proofErr w:type="spellStart"/>
      <w:r w:rsidRPr="00E6430C">
        <w:rPr>
          <w:rFonts w:ascii="Times New Roman" w:eastAsia="Liberation Serif" w:hAnsi="Times New Roman" w:cs="Times New Roman"/>
          <w:color w:val="000000"/>
          <w:sz w:val="26"/>
          <w:szCs w:val="26"/>
          <w:lang w:val="en-US" w:bidi="en-US"/>
        </w:rPr>
        <w:t>указанного</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Федерального</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закона</w:t>
      </w:r>
      <w:proofErr w:type="spellEnd"/>
      <w:proofErr w:type="gramStart"/>
      <w:r w:rsidRPr="00E6430C">
        <w:rPr>
          <w:rFonts w:ascii="Times New Roman" w:eastAsia="Liberation Serif" w:hAnsi="Times New Roman" w:cs="Times New Roman"/>
          <w:color w:val="000000"/>
          <w:sz w:val="26"/>
          <w:szCs w:val="26"/>
          <w:lang w:val="en-US" w:bidi="en-US"/>
        </w:rPr>
        <w:t xml:space="preserve"> .</w:t>
      </w:r>
      <w:proofErr w:type="gramEnd"/>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Услуги, необходимые и обязательные для предоставления муниципальной услуги, отсутствуют.</w:t>
      </w:r>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Порядок, размер и основания взимания государственной пошлины или</w:t>
      </w:r>
      <w:r w:rsidRPr="00E6430C">
        <w:rPr>
          <w:rFonts w:ascii="Times New Roman" w:eastAsia="Liberation Serif" w:hAnsi="Times New Roman" w:cs="Times New Roman"/>
          <w:b/>
          <w:bCs/>
          <w:color w:val="000000"/>
          <w:sz w:val="26"/>
          <w:szCs w:val="26"/>
          <w:lang w:bidi="en-US"/>
        </w:rPr>
        <w:br/>
        <w:t>иной оплаты, взимаемой за предоставление муниципальной</w:t>
      </w:r>
      <w:r w:rsidRPr="00E6430C">
        <w:rPr>
          <w:rFonts w:ascii="Times New Roman" w:eastAsia="Liberation Serif" w:hAnsi="Times New Roman" w:cs="Times New Roman"/>
          <w:b/>
          <w:bCs/>
          <w:color w:val="000000"/>
          <w:sz w:val="26"/>
          <w:szCs w:val="26"/>
          <w:lang w:bidi="en-US"/>
        </w:rPr>
        <w:br/>
        <w:t>услуги</w:t>
      </w:r>
    </w:p>
    <w:p w:rsidR="00370245" w:rsidRPr="00370245" w:rsidRDefault="00370245" w:rsidP="00E6430C">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0D49D1">
        <w:rPr>
          <w:rFonts w:ascii="Times New Roman" w:eastAsia="Liberation Serif" w:hAnsi="Times New Roman" w:cs="Times New Roman"/>
          <w:color w:val="000000"/>
          <w:sz w:val="26"/>
          <w:szCs w:val="26"/>
          <w:lang w:bidi="en-US"/>
        </w:rPr>
        <w:t>Предоставление</w:t>
      </w:r>
      <w:r w:rsidRPr="000D49D1">
        <w:rPr>
          <w:rFonts w:ascii="Times New Roman" w:eastAsia="Liberation Serif" w:hAnsi="Times New Roman" w:cs="Times New Roman"/>
          <w:color w:val="000000"/>
          <w:sz w:val="26"/>
          <w:szCs w:val="26"/>
          <w:lang w:bidi="en-US"/>
        </w:rPr>
        <w:tab/>
        <w:t>муниципальной услуги</w:t>
      </w:r>
      <w:r w:rsidR="000D49D1" w:rsidRPr="000D49D1">
        <w:rPr>
          <w:rFonts w:ascii="Times New Roman" w:eastAsia="Liberation Serif" w:hAnsi="Times New Roman" w:cs="Times New Roman"/>
          <w:color w:val="000000"/>
          <w:sz w:val="26"/>
          <w:szCs w:val="26"/>
          <w:lang w:bidi="en-US"/>
        </w:rPr>
        <w:t xml:space="preserve"> </w:t>
      </w:r>
      <w:r w:rsidRPr="000D49D1">
        <w:rPr>
          <w:rFonts w:ascii="Times New Roman" w:eastAsia="Liberation Serif" w:hAnsi="Times New Roman" w:cs="Times New Roman"/>
          <w:color w:val="000000"/>
          <w:sz w:val="26"/>
          <w:szCs w:val="26"/>
          <w:lang w:bidi="en-US"/>
        </w:rPr>
        <w:t>осуществляется бесплатно.</w:t>
      </w:r>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Порядок, размер и основания взимания платы за предоставление услуг,</w:t>
      </w:r>
      <w:r w:rsidRPr="00E6430C">
        <w:rPr>
          <w:rFonts w:ascii="Times New Roman" w:eastAsia="Liberation Serif" w:hAnsi="Times New Roman" w:cs="Times New Roman"/>
          <w:b/>
          <w:bCs/>
          <w:color w:val="000000"/>
          <w:sz w:val="26"/>
          <w:szCs w:val="26"/>
          <w:lang w:bidi="en-US"/>
        </w:rPr>
        <w:br/>
        <w:t>которые являются необходимыми и обязательными для предоставления</w:t>
      </w:r>
      <w:r w:rsidRPr="00E6430C">
        <w:rPr>
          <w:rFonts w:ascii="Times New Roman" w:eastAsia="Liberation Serif" w:hAnsi="Times New Roman" w:cs="Times New Roman"/>
          <w:b/>
          <w:bCs/>
          <w:color w:val="000000"/>
          <w:sz w:val="26"/>
          <w:szCs w:val="26"/>
          <w:lang w:bidi="en-US"/>
        </w:rPr>
        <w:br/>
        <w:t>муниципальной услуги, включая информацию о методике</w:t>
      </w:r>
      <w:r w:rsidRPr="00E6430C">
        <w:rPr>
          <w:rFonts w:ascii="Times New Roman" w:eastAsia="Liberation Serif" w:hAnsi="Times New Roman" w:cs="Times New Roman"/>
          <w:b/>
          <w:bCs/>
          <w:color w:val="000000"/>
          <w:sz w:val="26"/>
          <w:szCs w:val="26"/>
          <w:lang w:bidi="en-US"/>
        </w:rPr>
        <w:br/>
        <w:t>расчета размера такой платы</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Услуги, необходимые и обязательные для предоставления муниципальной услуги, отсутствуют.</w:t>
      </w:r>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Максимальный срок ожидания в очереди при подаче запроса о</w:t>
      </w:r>
      <w:r w:rsidRPr="00E6430C">
        <w:rPr>
          <w:rFonts w:ascii="Times New Roman" w:eastAsia="Liberation Serif" w:hAnsi="Times New Roman" w:cs="Times New Roman"/>
          <w:b/>
          <w:bCs/>
          <w:color w:val="000000"/>
          <w:sz w:val="26"/>
          <w:szCs w:val="26"/>
          <w:lang w:bidi="en-US"/>
        </w:rPr>
        <w:br/>
        <w:t>предоставлении муниципальной услуги и при получении</w:t>
      </w:r>
      <w:r w:rsidRPr="00E6430C">
        <w:rPr>
          <w:rFonts w:ascii="Times New Roman" w:eastAsia="Liberation Serif" w:hAnsi="Times New Roman" w:cs="Times New Roman"/>
          <w:b/>
          <w:bCs/>
          <w:color w:val="000000"/>
          <w:sz w:val="26"/>
          <w:szCs w:val="26"/>
          <w:lang w:bidi="en-US"/>
        </w:rPr>
        <w:br/>
        <w:t>результата предоставления муниципальной услуги</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370245" w:rsidRPr="00370245" w:rsidRDefault="00370245" w:rsidP="000D49D1">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7" w:name="bookmark17"/>
      <w:r w:rsidRPr="00E6430C">
        <w:rPr>
          <w:rFonts w:ascii="Times New Roman" w:eastAsia="Liberation Serif" w:hAnsi="Times New Roman" w:cs="Times New Roman"/>
          <w:b/>
          <w:bCs/>
          <w:color w:val="000000"/>
          <w:sz w:val="26"/>
          <w:szCs w:val="26"/>
          <w:lang w:bidi="en-US"/>
        </w:rPr>
        <w:t>Срок и порядок регистрации запроса заявителя о предоставлении муниципальной услуги, в том числе в электронной форме</w:t>
      </w:r>
      <w:bookmarkEnd w:id="7"/>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Срок регистрации заявления о предоставлении муниципальной услуги подлежит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В случае наличия оснований для отказа в приеме документов, необходимых для предоставления муниципальной услуги, указанных в пункте 2.8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Pr="00E6430C">
        <w:rPr>
          <w:rFonts w:ascii="Times New Roman" w:eastAsia="Liberation Serif" w:hAnsi="Times New Roman" w:cs="Times New Roman"/>
          <w:color w:val="000000"/>
          <w:sz w:val="26"/>
          <w:szCs w:val="26"/>
          <w:lang w:bidi="en-US"/>
        </w:rPr>
        <w:lastRenderedPageBreak/>
        <w:t>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E6430C">
        <w:rPr>
          <w:rFonts w:ascii="Times New Roman" w:eastAsia="Liberation Serif" w:hAnsi="Times New Roman" w:cs="Times New Roman"/>
          <w:color w:val="000000"/>
          <w:sz w:val="26"/>
          <w:szCs w:val="26"/>
          <w:lang w:bidi="en-US"/>
        </w:rPr>
        <w:t xml:space="preserve"> № 7 к настоящему Административному регламенту.</w:t>
      </w:r>
    </w:p>
    <w:p w:rsidR="00370245" w:rsidRPr="00370245" w:rsidRDefault="00370245" w:rsidP="000D49D1">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8" w:name="bookmark19"/>
      <w:r w:rsidRPr="00E6430C">
        <w:rPr>
          <w:rFonts w:ascii="Times New Roman" w:eastAsia="Liberation Serif" w:hAnsi="Times New Roman" w:cs="Times New Roman"/>
          <w:b/>
          <w:bCs/>
          <w:color w:val="000000"/>
          <w:sz w:val="26"/>
          <w:szCs w:val="26"/>
          <w:lang w:bidi="en-US"/>
        </w:rPr>
        <w:t>Требования к помещениям, в которых предоставляется муниципальная услуга</w:t>
      </w:r>
      <w:bookmarkEnd w:id="8"/>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6430C">
        <w:rPr>
          <w:rFonts w:ascii="Times New Roman" w:eastAsia="Liberation Serif" w:hAnsi="Times New Roman" w:cs="Times New Roman"/>
          <w:color w:val="000000"/>
          <w:sz w:val="26"/>
          <w:szCs w:val="26"/>
          <w:lang w:val="en-US" w:bidi="en-US"/>
        </w:rPr>
        <w:t>I</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II</w:t>
      </w:r>
      <w:r w:rsidRPr="00E6430C">
        <w:rPr>
          <w:rFonts w:ascii="Times New Roman" w:eastAsia="Liberation Serif" w:hAnsi="Times New Roman" w:cs="Times New Roman"/>
          <w:color w:val="000000"/>
          <w:sz w:val="26"/>
          <w:szCs w:val="26"/>
          <w:lang w:bidi="en-US"/>
        </w:rPr>
        <w:t xml:space="preserve"> групп, а также инвалидами </w:t>
      </w:r>
      <w:r w:rsidRPr="00E6430C">
        <w:rPr>
          <w:rFonts w:ascii="Times New Roman" w:eastAsia="Liberation Serif" w:hAnsi="Times New Roman" w:cs="Times New Roman"/>
          <w:color w:val="000000"/>
          <w:sz w:val="26"/>
          <w:szCs w:val="26"/>
          <w:lang w:val="en-US" w:bidi="en-US"/>
        </w:rPr>
        <w:t>III</w:t>
      </w:r>
      <w:r w:rsidRPr="00E6430C">
        <w:rPr>
          <w:rFonts w:ascii="Times New Roman" w:eastAsia="Liberation Serif" w:hAnsi="Times New Roman" w:cs="Times New Roman"/>
          <w:color w:val="000000"/>
          <w:sz w:val="26"/>
          <w:szCs w:val="26"/>
          <w:lang w:bidi="en-US"/>
        </w:rPr>
        <w:t xml:space="preserve">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Центральный вход в здание Уполномоченного органа должен быть оборудован информационной табличкой (вывеской), содержащей информацию:</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наименование;</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местонахождение и юридический адрес;</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режим работы;</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график приема;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номера телефонов для справок.</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Помещения, в которых предоставляется муниципальная услуга, должны соответствовать санитарно-эпидемиологическим правилам и нормативам.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Помещения, в которых предоставляется муниципальная услуга, оснащаются: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противопожарной системой и средствами пожаротушения;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системой оповещения о возникновении чрезвычайной ситуации;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средствами оказания первой медицинской помощи;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туалетными комнатами для посетителей.</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Места для заполнения заявлений оборудуются стульями, столами (стойками), бланками заявлений, письменными принадлежностями.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Места приема Заявителей оборудуются информационными табличками (вывесками) с указанием: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номера кабинета и наименования отдела;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фамилии, имени и отчества (последнее – при наличии), должности ответственного лица за прием документов;</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графика приема Заявителей.</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При предоставлении муниципальной услуги инвалидам обеспечиваются: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беспрепятственного доступа к объекту (зданию, помещению), в котором предоставляется муниципальная услуга;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E6430C">
        <w:rPr>
          <w:rFonts w:ascii="Times New Roman" w:eastAsia="Liberation Serif" w:hAnsi="Times New Roman" w:cs="Times New Roman"/>
          <w:color w:val="000000"/>
          <w:sz w:val="26"/>
          <w:szCs w:val="26"/>
          <w:lang w:bidi="en-US"/>
        </w:rPr>
        <w:t>а-</w:t>
      </w:r>
      <w:proofErr w:type="gramEnd"/>
      <w:r w:rsidRPr="00E6430C">
        <w:rPr>
          <w:rFonts w:ascii="Times New Roman" w:eastAsia="Liberation Serif" w:hAnsi="Times New Roman" w:cs="Times New Roman"/>
          <w:color w:val="000000"/>
          <w:sz w:val="26"/>
          <w:szCs w:val="26"/>
          <w:lang w:bidi="en-US"/>
        </w:rPr>
        <w:t xml:space="preserve"> коляски;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сопровождение инвалидов, имеющих стойкие расстройства функции зрения и самостоятельного передвижения;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допуск </w:t>
      </w:r>
      <w:proofErr w:type="spellStart"/>
      <w:r w:rsidRPr="00E6430C">
        <w:rPr>
          <w:rFonts w:ascii="Times New Roman" w:eastAsia="Liberation Serif" w:hAnsi="Times New Roman" w:cs="Times New Roman"/>
          <w:color w:val="000000"/>
          <w:sz w:val="26"/>
          <w:szCs w:val="26"/>
          <w:lang w:bidi="en-US"/>
        </w:rPr>
        <w:t>сурдопереводчика</w:t>
      </w:r>
      <w:proofErr w:type="spellEnd"/>
      <w:r w:rsidRPr="00E6430C">
        <w:rPr>
          <w:rFonts w:ascii="Times New Roman" w:eastAsia="Liberation Serif" w:hAnsi="Times New Roman" w:cs="Times New Roman"/>
          <w:color w:val="000000"/>
          <w:sz w:val="26"/>
          <w:szCs w:val="26"/>
          <w:lang w:bidi="en-US"/>
        </w:rPr>
        <w:t xml:space="preserve"> и </w:t>
      </w:r>
      <w:proofErr w:type="spellStart"/>
      <w:r w:rsidRPr="00E6430C">
        <w:rPr>
          <w:rFonts w:ascii="Times New Roman" w:eastAsia="Liberation Serif" w:hAnsi="Times New Roman" w:cs="Times New Roman"/>
          <w:color w:val="000000"/>
          <w:sz w:val="26"/>
          <w:szCs w:val="26"/>
          <w:lang w:bidi="en-US"/>
        </w:rPr>
        <w:t>тифлосурдопереводчика</w:t>
      </w:r>
      <w:proofErr w:type="spellEnd"/>
      <w:r w:rsidRPr="00E6430C">
        <w:rPr>
          <w:rFonts w:ascii="Times New Roman" w:eastAsia="Liberation Serif" w:hAnsi="Times New Roman" w:cs="Times New Roman"/>
          <w:color w:val="000000"/>
          <w:sz w:val="26"/>
          <w:szCs w:val="26"/>
          <w:lang w:bidi="en-US"/>
        </w:rPr>
        <w:t>;</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E6430C">
        <w:rPr>
          <w:rFonts w:ascii="Times New Roman" w:eastAsia="Liberation Serif" w:hAnsi="Times New Roman" w:cs="Times New Roman"/>
          <w:color w:val="000000"/>
          <w:sz w:val="26"/>
          <w:szCs w:val="26"/>
          <w:lang w:bidi="en-US"/>
        </w:rPr>
        <w:t>муниципальная</w:t>
      </w:r>
      <w:proofErr w:type="gramEnd"/>
      <w:r w:rsidRPr="00E6430C">
        <w:rPr>
          <w:rFonts w:ascii="Times New Roman" w:eastAsia="Liberation Serif" w:hAnsi="Times New Roman" w:cs="Times New Roman"/>
          <w:color w:val="000000"/>
          <w:sz w:val="26"/>
          <w:szCs w:val="26"/>
          <w:lang w:bidi="en-US"/>
        </w:rPr>
        <w:t xml:space="preserve"> услуги;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70245" w:rsidRPr="00370245" w:rsidRDefault="00370245" w:rsidP="00E6430C">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9" w:name="bookmark21"/>
      <w:r w:rsidRPr="00E6430C">
        <w:rPr>
          <w:rFonts w:ascii="Times New Roman" w:eastAsia="Liberation Serif" w:hAnsi="Times New Roman" w:cs="Times New Roman"/>
          <w:b/>
          <w:bCs/>
          <w:color w:val="000000"/>
          <w:sz w:val="26"/>
          <w:szCs w:val="26"/>
          <w:lang w:bidi="en-US"/>
        </w:rPr>
        <w:t>Показатели доступности и качества муниципальной услуги</w:t>
      </w:r>
      <w:bookmarkEnd w:id="9"/>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Основными показателями доступности предоставления муниципальной услуги являются:</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Наличие полной и понятной информации о порядке, сроках и ходе предоставления муниципальной услуги в информационн</w:t>
      </w:r>
      <w:proofErr w:type="gramStart"/>
      <w:r w:rsidRPr="00E6430C">
        <w:rPr>
          <w:rFonts w:ascii="Times New Roman" w:eastAsia="Liberation Serif" w:hAnsi="Times New Roman" w:cs="Times New Roman"/>
          <w:color w:val="000000"/>
          <w:sz w:val="26"/>
          <w:szCs w:val="26"/>
          <w:lang w:bidi="en-US"/>
        </w:rPr>
        <w:t>о-</w:t>
      </w:r>
      <w:proofErr w:type="gramEnd"/>
      <w:r w:rsidRPr="00E6430C">
        <w:rPr>
          <w:rFonts w:ascii="Times New Roman" w:eastAsia="Liberation Serif" w:hAnsi="Times New Roman" w:cs="Times New Roman"/>
          <w:color w:val="000000"/>
          <w:sz w:val="26"/>
          <w:szCs w:val="26"/>
          <w:lang w:bidi="en-US"/>
        </w:rPr>
        <w:t xml:space="preserve"> телекоммуникационных сетях общего пользования (в том числе в сети «Интернет»), средствах массовой информации.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val="en-US" w:bidi="en-US"/>
        </w:rPr>
      </w:pPr>
      <w:r w:rsidRPr="00E6430C">
        <w:rPr>
          <w:rFonts w:ascii="Times New Roman" w:eastAsia="Liberation Serif" w:hAnsi="Times New Roman" w:cs="Times New Roman"/>
          <w:color w:val="000000"/>
          <w:sz w:val="26"/>
          <w:szCs w:val="26"/>
          <w:lang w:bidi="en-US"/>
        </w:rPr>
        <w:t xml:space="preserve">Возможность получения заявителем уведомлений о предоставлении муниципальной услуги с помощью </w:t>
      </w:r>
      <w:r w:rsidRPr="00E6430C">
        <w:rPr>
          <w:rFonts w:ascii="Times New Roman" w:eastAsia="Liberation Serif" w:hAnsi="Times New Roman" w:cs="Times New Roman"/>
          <w:color w:val="000000"/>
          <w:sz w:val="26"/>
          <w:szCs w:val="26"/>
          <w:lang w:val="en-US" w:bidi="en-US"/>
        </w:rPr>
        <w:t>ЕПГУ.</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получения информации о ходе предоставления муниципальной услуги, в том числе с использованием информационно-</w:t>
      </w:r>
      <w:r w:rsidRPr="00E6430C">
        <w:rPr>
          <w:rFonts w:ascii="Times New Roman" w:eastAsia="Liberation Serif" w:hAnsi="Times New Roman" w:cs="Times New Roman"/>
          <w:color w:val="000000"/>
          <w:sz w:val="26"/>
          <w:szCs w:val="26"/>
          <w:lang w:bidi="en-US"/>
        </w:rPr>
        <w:lastRenderedPageBreak/>
        <w:t>коммуникационных технологий.</w:t>
      </w:r>
    </w:p>
    <w:p w:rsidR="00370245" w:rsidRPr="00370245" w:rsidRDefault="00370245" w:rsidP="000D49D1">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Основными показателями качества предоставления муниципальной услуги являются:</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Минимально возможное количество взаимодействий гражданина с должностными лицами, участвующими в предоставлении муниципальной услуги.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Отсутствие обоснованных жалоб на действия (бездействие) сотрудников и их некорректное (невнимательное) отношение к заявителям.</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Отсутствие нарушений установленных сроков в процессе предоставления государственной (муниципальной) услуги.</w:t>
      </w:r>
    </w:p>
    <w:p w:rsidR="00370245" w:rsidRPr="00370245" w:rsidRDefault="00370245" w:rsidP="000D49D1">
      <w:pPr>
        <w:widowControl w:val="0"/>
        <w:numPr>
          <w:ilvl w:val="2"/>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w:t>
      </w:r>
      <w:proofErr w:type="gramStart"/>
      <w:r w:rsidRPr="00E6430C">
        <w:rPr>
          <w:rFonts w:ascii="Times New Roman" w:eastAsia="Liberation Serif" w:hAnsi="Times New Roman" w:cs="Times New Roman"/>
          <w:color w:val="000000"/>
          <w:sz w:val="26"/>
          <w:szCs w:val="26"/>
          <w:lang w:bidi="en-US"/>
        </w:rPr>
        <w:t>итогам</w:t>
      </w:r>
      <w:proofErr w:type="gramEnd"/>
      <w:r w:rsidRPr="00E6430C">
        <w:rPr>
          <w:rFonts w:ascii="Times New Roman" w:eastAsia="Liberation Serif" w:hAnsi="Times New Roman" w:cs="Times New Roman"/>
          <w:color w:val="000000"/>
          <w:sz w:val="26"/>
          <w:szCs w:val="26"/>
          <w:lang w:bidi="en-US"/>
        </w:rPr>
        <w:t xml:space="preserve"> рассмотрения которых вынесены решения об удовлетворении (частичном удовлетворении) требований заявителей.</w:t>
      </w:r>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Иные требования, в том числе учитывающие особенности предоставления</w:t>
      </w:r>
      <w:r w:rsidRPr="00E6430C">
        <w:rPr>
          <w:rFonts w:ascii="Times New Roman" w:eastAsia="Liberation Serif" w:hAnsi="Times New Roman" w:cs="Times New Roman"/>
          <w:b/>
          <w:bCs/>
          <w:color w:val="000000"/>
          <w:sz w:val="26"/>
          <w:szCs w:val="26"/>
          <w:lang w:bidi="en-US"/>
        </w:rPr>
        <w:br/>
      </w:r>
      <w:r w:rsidR="000D49D1">
        <w:rPr>
          <w:rFonts w:ascii="Times New Roman" w:eastAsia="Liberation Serif" w:hAnsi="Times New Roman" w:cs="Times New Roman"/>
          <w:b/>
          <w:bCs/>
          <w:color w:val="000000"/>
          <w:sz w:val="26"/>
          <w:szCs w:val="26"/>
          <w:lang w:bidi="en-US"/>
        </w:rPr>
        <w:t>муниципальной</w:t>
      </w:r>
      <w:r w:rsidRPr="00E6430C">
        <w:rPr>
          <w:rFonts w:ascii="Times New Roman" w:eastAsia="Liberation Serif" w:hAnsi="Times New Roman" w:cs="Times New Roman"/>
          <w:b/>
          <w:bCs/>
          <w:color w:val="000000"/>
          <w:sz w:val="26"/>
          <w:szCs w:val="26"/>
          <w:lang w:bidi="en-US"/>
        </w:rPr>
        <w:t xml:space="preserve"> услуги в многофункциональных центрах,</w:t>
      </w:r>
      <w:r w:rsidRPr="00E6430C">
        <w:rPr>
          <w:rFonts w:ascii="Times New Roman" w:eastAsia="Liberation Serif" w:hAnsi="Times New Roman" w:cs="Times New Roman"/>
          <w:b/>
          <w:bCs/>
          <w:color w:val="000000"/>
          <w:sz w:val="26"/>
          <w:szCs w:val="26"/>
          <w:lang w:bidi="en-US"/>
        </w:rPr>
        <w:br/>
        <w:t>особенности предоставления муниципальной услуги по</w:t>
      </w:r>
      <w:r w:rsidRPr="00E6430C">
        <w:rPr>
          <w:rFonts w:ascii="Times New Roman" w:eastAsia="Liberation Serif" w:hAnsi="Times New Roman" w:cs="Times New Roman"/>
          <w:b/>
          <w:bCs/>
          <w:color w:val="000000"/>
          <w:sz w:val="26"/>
          <w:szCs w:val="26"/>
          <w:lang w:bidi="en-US"/>
        </w:rPr>
        <w:br/>
        <w:t>экстерриториальному принципу и особенности предоставления</w:t>
      </w:r>
      <w:r w:rsidRPr="00E6430C">
        <w:rPr>
          <w:rFonts w:ascii="Times New Roman" w:eastAsia="Liberation Serif" w:hAnsi="Times New Roman" w:cs="Times New Roman"/>
          <w:b/>
          <w:bCs/>
          <w:color w:val="000000"/>
          <w:sz w:val="26"/>
          <w:szCs w:val="26"/>
          <w:lang w:bidi="en-US"/>
        </w:rPr>
        <w:br/>
        <w:t>муниципальной услуги в электронной форме</w:t>
      </w:r>
    </w:p>
    <w:p w:rsidR="00370245" w:rsidRPr="00370245" w:rsidRDefault="00370245" w:rsidP="00D44FE9">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Предоставление </w:t>
      </w:r>
      <w:r w:rsidR="00D44FE9">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370245" w:rsidRPr="00370245" w:rsidRDefault="00370245" w:rsidP="00D44FE9">
      <w:pPr>
        <w:widowControl w:val="0"/>
        <w:numPr>
          <w:ilvl w:val="1"/>
          <w:numId w:val="7"/>
        </w:numPr>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w:t>
      </w:r>
      <w:r w:rsidR="00D44FE9">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считается подписанным простой электронной подписью заявителя, представителя, уполномоченного на подписание заявления.</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Результаты предоставления муниципальной услуги, указанные в пунктах 2.5, 2.6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370245" w:rsidRPr="00370245" w:rsidRDefault="00370245" w:rsidP="00D44FE9">
      <w:pPr>
        <w:widowControl w:val="0"/>
        <w:numPr>
          <w:ilvl w:val="1"/>
          <w:numId w:val="7"/>
        </w:numPr>
        <w:tabs>
          <w:tab w:val="left" w:pos="1294"/>
        </w:tabs>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 xml:space="preserve">Электронные документы могут быть предоставлены в следующих форматах: </w:t>
      </w:r>
      <w:r w:rsidRPr="00E6430C">
        <w:rPr>
          <w:rFonts w:ascii="Times New Roman" w:eastAsia="Liberation Serif" w:hAnsi="Times New Roman" w:cs="Times New Roman"/>
          <w:color w:val="000000"/>
          <w:sz w:val="26"/>
          <w:szCs w:val="26"/>
          <w:lang w:val="en-US" w:bidi="en-US"/>
        </w:rPr>
        <w:t>xml</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doc</w:t>
      </w:r>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docx</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odt</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xls</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xlsx</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ods</w:t>
      </w:r>
      <w:proofErr w:type="spellEnd"/>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pdf</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jpg</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jpeg</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zip</w:t>
      </w:r>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rar</w:t>
      </w:r>
      <w:proofErr w:type="spellEnd"/>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sig</w:t>
      </w:r>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png</w:t>
      </w:r>
      <w:proofErr w:type="spellEnd"/>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bmp</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tiff</w:t>
      </w:r>
      <w:r w:rsidRPr="00E6430C">
        <w:rPr>
          <w:rFonts w:ascii="Times New Roman" w:eastAsia="Liberation Serif" w:hAnsi="Times New Roman" w:cs="Times New Roman"/>
          <w:color w:val="000000"/>
          <w:sz w:val="26"/>
          <w:szCs w:val="26"/>
          <w:lang w:bidi="en-US"/>
        </w:rPr>
        <w:t>.</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E6430C">
        <w:rPr>
          <w:rFonts w:ascii="Times New Roman" w:eastAsia="Liberation Serif" w:hAnsi="Times New Roman" w:cs="Times New Roman"/>
          <w:color w:val="000000"/>
          <w:sz w:val="26"/>
          <w:szCs w:val="26"/>
          <w:lang w:val="en-US" w:bidi="en-US"/>
        </w:rPr>
        <w:t>dpi</w:t>
      </w:r>
      <w:r w:rsidRPr="00E6430C">
        <w:rPr>
          <w:rFonts w:ascii="Times New Roman" w:eastAsia="Liberation Serif" w:hAnsi="Times New Roman" w:cs="Times New Roman"/>
          <w:color w:val="000000"/>
          <w:sz w:val="26"/>
          <w:szCs w:val="26"/>
          <w:lang w:bidi="en-US"/>
        </w:rPr>
        <w:t xml:space="preserve"> (масштаб 1:1) с использованием следующих режимов:</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«черно-белый» (при отсутствии в документе графических изображений и (или) цветного текста);</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«оттенки серого» (при наличии в документе графических изображений, отличных от цветного графического изображения);</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«цветной» или «режим полной цветопередачи» (при наличии в документе цветных графических изображений либо цветного текста);</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сохранением всех аутентичных признаков подлинности, а именно: графической подписи лица, печати, углового штампа бланка;</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количество файлов должно соответствовать количеству документов, каждый из которых содержит текстовую и (или) графическую информацию.</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val="en-US" w:bidi="en-US"/>
        </w:rPr>
      </w:pPr>
      <w:proofErr w:type="spellStart"/>
      <w:r w:rsidRPr="00E6430C">
        <w:rPr>
          <w:rFonts w:ascii="Times New Roman" w:eastAsia="Liberation Serif" w:hAnsi="Times New Roman" w:cs="Times New Roman"/>
          <w:color w:val="000000"/>
          <w:sz w:val="26"/>
          <w:szCs w:val="26"/>
          <w:lang w:val="en-US" w:bidi="en-US"/>
        </w:rPr>
        <w:t>Электронные</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документы</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должны</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обеспечивать</w:t>
      </w:r>
      <w:proofErr w:type="spellEnd"/>
      <w:r w:rsidRPr="00E6430C">
        <w:rPr>
          <w:rFonts w:ascii="Times New Roman" w:eastAsia="Liberation Serif" w:hAnsi="Times New Roman" w:cs="Times New Roman"/>
          <w:color w:val="000000"/>
          <w:sz w:val="26"/>
          <w:szCs w:val="26"/>
          <w:lang w:val="en-US" w:bidi="en-US"/>
        </w:rPr>
        <w:t>:</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идентифицировать документ и количество листов в документе;</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Документы, подлежащие представлению в форматах </w:t>
      </w:r>
      <w:proofErr w:type="spellStart"/>
      <w:r w:rsidRPr="00E6430C">
        <w:rPr>
          <w:rFonts w:ascii="Times New Roman" w:eastAsia="Liberation Serif" w:hAnsi="Times New Roman" w:cs="Times New Roman"/>
          <w:color w:val="000000"/>
          <w:sz w:val="26"/>
          <w:szCs w:val="26"/>
          <w:lang w:val="en-US" w:bidi="en-US"/>
        </w:rPr>
        <w:t>xls</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xlsx</w:t>
      </w:r>
      <w:proofErr w:type="spellEnd"/>
      <w:r w:rsidRPr="00E6430C">
        <w:rPr>
          <w:rFonts w:ascii="Times New Roman" w:eastAsia="Liberation Serif" w:hAnsi="Times New Roman" w:cs="Times New Roman"/>
          <w:color w:val="000000"/>
          <w:sz w:val="26"/>
          <w:szCs w:val="26"/>
          <w:lang w:bidi="en-US"/>
        </w:rPr>
        <w:t xml:space="preserve"> или </w:t>
      </w:r>
      <w:proofErr w:type="spellStart"/>
      <w:r w:rsidRPr="00E6430C">
        <w:rPr>
          <w:rFonts w:ascii="Times New Roman" w:eastAsia="Liberation Serif" w:hAnsi="Times New Roman" w:cs="Times New Roman"/>
          <w:color w:val="000000"/>
          <w:sz w:val="26"/>
          <w:szCs w:val="26"/>
          <w:lang w:val="en-US" w:bidi="en-US"/>
        </w:rPr>
        <w:t>ods</w:t>
      </w:r>
      <w:proofErr w:type="spellEnd"/>
      <w:r w:rsidRPr="00E6430C">
        <w:rPr>
          <w:rFonts w:ascii="Times New Roman" w:eastAsia="Liberation Serif" w:hAnsi="Times New Roman" w:cs="Times New Roman"/>
          <w:color w:val="000000"/>
          <w:sz w:val="26"/>
          <w:szCs w:val="26"/>
          <w:lang w:bidi="en-US"/>
        </w:rPr>
        <w:t>, формируются в виде отдельного электронного документа.</w:t>
      </w:r>
    </w:p>
    <w:p w:rsidR="002E743E" w:rsidRPr="00370245" w:rsidRDefault="002E743E"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p>
    <w:p w:rsidR="00F55A01" w:rsidRPr="002E743E" w:rsidRDefault="00F55A01" w:rsidP="00F55A01">
      <w:pPr>
        <w:widowControl w:val="0"/>
        <w:numPr>
          <w:ilvl w:val="0"/>
          <w:numId w:val="1"/>
        </w:numPr>
        <w:tabs>
          <w:tab w:val="left" w:pos="1314"/>
        </w:tabs>
        <w:spacing w:after="260" w:line="259" w:lineRule="auto"/>
        <w:ind w:left="140" w:firstLine="58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b/>
          <w:bCs/>
          <w:color w:val="000000"/>
          <w:sz w:val="26"/>
          <w:szCs w:val="26"/>
          <w:lang w:bidi="en-U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CA2BA3" w:rsidRPr="002E743E" w:rsidRDefault="00133377" w:rsidP="00CA2BA3">
      <w:pPr>
        <w:keepNext/>
        <w:keepLines/>
        <w:widowControl w:val="0"/>
        <w:spacing w:after="0" w:line="240" w:lineRule="auto"/>
        <w:jc w:val="both"/>
        <w:outlineLvl w:val="1"/>
      </w:pPr>
      <w:bookmarkStart w:id="10" w:name="bookmark23"/>
      <w:r w:rsidRPr="002E743E">
        <w:rPr>
          <w:rFonts w:ascii="Times New Roman" w:eastAsia="Liberation Serif" w:hAnsi="Times New Roman" w:cs="Times New Roman"/>
          <w:bCs/>
          <w:color w:val="000000"/>
          <w:sz w:val="26"/>
          <w:szCs w:val="26"/>
          <w:lang w:bidi="en-US"/>
        </w:rPr>
        <w:t xml:space="preserve">3.1. </w:t>
      </w:r>
      <w:r w:rsidR="00CA2BA3" w:rsidRPr="002E743E">
        <w:rPr>
          <w:rStyle w:val="Bodytext1"/>
        </w:rPr>
        <w:t>Предоставление муниципальной услуги включает в себя следующие административные процедуры:</w:t>
      </w:r>
    </w:p>
    <w:p w:rsidR="00CA2BA3" w:rsidRPr="002E743E" w:rsidRDefault="00CA2BA3" w:rsidP="00CA2BA3">
      <w:pPr>
        <w:pStyle w:val="Bodytext10"/>
        <w:ind w:firstLine="567"/>
        <w:jc w:val="both"/>
      </w:pPr>
      <w:r w:rsidRPr="002E743E">
        <w:rPr>
          <w:rStyle w:val="Bodytext1"/>
        </w:rPr>
        <w:t>проверка документов и регистрация заявления;</w:t>
      </w:r>
    </w:p>
    <w:p w:rsidR="00CA2BA3" w:rsidRPr="002E743E" w:rsidRDefault="00CA2BA3" w:rsidP="00CA2BA3">
      <w:pPr>
        <w:pStyle w:val="Bodytext10"/>
        <w:ind w:firstLine="567"/>
        <w:jc w:val="both"/>
      </w:pPr>
      <w:r w:rsidRPr="002E743E">
        <w:rPr>
          <w:rStyle w:val="Bodytext1"/>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CA2BA3" w:rsidRPr="002E743E" w:rsidRDefault="00CA2BA3" w:rsidP="00CA2BA3">
      <w:pPr>
        <w:pStyle w:val="Bodytext10"/>
        <w:ind w:firstLine="567"/>
        <w:jc w:val="both"/>
      </w:pPr>
      <w:r w:rsidRPr="002E743E">
        <w:rPr>
          <w:rStyle w:val="Bodytext1"/>
        </w:rPr>
        <w:t>рассмотрение документов и сведений;</w:t>
      </w:r>
    </w:p>
    <w:p w:rsidR="00CA2BA3" w:rsidRPr="002E743E" w:rsidRDefault="00CA2BA3" w:rsidP="00CA2BA3">
      <w:pPr>
        <w:pStyle w:val="Bodytext10"/>
        <w:ind w:firstLine="567"/>
        <w:jc w:val="both"/>
      </w:pPr>
      <w:r w:rsidRPr="002E743E">
        <w:rPr>
          <w:rStyle w:val="Bodytext1"/>
        </w:rPr>
        <w:t>принятие решения;</w:t>
      </w:r>
    </w:p>
    <w:p w:rsidR="00CA2BA3" w:rsidRPr="002E743E" w:rsidRDefault="00CA2BA3" w:rsidP="00CA2BA3">
      <w:pPr>
        <w:pStyle w:val="Bodytext10"/>
        <w:ind w:firstLine="567"/>
        <w:jc w:val="both"/>
        <w:rPr>
          <w:rStyle w:val="Bodytext1"/>
        </w:rPr>
      </w:pPr>
      <w:r w:rsidRPr="002E743E">
        <w:rPr>
          <w:rStyle w:val="Bodytext1"/>
        </w:rPr>
        <w:t>выдача результата.</w:t>
      </w:r>
    </w:p>
    <w:p w:rsidR="005D0CD9" w:rsidRPr="005D0CD9" w:rsidRDefault="005D0CD9" w:rsidP="005D0CD9">
      <w:pPr>
        <w:pStyle w:val="Bodytext10"/>
        <w:ind w:firstLine="0"/>
        <w:jc w:val="both"/>
        <w:rPr>
          <w:rFonts w:ascii="Times New Roman" w:hAnsi="Times New Roman" w:cs="Times New Roman"/>
          <w:bCs/>
          <w:color w:val="000000"/>
          <w:lang w:bidi="en-US"/>
        </w:rPr>
      </w:pPr>
      <w:r w:rsidRPr="00197555">
        <w:rPr>
          <w:rFonts w:ascii="Times New Roman" w:hAnsi="Times New Roman" w:cs="Times New Roman"/>
          <w:b/>
          <w:bCs/>
          <w:color w:val="000000"/>
          <w:lang w:bidi="en-US"/>
        </w:rPr>
        <w:t>3.1.1.</w:t>
      </w:r>
      <w:r>
        <w:rPr>
          <w:rFonts w:ascii="Times New Roman" w:hAnsi="Times New Roman" w:cs="Times New Roman"/>
          <w:b/>
          <w:bCs/>
          <w:color w:val="000000"/>
          <w:lang w:bidi="en-US"/>
        </w:rPr>
        <w:t xml:space="preserve"> </w:t>
      </w:r>
      <w:r w:rsidRPr="003A3151">
        <w:rPr>
          <w:rFonts w:ascii="Times New Roman" w:hAnsi="Times New Roman" w:cs="Times New Roman"/>
          <w:b/>
          <w:bCs/>
          <w:color w:val="000000"/>
          <w:lang w:bidi="en-US"/>
        </w:rPr>
        <w:t>Прием и проверка комплектности документов на наличие/отсутствие оснований для отказа в приеме документов</w:t>
      </w:r>
      <w:r w:rsidRPr="005D0CD9">
        <w:rPr>
          <w:rFonts w:ascii="Times New Roman" w:hAnsi="Times New Roman" w:cs="Times New Roman"/>
          <w:bCs/>
          <w:color w:val="000000"/>
          <w:lang w:bidi="en-US"/>
        </w:rPr>
        <w:t>, предусмотренных пунктом 2.9 административного регламента — не более 1 рабочего дня.</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 xml:space="preserve">1 действие: регистрация заявления и документов в ГИС (присвоение номера и датирование) (при технической реализации); В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w:t>
      </w:r>
      <w:r w:rsidRPr="005D0CD9">
        <w:rPr>
          <w:rFonts w:ascii="Times New Roman" w:hAnsi="Times New Roman" w:cs="Times New Roman"/>
          <w:bCs/>
          <w:color w:val="000000"/>
          <w:lang w:bidi="en-US"/>
        </w:rPr>
        <w:lastRenderedPageBreak/>
        <w:t>необходимых для предоставления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1 рабочий день. Назначение должностного лица, ответственного за предоставление муниципальной услуги, и передача ему документов.</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Ответственное за выполнение административного действия — должностное лицо ОМСУ, ответственное за регистрацию корреспонденции.</w:t>
      </w:r>
    </w:p>
    <w:p w:rsidR="005D0CD9" w:rsidRDefault="005D0CD9" w:rsidP="005D0CD9">
      <w:pPr>
        <w:pStyle w:val="Bodytext10"/>
        <w:ind w:firstLine="0"/>
        <w:jc w:val="both"/>
      </w:pPr>
      <w:r w:rsidRPr="005D0CD9">
        <w:rPr>
          <w:rFonts w:ascii="Times New Roman" w:hAnsi="Times New Roman" w:cs="Times New Roman"/>
          <w:bCs/>
          <w:color w:val="000000"/>
          <w:lang w:bidi="en-US"/>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r w:rsidRPr="005D0CD9">
        <w:t xml:space="preserve"> </w:t>
      </w:r>
    </w:p>
    <w:p w:rsidR="00CA2BA3" w:rsidRDefault="005D0CD9" w:rsidP="005D0CD9">
      <w:pPr>
        <w:pStyle w:val="Bodytext10"/>
        <w:ind w:firstLine="567"/>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Результат административного действия, способ фиксации: регистрация заявления.</w:t>
      </w:r>
    </w:p>
    <w:p w:rsidR="005D0CD9" w:rsidRPr="005D0CD9" w:rsidRDefault="005D0CD9" w:rsidP="005D0CD9">
      <w:pPr>
        <w:pStyle w:val="Bodytext10"/>
        <w:ind w:firstLine="567"/>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Проверка заявления и документов представленных для получения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Основанием для начала административной процедуры является регистрация заявления.</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1 действие: Проверка заявления и документов представленных для получения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 xml:space="preserve">Ответственное за выполнение административного действия </w:t>
      </w:r>
      <w:proofErr w:type="gramStart"/>
      <w:r w:rsidRPr="005D0CD9">
        <w:rPr>
          <w:rFonts w:ascii="Times New Roman" w:hAnsi="Times New Roman" w:cs="Times New Roman"/>
          <w:bCs/>
          <w:color w:val="000000"/>
          <w:lang w:bidi="en-US"/>
        </w:rPr>
        <w:t>-д</w:t>
      </w:r>
      <w:proofErr w:type="gramEnd"/>
      <w:r w:rsidRPr="005D0CD9">
        <w:rPr>
          <w:rFonts w:ascii="Times New Roman" w:hAnsi="Times New Roman" w:cs="Times New Roman"/>
          <w:bCs/>
          <w:color w:val="000000"/>
          <w:lang w:bidi="en-US"/>
        </w:rPr>
        <w:t>олжностное лицо, ответственное за предоставление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Ответственное за выполнение административного действия — должностное лицо, ответственное за предоставление муниципальной услуги.</w:t>
      </w:r>
    </w:p>
    <w:p w:rsidR="005D0CD9" w:rsidRDefault="005D0CD9" w:rsidP="005D0CD9">
      <w:pPr>
        <w:pStyle w:val="Bodytext10"/>
        <w:ind w:firstLine="567"/>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Результат административного действия, способ фиксации: Направление заявителю электронного сообщения о приеме заявления к рассмотрению либо отказа в приеме заявления.</w:t>
      </w:r>
    </w:p>
    <w:p w:rsidR="005D0CD9" w:rsidRPr="005D0CD9" w:rsidRDefault="005D0CD9" w:rsidP="005D0CD9">
      <w:pPr>
        <w:pStyle w:val="Bodytext10"/>
        <w:jc w:val="both"/>
        <w:rPr>
          <w:rFonts w:ascii="Times New Roman" w:hAnsi="Times New Roman" w:cs="Times New Roman"/>
          <w:b/>
        </w:rPr>
      </w:pPr>
      <w:r w:rsidRPr="005D0CD9">
        <w:rPr>
          <w:rFonts w:ascii="Times New Roman" w:hAnsi="Times New Roman" w:cs="Times New Roman"/>
          <w:b/>
        </w:rPr>
        <w:t>3.1.2.</w:t>
      </w:r>
      <w:r w:rsidRPr="005D0CD9">
        <w:t xml:space="preserve"> </w:t>
      </w:r>
      <w:r w:rsidRPr="005D0CD9">
        <w:rPr>
          <w:rFonts w:ascii="Times New Roman" w:hAnsi="Times New Roman" w:cs="Times New Roman"/>
          <w:b/>
        </w:rPr>
        <w:t>Получение сведений посредством СМЭВ.</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1 действие:</w:t>
      </w:r>
      <w:r>
        <w:rPr>
          <w:rFonts w:ascii="Times New Roman" w:hAnsi="Times New Roman" w:cs="Times New Roman"/>
        </w:rPr>
        <w:t xml:space="preserve"> </w:t>
      </w:r>
      <w:r w:rsidRPr="005D0CD9">
        <w:rPr>
          <w:rFonts w:ascii="Times New Roman" w:hAnsi="Times New Roman" w:cs="Times New Roman"/>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 xml:space="preserve">2 действие: получение ответов на межведомственные запросы, формирование полного комплекта документов в течение 5 рабочих дней со дня направления </w:t>
      </w:r>
      <w:r w:rsidRPr="005D0CD9">
        <w:rPr>
          <w:rFonts w:ascii="Times New Roman" w:hAnsi="Times New Roman" w:cs="Times New Roman"/>
        </w:rPr>
        <w:lastRenderedPageBreak/>
        <w:t xml:space="preserve">межведомственного запроса, если иные сроки не предусмотрены законодательством Российской Федерации или </w:t>
      </w:r>
      <w:r>
        <w:rPr>
          <w:rFonts w:ascii="Times New Roman" w:hAnsi="Times New Roman" w:cs="Times New Roman"/>
        </w:rPr>
        <w:t>Ярославской</w:t>
      </w:r>
      <w:r w:rsidRPr="005D0CD9">
        <w:rPr>
          <w:rFonts w:ascii="Times New Roman" w:hAnsi="Times New Roman" w:cs="Times New Roman"/>
        </w:rPr>
        <w:t xml:space="preserve"> области.</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Ответственное за выполнение административного действия — должностное лицо, ответственное за предоставление муниципальной услуги.</w:t>
      </w:r>
    </w:p>
    <w:p w:rsidR="005D0CD9" w:rsidRDefault="005D0CD9" w:rsidP="005D0CD9">
      <w:pPr>
        <w:pStyle w:val="Bodytext10"/>
        <w:ind w:firstLine="567"/>
        <w:jc w:val="both"/>
        <w:rPr>
          <w:rFonts w:ascii="Times New Roman" w:hAnsi="Times New Roman" w:cs="Times New Roman"/>
        </w:rPr>
      </w:pPr>
      <w:r w:rsidRPr="005D0CD9">
        <w:rPr>
          <w:rFonts w:ascii="Times New Roman" w:hAnsi="Times New Roman" w:cs="Times New Roman"/>
        </w:rPr>
        <w:t>Результат административного действия, способ фиксации: получение документов (сведений), необходимых для предоставления муниципальной услуги.</w:t>
      </w:r>
    </w:p>
    <w:p w:rsidR="003A3151" w:rsidRPr="003A3151" w:rsidRDefault="003A3151" w:rsidP="003A3151">
      <w:pPr>
        <w:pStyle w:val="Bodytext10"/>
        <w:ind w:firstLine="567"/>
        <w:jc w:val="both"/>
        <w:rPr>
          <w:b/>
        </w:rPr>
      </w:pPr>
      <w:r>
        <w:rPr>
          <w:rFonts w:ascii="Times New Roman" w:hAnsi="Times New Roman" w:cs="Times New Roman"/>
          <w:b/>
        </w:rPr>
        <w:t>3.1.3</w:t>
      </w:r>
      <w:r w:rsidRPr="005D0CD9">
        <w:rPr>
          <w:rFonts w:ascii="Times New Roman" w:hAnsi="Times New Roman" w:cs="Times New Roman"/>
          <w:b/>
        </w:rPr>
        <w:t>.</w:t>
      </w:r>
      <w:r w:rsidRPr="005D0CD9">
        <w:t xml:space="preserve"> </w:t>
      </w:r>
      <w:r w:rsidRPr="003A3151">
        <w:rPr>
          <w:b/>
        </w:rPr>
        <w:t>Рассмотрение документов и сведений.</w:t>
      </w:r>
    </w:p>
    <w:p w:rsidR="003A3151" w:rsidRDefault="003A3151" w:rsidP="003A3151">
      <w:pPr>
        <w:pStyle w:val="Bodytext10"/>
        <w:ind w:firstLine="567"/>
        <w:jc w:val="both"/>
      </w:pPr>
      <w: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3A3151" w:rsidRDefault="003A3151" w:rsidP="003A3151">
      <w:pPr>
        <w:pStyle w:val="Bodytext10"/>
        <w:ind w:firstLine="567"/>
        <w:jc w:val="both"/>
      </w:pPr>
      <w:r>
        <w:t>1 действие: Проведение соответствия документов и сведений требованиям нормативных правовых актов предоставления муниципальной услуги в день получения ответов на межведомственные запросы.</w:t>
      </w:r>
    </w:p>
    <w:p w:rsidR="003A3151" w:rsidRDefault="003A3151" w:rsidP="003A3151">
      <w:pPr>
        <w:pStyle w:val="Bodytext10"/>
        <w:ind w:firstLine="567"/>
        <w:jc w:val="both"/>
      </w:pPr>
      <w:r>
        <w:t>Ответственное за выполнение административного действия — должностное лицо, ответственное за предоставление муниципальной услуги.</w:t>
      </w:r>
    </w:p>
    <w:p w:rsidR="003A3151" w:rsidRDefault="003A3151" w:rsidP="003A3151">
      <w:pPr>
        <w:pStyle w:val="Bodytext10"/>
        <w:ind w:firstLine="567"/>
        <w:jc w:val="both"/>
      </w:pPr>
      <w:r>
        <w:t xml:space="preserve">Критерии принятия решения — наличие/отсутствие оснований для отказа в предоставлении услуги, предусмотренных </w:t>
      </w:r>
      <w:r w:rsidRPr="005719B0">
        <w:t>пунктами 2.1</w:t>
      </w:r>
      <w:r w:rsidR="005719B0" w:rsidRPr="005719B0">
        <w:t xml:space="preserve">3 и </w:t>
      </w:r>
      <w:r w:rsidRPr="005719B0">
        <w:t>2.1</w:t>
      </w:r>
      <w:r w:rsidR="005719B0" w:rsidRPr="005719B0">
        <w:t>9</w:t>
      </w:r>
      <w:r>
        <w:t xml:space="preserve"> административного регламента.</w:t>
      </w:r>
    </w:p>
    <w:p w:rsidR="002E743E" w:rsidRDefault="002E743E" w:rsidP="002E743E">
      <w:pPr>
        <w:pStyle w:val="Bodytext10"/>
        <w:ind w:firstLine="567"/>
        <w:jc w:val="both"/>
      </w:pPr>
      <w:r>
        <w:t>При представлении заявителем самостоятельно всех необходимых документов, а также в случае получения необходимых документов в рамках межведомственного взаимодействия исполнитель проверяет наличие либо отсутствие оснований, при которых земельный участок не может быть предметом аукциона, предусмотренных подпунктами 1, 5-19 пункта 8 статьи 39.11 Земельного кодекса Российской Федерации.</w:t>
      </w:r>
    </w:p>
    <w:p w:rsidR="002E743E" w:rsidRDefault="002E743E" w:rsidP="002E743E">
      <w:pPr>
        <w:pStyle w:val="Bodytext10"/>
        <w:ind w:firstLine="567"/>
        <w:jc w:val="both"/>
      </w:pPr>
      <w:r>
        <w:t>В случае выявления обстоятельств, предусмотренных подпунктами 1, 5-19 пункта 8 статьи 39.11 Земельного кодекса Российской Федерации, исполнитель подготавливает проект решения об отказе в проведен</w:t>
      </w:r>
      <w:proofErr w:type="gramStart"/>
      <w:r>
        <w:t>ии ау</w:t>
      </w:r>
      <w:proofErr w:type="gramEnd"/>
      <w:r>
        <w:t>кциона.</w:t>
      </w:r>
    </w:p>
    <w:p w:rsidR="002E743E" w:rsidRDefault="002E743E" w:rsidP="002E743E">
      <w:pPr>
        <w:pStyle w:val="Bodytext10"/>
        <w:ind w:firstLine="567"/>
        <w:jc w:val="both"/>
      </w:pPr>
      <w:proofErr w:type="gramStart"/>
      <w:r>
        <w:t>При отсутствии обстоятельств, предусмотренных подпунктами 1, 5-19 пункта 8 статьи 39.11 Земельного кодекса Российской Федерации, исполнитель проводит мероприятия, направленные на определение разрешенного использования земельного участка и технических условий подключения объектов к сетям инженерно-технического обеспечения, а также платы за подключение объектов к сетям инженерно-технического обеспечения.</w:t>
      </w:r>
      <w:proofErr w:type="gramEnd"/>
    </w:p>
    <w:p w:rsidR="002E743E" w:rsidRDefault="002E743E" w:rsidP="002E743E">
      <w:pPr>
        <w:pStyle w:val="Bodytext10"/>
        <w:ind w:firstLine="567"/>
        <w:jc w:val="both"/>
      </w:pPr>
      <w:r>
        <w:t>После получения информации о разрешенном использовании земельного участка и технических условиях подключения объектов к сетям инженерно-технического обеспечения, а также плате за подключение объектов к сетям инженерно-технического обеспечения исполнитель осуществляет проверку наличия или отсутствия обстоятельств, предусмотренных пунктом 8 статьи 39.11 Земельного кодекса Российской Федерации.</w:t>
      </w:r>
    </w:p>
    <w:p w:rsidR="002E743E" w:rsidRDefault="002E743E" w:rsidP="002E743E">
      <w:pPr>
        <w:pStyle w:val="Bodytext10"/>
        <w:ind w:firstLine="567"/>
        <w:jc w:val="both"/>
      </w:pPr>
      <w:r>
        <w:t>В случае выявления обстоятельств, предусмотренных пунктом 8 статьи 39.11 Земельного кодекса Российской Федерации, исполнитель подготавливает проект решения об отказе в проведен</w:t>
      </w:r>
      <w:proofErr w:type="gramStart"/>
      <w:r>
        <w:t>ии ау</w:t>
      </w:r>
      <w:proofErr w:type="gramEnd"/>
      <w:r>
        <w:t>кциона.</w:t>
      </w:r>
    </w:p>
    <w:p w:rsidR="002E743E" w:rsidRDefault="002E743E" w:rsidP="002E743E">
      <w:pPr>
        <w:pStyle w:val="Bodytext10"/>
        <w:ind w:firstLine="567"/>
        <w:jc w:val="both"/>
      </w:pPr>
      <w:r>
        <w:t xml:space="preserve">При отсутствии оснований, предусмотренных пунктом 8 статьи 39.11 Земельного кодекса Российской Федерации, исполнитель подготавливает проект </w:t>
      </w:r>
      <w:r>
        <w:lastRenderedPageBreak/>
        <w:t>решения о проведен</w:t>
      </w:r>
      <w:proofErr w:type="gramStart"/>
      <w:r>
        <w:t>ии ау</w:t>
      </w:r>
      <w:proofErr w:type="gramEnd"/>
      <w:r>
        <w:t>кциона.</w:t>
      </w:r>
    </w:p>
    <w:p w:rsidR="002E743E" w:rsidRDefault="002E743E" w:rsidP="002E743E">
      <w:pPr>
        <w:pStyle w:val="Bodytext10"/>
        <w:ind w:firstLine="567"/>
        <w:jc w:val="both"/>
      </w:pPr>
      <w:r>
        <w:t>Решения об отказе в проведен</w:t>
      </w:r>
      <w:proofErr w:type="gramStart"/>
      <w:r>
        <w:t>ии ау</w:t>
      </w:r>
      <w:proofErr w:type="gramEnd"/>
      <w:r>
        <w:t>кциона и о проведении аукциона оформляются постановлением администрации.</w:t>
      </w:r>
    </w:p>
    <w:p w:rsidR="003A3151" w:rsidRDefault="003A3151" w:rsidP="003A3151">
      <w:pPr>
        <w:pStyle w:val="Bodytext10"/>
        <w:ind w:firstLine="567"/>
        <w:jc w:val="both"/>
      </w:pPr>
      <w:r>
        <w:t xml:space="preserve">Результат административного действия, способ фиксации: подготовка проекта результата предоставления муниципальной услуги, согласно приложениям к административному регламенту с учетом наличия/отсутствия оснований для отказа в предоставлении муниципальной услуги, предусмотренных пунктами </w:t>
      </w:r>
      <w:r w:rsidRPr="005719B0">
        <w:t>2.1</w:t>
      </w:r>
      <w:r w:rsidR="005719B0" w:rsidRPr="005719B0">
        <w:t>3</w:t>
      </w:r>
      <w:r w:rsidRPr="005719B0">
        <w:t xml:space="preserve"> и 2.1</w:t>
      </w:r>
      <w:r w:rsidR="005719B0" w:rsidRPr="005719B0">
        <w:t>9</w:t>
      </w:r>
      <w:r>
        <w:t xml:space="preserve"> административного регламента.</w:t>
      </w:r>
    </w:p>
    <w:p w:rsidR="003A3151" w:rsidRPr="005719B0" w:rsidRDefault="003A3151" w:rsidP="003A3151">
      <w:pPr>
        <w:pStyle w:val="Bodytext10"/>
        <w:ind w:firstLine="567"/>
        <w:jc w:val="both"/>
        <w:rPr>
          <w:b/>
        </w:rPr>
      </w:pPr>
      <w:r w:rsidRPr="005719B0">
        <w:rPr>
          <w:b/>
        </w:rPr>
        <w:t>3.1.</w:t>
      </w:r>
      <w:r w:rsidR="005719B0">
        <w:rPr>
          <w:b/>
        </w:rPr>
        <w:t>4</w:t>
      </w:r>
      <w:r w:rsidRPr="005719B0">
        <w:rPr>
          <w:b/>
        </w:rPr>
        <w:t>. Принятие решения.</w:t>
      </w:r>
    </w:p>
    <w:p w:rsidR="003A3151" w:rsidRDefault="003A3151" w:rsidP="003A3151">
      <w:pPr>
        <w:pStyle w:val="Bodytext10"/>
        <w:ind w:firstLine="567"/>
        <w:jc w:val="both"/>
      </w:pPr>
      <w:r>
        <w:t>Основанием для начала административной процедуры является проект результата пред</w:t>
      </w:r>
      <w:r w:rsidR="005719B0">
        <w:t>оставления муниципальной услуги</w:t>
      </w:r>
      <w:r>
        <w:t>.</w:t>
      </w:r>
    </w:p>
    <w:p w:rsidR="003A3151" w:rsidRDefault="003A3151" w:rsidP="003A3151">
      <w:pPr>
        <w:pStyle w:val="Bodytext10"/>
        <w:ind w:firstLine="567"/>
        <w:jc w:val="both"/>
      </w:pPr>
      <w:r>
        <w:t>1 действие: Принятие решения о предоставления муниципальной услуги или об отказе в предоставлении услуги.</w:t>
      </w:r>
    </w:p>
    <w:p w:rsidR="003A3151" w:rsidRDefault="003A3151" w:rsidP="003A3151">
      <w:pPr>
        <w:pStyle w:val="Bodytext10"/>
        <w:ind w:firstLine="567"/>
        <w:jc w:val="both"/>
      </w:pPr>
      <w:r>
        <w:t>2 действие: Формирование решения о предоставлении муниципальной услуги или об отказе в предоставлении муниципальной услуги.</w:t>
      </w:r>
    </w:p>
    <w:p w:rsidR="003A3151" w:rsidRDefault="003A3151" w:rsidP="003A3151">
      <w:pPr>
        <w:pStyle w:val="Bodytext10"/>
        <w:ind w:firstLine="567"/>
        <w:jc w:val="both"/>
      </w:pPr>
      <w:r>
        <w:t xml:space="preserve">Ответственное за выполнение административного действия — должностное лицо, ответственное за предоставление муниципальной услуги; </w:t>
      </w:r>
      <w:r w:rsidR="005719B0">
        <w:t>Глава сельского поселения</w:t>
      </w:r>
      <w:r>
        <w:t xml:space="preserve"> или иное уполномоченное им лицо.</w:t>
      </w:r>
    </w:p>
    <w:p w:rsidR="002E743E" w:rsidRDefault="002E743E" w:rsidP="002E743E">
      <w:pPr>
        <w:pStyle w:val="Bodytext10"/>
        <w:ind w:firstLine="567"/>
        <w:jc w:val="both"/>
      </w:pPr>
      <w:r>
        <w:t>Согласованный проект постановления администрации представляется на подпись Главе сельского поселения.</w:t>
      </w:r>
    </w:p>
    <w:p w:rsidR="002E743E" w:rsidRDefault="002E743E" w:rsidP="002E743E">
      <w:pPr>
        <w:pStyle w:val="Bodytext10"/>
        <w:ind w:firstLine="567"/>
        <w:jc w:val="both"/>
      </w:pPr>
      <w:r>
        <w:t>Специалист направляет постановление администрации заявителю способом, указанным в заявлении. В случае подачи заявления через многофункциональный центр специалист направляет постановление администрации в многофункциональный центр.</w:t>
      </w:r>
    </w:p>
    <w:p w:rsidR="002E743E" w:rsidRDefault="002E743E" w:rsidP="002E743E">
      <w:pPr>
        <w:pStyle w:val="Bodytext10"/>
        <w:ind w:firstLine="567"/>
        <w:jc w:val="both"/>
      </w:pPr>
      <w:r>
        <w:t>Срок административной процедуры 13 рабочих дней.</w:t>
      </w:r>
    </w:p>
    <w:p w:rsidR="003A3151" w:rsidRDefault="003A3151" w:rsidP="003A3151">
      <w:pPr>
        <w:pStyle w:val="Bodytext10"/>
        <w:ind w:firstLine="567"/>
        <w:jc w:val="both"/>
      </w:pPr>
      <w:r>
        <w:t xml:space="preserve">Результат административного действия, способ фиксации: Результат предоставления муниципальной услуги, подписанные усиленной квалифицированной подписью </w:t>
      </w:r>
      <w:r w:rsidR="005719B0">
        <w:t>Главой сельского поселения</w:t>
      </w:r>
      <w:r>
        <w:t xml:space="preserve"> или иного уполномоченного им лица.</w:t>
      </w:r>
    </w:p>
    <w:p w:rsidR="003A3151" w:rsidRPr="005719B0" w:rsidRDefault="003A3151" w:rsidP="003A3151">
      <w:pPr>
        <w:pStyle w:val="Bodytext10"/>
        <w:ind w:firstLine="567"/>
        <w:jc w:val="both"/>
        <w:rPr>
          <w:b/>
        </w:rPr>
      </w:pPr>
      <w:r w:rsidRPr="005719B0">
        <w:rPr>
          <w:b/>
        </w:rPr>
        <w:t>3.1.</w:t>
      </w:r>
      <w:r w:rsidR="005719B0" w:rsidRPr="005719B0">
        <w:rPr>
          <w:b/>
        </w:rPr>
        <w:t>5</w:t>
      </w:r>
      <w:r w:rsidRPr="005719B0">
        <w:rPr>
          <w:b/>
        </w:rPr>
        <w:t>. Выдача результата.</w:t>
      </w:r>
    </w:p>
    <w:p w:rsidR="003A3151" w:rsidRDefault="003A3151" w:rsidP="003A3151">
      <w:pPr>
        <w:pStyle w:val="Bodytext10"/>
        <w:ind w:firstLine="567"/>
        <w:jc w:val="both"/>
      </w:pPr>
      <w:r>
        <w:t xml:space="preserve">Основанием для начала административной процедуры являются формирование и регистрация результата муниципальной услуги, указанного в </w:t>
      </w:r>
      <w:r w:rsidRPr="002E743E">
        <w:t>пункте 2.</w:t>
      </w:r>
      <w:r w:rsidR="002E743E" w:rsidRPr="002E743E">
        <w:t>5</w:t>
      </w:r>
      <w:r>
        <w:t xml:space="preserve"> административного регламента, в форме электронного документа в ГИС (при технической реализации).</w:t>
      </w:r>
    </w:p>
    <w:p w:rsidR="003A3151" w:rsidRDefault="003A3151" w:rsidP="003A3151">
      <w:pPr>
        <w:pStyle w:val="Bodytext10"/>
        <w:ind w:firstLine="567"/>
        <w:jc w:val="both"/>
      </w:pPr>
      <w:r>
        <w:t>1 действие: Регистрация результата предоставления муниципальной услуги – 1 рабочий день после окончания процедуры принятия решения.</w:t>
      </w:r>
    </w:p>
    <w:p w:rsidR="003A3151" w:rsidRDefault="003A3151" w:rsidP="003A3151">
      <w:pPr>
        <w:pStyle w:val="Bodytext10"/>
        <w:ind w:firstLine="567"/>
        <w:jc w:val="both"/>
      </w:pPr>
      <w:r>
        <w:t xml:space="preserve">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в сроки, установленные соглашением о взаимодействии между </w:t>
      </w:r>
      <w:r w:rsidR="005719B0">
        <w:t>Администрацией</w:t>
      </w:r>
      <w:r>
        <w:t xml:space="preserve"> и МФЦ.</w:t>
      </w:r>
    </w:p>
    <w:p w:rsidR="003A3151" w:rsidRDefault="003A3151" w:rsidP="003A3151">
      <w:pPr>
        <w:pStyle w:val="Bodytext10"/>
        <w:ind w:firstLine="567"/>
        <w:jc w:val="both"/>
      </w:pPr>
      <w:r>
        <w:t>3 действие: Направление заявителю результата предоставления муниципальной услуги в личный кабинет на ЕПГУ/ПГУ ЛО в день регистрации результата предоставления муниципальной услуги.</w:t>
      </w:r>
    </w:p>
    <w:p w:rsidR="003A3151" w:rsidRDefault="003A3151" w:rsidP="003A3151">
      <w:pPr>
        <w:pStyle w:val="Bodytext10"/>
        <w:ind w:firstLine="567"/>
        <w:jc w:val="both"/>
      </w:pPr>
      <w:r>
        <w:lastRenderedPageBreak/>
        <w:t>Ответственное за выполнение административного действия — должностное лицо ОМСУ, ответственное за предоставление муниципальной услуги.</w:t>
      </w:r>
    </w:p>
    <w:p w:rsidR="003A3151" w:rsidRDefault="003A3151" w:rsidP="003A3151">
      <w:pPr>
        <w:pStyle w:val="Bodytext10"/>
        <w:ind w:firstLine="567"/>
        <w:jc w:val="both"/>
      </w:pPr>
      <w:r>
        <w:t>Результат административного действия, способ фиксации:</w:t>
      </w:r>
    </w:p>
    <w:p w:rsidR="003A3151" w:rsidRDefault="003A3151" w:rsidP="003A3151">
      <w:pPr>
        <w:pStyle w:val="Bodytext10"/>
        <w:ind w:firstLine="567"/>
        <w:jc w:val="both"/>
      </w:pPr>
      <w:r>
        <w:t>1) Внесение сведений о конечном результате предоставления муниципальной услуги;</w:t>
      </w:r>
    </w:p>
    <w:p w:rsidR="003A3151" w:rsidRDefault="003A3151" w:rsidP="003A3151">
      <w:pPr>
        <w:pStyle w:val="Bodytext10"/>
        <w:ind w:firstLine="567"/>
        <w:jc w:val="both"/>
      </w:pPr>
      <w:r>
        <w:t>2)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(при технической реализации) о выдаче результата муниципальной услуги;</w:t>
      </w:r>
    </w:p>
    <w:p w:rsidR="003A3151" w:rsidRDefault="003A3151" w:rsidP="003A3151">
      <w:pPr>
        <w:pStyle w:val="Bodytext10"/>
        <w:ind w:firstLine="567"/>
        <w:jc w:val="both"/>
      </w:pPr>
      <w:r>
        <w:t>3) Результат муниципальной услуги, направленный заявителю на личный кабинет на ЕПГУ/ПГУ ЛО.</w:t>
      </w:r>
    </w:p>
    <w:p w:rsidR="002E743E" w:rsidRDefault="005719B0" w:rsidP="002E743E">
      <w:pPr>
        <w:pStyle w:val="Bodytext10"/>
        <w:ind w:firstLine="567"/>
        <w:jc w:val="both"/>
      </w:pPr>
      <w:r>
        <w:rPr>
          <w:b/>
        </w:rPr>
        <w:t>3.1.5.1</w:t>
      </w:r>
      <w:r w:rsidR="003A3151">
        <w:t>. Внесение результата муниципальной услуги в реестр решений (при технической реализации).</w:t>
      </w:r>
    </w:p>
    <w:p w:rsidR="00F55A01" w:rsidRPr="00A20AA4" w:rsidRDefault="00F55A01" w:rsidP="00133377">
      <w:pPr>
        <w:keepNext/>
        <w:keepLines/>
        <w:widowControl w:val="0"/>
        <w:spacing w:after="0" w:line="240" w:lineRule="auto"/>
        <w:jc w:val="both"/>
        <w:outlineLvl w:val="1"/>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b/>
          <w:bCs/>
          <w:color w:val="000000"/>
          <w:sz w:val="26"/>
          <w:szCs w:val="26"/>
          <w:lang w:bidi="en-US"/>
        </w:rPr>
        <w:t>Исчерпывающий перечень административных процедур</w:t>
      </w:r>
      <w:bookmarkEnd w:id="10"/>
    </w:p>
    <w:p w:rsidR="008F5EE8" w:rsidRPr="008F5EE8" w:rsidRDefault="008F5EE8" w:rsidP="00133377">
      <w:pPr>
        <w:keepNext/>
        <w:keepLines/>
        <w:widowControl w:val="0"/>
        <w:spacing w:after="0" w:line="240" w:lineRule="auto"/>
        <w:jc w:val="both"/>
        <w:outlineLvl w:val="1"/>
        <w:rPr>
          <w:rFonts w:ascii="Liberation Serif" w:eastAsia="Liberation Serif" w:hAnsi="Liberation Serif" w:cs="Liberation Serif"/>
          <w:color w:val="000000"/>
          <w:sz w:val="26"/>
          <w:szCs w:val="26"/>
          <w:lang w:bidi="en-US"/>
        </w:rPr>
      </w:pPr>
      <w:bookmarkStart w:id="11" w:name="bookmark25"/>
      <w:r w:rsidRPr="00A20AA4">
        <w:rPr>
          <w:rFonts w:ascii="Liberation Serif" w:eastAsia="Liberation Serif" w:hAnsi="Liberation Serif" w:cs="Liberation Serif"/>
          <w:b/>
          <w:bCs/>
          <w:color w:val="000000"/>
          <w:sz w:val="26"/>
          <w:szCs w:val="26"/>
          <w:lang w:bidi="en-US"/>
        </w:rPr>
        <w:t>Перечень административных процедур (действий) при предоставлении муниципальной услуги в электронной форме</w:t>
      </w:r>
      <w:bookmarkEnd w:id="11"/>
    </w:p>
    <w:p w:rsidR="008F5EE8" w:rsidRPr="002E743E" w:rsidRDefault="008F5EE8" w:rsidP="002E743E">
      <w:pPr>
        <w:pStyle w:val="a3"/>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color w:val="000000"/>
          <w:sz w:val="26"/>
          <w:szCs w:val="26"/>
          <w:lang w:bidi="en-US"/>
        </w:rPr>
        <w:t>При предоставлении муниципальной услуги в электронной форме заявителю обеспечиваются:</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получение информации о порядке и сроках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формирование заявления;</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прием и регистрация Уполномоченным органом заявления и иных документов, необходимых для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получение результата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получение сведений о ходе рассмотрения заявления;</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осуществление оценки качества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8F5EE8" w:rsidRPr="008F5EE8" w:rsidRDefault="008F5EE8" w:rsidP="00133377">
      <w:pPr>
        <w:keepNext/>
        <w:keepLines/>
        <w:widowControl w:val="0"/>
        <w:spacing w:after="0" w:line="240" w:lineRule="auto"/>
        <w:outlineLvl w:val="1"/>
        <w:rPr>
          <w:rFonts w:ascii="Liberation Serif" w:eastAsia="Liberation Serif" w:hAnsi="Liberation Serif" w:cs="Liberation Serif"/>
          <w:color w:val="000000"/>
          <w:sz w:val="26"/>
          <w:szCs w:val="26"/>
          <w:lang w:bidi="en-US"/>
        </w:rPr>
      </w:pPr>
      <w:bookmarkStart w:id="12" w:name="bookmark27"/>
      <w:r w:rsidRPr="00A20AA4">
        <w:rPr>
          <w:rFonts w:ascii="Liberation Serif" w:eastAsia="Liberation Serif" w:hAnsi="Liberation Serif" w:cs="Liberation Serif"/>
          <w:b/>
          <w:bCs/>
          <w:color w:val="000000"/>
          <w:sz w:val="26"/>
          <w:szCs w:val="26"/>
          <w:lang w:bidi="en-US"/>
        </w:rPr>
        <w:t>Порядок осуществления административных процедур (действий) в</w:t>
      </w:r>
      <w:r w:rsidRPr="00A20AA4">
        <w:rPr>
          <w:rFonts w:ascii="Liberation Serif" w:eastAsia="Liberation Serif" w:hAnsi="Liberation Serif" w:cs="Liberation Serif"/>
          <w:b/>
          <w:bCs/>
          <w:color w:val="000000"/>
          <w:sz w:val="26"/>
          <w:szCs w:val="26"/>
          <w:lang w:bidi="en-US"/>
        </w:rPr>
        <w:br/>
        <w:t>электронной форме</w:t>
      </w:r>
      <w:bookmarkEnd w:id="12"/>
    </w:p>
    <w:p w:rsidR="008F5EE8" w:rsidRPr="002E743E" w:rsidRDefault="008F5EE8" w:rsidP="002E743E">
      <w:pPr>
        <w:pStyle w:val="a3"/>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val="en-US" w:bidi="en-US"/>
        </w:rPr>
      </w:pPr>
      <w:proofErr w:type="spellStart"/>
      <w:r w:rsidRPr="002E743E">
        <w:rPr>
          <w:rFonts w:ascii="Liberation Serif" w:eastAsia="Liberation Serif" w:hAnsi="Liberation Serif" w:cs="Liberation Serif"/>
          <w:color w:val="000000"/>
          <w:sz w:val="26"/>
          <w:szCs w:val="26"/>
          <w:lang w:val="en-US" w:bidi="en-US"/>
        </w:rPr>
        <w:t>Формирование</w:t>
      </w:r>
      <w:proofErr w:type="spellEnd"/>
      <w:r w:rsidRPr="002E743E">
        <w:rPr>
          <w:rFonts w:ascii="Liberation Serif" w:eastAsia="Liberation Serif" w:hAnsi="Liberation Serif" w:cs="Liberation Serif"/>
          <w:color w:val="000000"/>
          <w:sz w:val="26"/>
          <w:szCs w:val="26"/>
          <w:lang w:val="en-US" w:bidi="en-US"/>
        </w:rPr>
        <w:t xml:space="preserve"> </w:t>
      </w:r>
      <w:proofErr w:type="spellStart"/>
      <w:r w:rsidRPr="002E743E">
        <w:rPr>
          <w:rFonts w:ascii="Liberation Serif" w:eastAsia="Liberation Serif" w:hAnsi="Liberation Serif" w:cs="Liberation Serif"/>
          <w:color w:val="000000"/>
          <w:sz w:val="26"/>
          <w:szCs w:val="26"/>
          <w:lang w:val="en-US" w:bidi="en-US"/>
        </w:rPr>
        <w:t>заявления</w:t>
      </w:r>
      <w:proofErr w:type="spellEnd"/>
      <w:r w:rsidRPr="002E743E">
        <w:rPr>
          <w:rFonts w:ascii="Liberation Serif" w:eastAsia="Liberation Serif" w:hAnsi="Liberation Serif" w:cs="Liberation Serif"/>
          <w:color w:val="000000"/>
          <w:sz w:val="26"/>
          <w:szCs w:val="26"/>
          <w:lang w:val="en-US" w:bidi="en-US"/>
        </w:rPr>
        <w:t>.</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 формировании заявления заявителю обеспечивается:</w:t>
      </w:r>
    </w:p>
    <w:p w:rsidR="008F5EE8" w:rsidRPr="008F5EE8" w:rsidRDefault="008F5EE8" w:rsidP="00133377">
      <w:pPr>
        <w:widowControl w:val="0"/>
        <w:numPr>
          <w:ilvl w:val="0"/>
          <w:numId w:val="14"/>
        </w:numPr>
        <w:tabs>
          <w:tab w:val="left" w:pos="1131"/>
        </w:tabs>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государственной (муниципальной) услуги;</w:t>
      </w:r>
    </w:p>
    <w:p w:rsidR="008F5EE8" w:rsidRPr="008F5EE8" w:rsidRDefault="008F5EE8" w:rsidP="00133377">
      <w:pPr>
        <w:widowControl w:val="0"/>
        <w:numPr>
          <w:ilvl w:val="0"/>
          <w:numId w:val="14"/>
        </w:numPr>
        <w:tabs>
          <w:tab w:val="left" w:pos="1131"/>
        </w:tabs>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возможность печати на бумажном носителе копии электронной формы </w:t>
      </w:r>
      <w:r w:rsidRPr="00A20AA4">
        <w:rPr>
          <w:rFonts w:ascii="Liberation Serif" w:eastAsia="Liberation Serif" w:hAnsi="Liberation Serif" w:cs="Liberation Serif"/>
          <w:color w:val="000000"/>
          <w:sz w:val="26"/>
          <w:szCs w:val="26"/>
          <w:lang w:bidi="en-US"/>
        </w:rPr>
        <w:lastRenderedPageBreak/>
        <w:t>заявления;</w:t>
      </w:r>
    </w:p>
    <w:p w:rsidR="008F5EE8" w:rsidRPr="008F5EE8" w:rsidRDefault="008F5EE8" w:rsidP="00133377">
      <w:pPr>
        <w:widowControl w:val="0"/>
        <w:numPr>
          <w:ilvl w:val="0"/>
          <w:numId w:val="14"/>
        </w:numPr>
        <w:tabs>
          <w:tab w:val="left" w:pos="1149"/>
        </w:tabs>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F5EE8" w:rsidRPr="008F5EE8" w:rsidRDefault="008F5EE8" w:rsidP="00133377">
      <w:pPr>
        <w:widowControl w:val="0"/>
        <w:numPr>
          <w:ilvl w:val="0"/>
          <w:numId w:val="14"/>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8F5EE8" w:rsidRPr="008F5EE8" w:rsidRDefault="008F5EE8" w:rsidP="00133377">
      <w:pPr>
        <w:widowControl w:val="0"/>
        <w:numPr>
          <w:ilvl w:val="0"/>
          <w:numId w:val="14"/>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возможность вернуться на любой из этапов заполнения электронной формы заявления без </w:t>
      </w:r>
      <w:proofErr w:type="gramStart"/>
      <w:r w:rsidRPr="00A20AA4">
        <w:rPr>
          <w:rFonts w:ascii="Liberation Serif" w:eastAsia="Liberation Serif" w:hAnsi="Liberation Serif" w:cs="Liberation Serif"/>
          <w:color w:val="000000"/>
          <w:sz w:val="26"/>
          <w:szCs w:val="26"/>
          <w:lang w:bidi="en-US"/>
        </w:rPr>
        <w:t>потери</w:t>
      </w:r>
      <w:proofErr w:type="gramEnd"/>
      <w:r w:rsidRPr="00A20AA4">
        <w:rPr>
          <w:rFonts w:ascii="Liberation Serif" w:eastAsia="Liberation Serif" w:hAnsi="Liberation Serif" w:cs="Liberation Serif"/>
          <w:color w:val="000000"/>
          <w:sz w:val="26"/>
          <w:szCs w:val="26"/>
          <w:lang w:bidi="en-US"/>
        </w:rPr>
        <w:t xml:space="preserve"> ранее введенной информации;</w:t>
      </w:r>
    </w:p>
    <w:p w:rsidR="008F5EE8" w:rsidRPr="008F5EE8" w:rsidRDefault="008F5EE8" w:rsidP="00133377">
      <w:pPr>
        <w:widowControl w:val="0"/>
        <w:numPr>
          <w:ilvl w:val="0"/>
          <w:numId w:val="14"/>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8F5EE8" w:rsidRPr="008F5EE8" w:rsidRDefault="008F5EE8" w:rsidP="00133377">
      <w:pPr>
        <w:widowControl w:val="0"/>
        <w:spacing w:after="0" w:line="240" w:lineRule="auto"/>
        <w:ind w:firstLine="74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Сформированное и подписанное </w:t>
      </w:r>
      <w:proofErr w:type="gramStart"/>
      <w:r w:rsidRPr="00A20AA4">
        <w:rPr>
          <w:rFonts w:ascii="Liberation Serif" w:eastAsia="Liberation Serif" w:hAnsi="Liberation Serif" w:cs="Liberation Serif"/>
          <w:color w:val="000000"/>
          <w:sz w:val="26"/>
          <w:szCs w:val="26"/>
          <w:lang w:bidi="en-US"/>
        </w:rPr>
        <w:t>заявление</w:t>
      </w:r>
      <w:proofErr w:type="gramEnd"/>
      <w:r w:rsidRPr="00A20AA4">
        <w:rPr>
          <w:rFonts w:ascii="Liberation Serif" w:eastAsia="Liberation Serif" w:hAnsi="Liberation Serif" w:cs="Liberation Serif"/>
          <w:color w:val="000000"/>
          <w:sz w:val="26"/>
          <w:szCs w:val="26"/>
          <w:lang w:bidi="en-US"/>
        </w:rPr>
        <w:t xml:space="preserve"> и иные документы, необходимые для предоставления муниципальной услуги, направляются в Уполномоченный орган посредством ЕПГУ.</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8F5EE8" w:rsidRPr="008F5EE8" w:rsidRDefault="008F5EE8" w:rsidP="00133377">
      <w:pPr>
        <w:widowControl w:val="0"/>
        <w:numPr>
          <w:ilvl w:val="0"/>
          <w:numId w:val="15"/>
        </w:numPr>
        <w:spacing w:after="0" w:line="240" w:lineRule="auto"/>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8F5EE8" w:rsidRPr="008F5EE8" w:rsidRDefault="008F5EE8" w:rsidP="00133377">
      <w:pPr>
        <w:widowControl w:val="0"/>
        <w:numPr>
          <w:ilvl w:val="0"/>
          <w:numId w:val="15"/>
        </w:numPr>
        <w:spacing w:after="0" w:line="240" w:lineRule="auto"/>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133377" w:rsidRPr="00A20AA4">
        <w:rPr>
          <w:rFonts w:ascii="Liberation Serif" w:eastAsia="Liberation Serif" w:hAnsi="Liberation Serif" w:cs="Liberation Serif"/>
          <w:color w:val="000000"/>
          <w:sz w:val="26"/>
          <w:szCs w:val="26"/>
          <w:lang w:bidi="en-US"/>
        </w:rPr>
        <w:t xml:space="preserve">муниципальной </w:t>
      </w:r>
      <w:r w:rsidRPr="00A20AA4">
        <w:rPr>
          <w:rFonts w:ascii="Liberation Serif" w:eastAsia="Liberation Serif" w:hAnsi="Liberation Serif" w:cs="Liberation Serif"/>
          <w:color w:val="000000"/>
          <w:sz w:val="26"/>
          <w:szCs w:val="26"/>
          <w:lang w:bidi="en-US"/>
        </w:rPr>
        <w:t>услуги.</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8F5EE8" w:rsidRPr="008F5EE8" w:rsidRDefault="008F5EE8" w:rsidP="00A20AA4">
      <w:pPr>
        <w:widowControl w:val="0"/>
        <w:spacing w:after="0" w:line="240" w:lineRule="auto"/>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Ответственное должностное лицо:</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проверяет наличие электронных заявлений, поступивших с ЕПГУ, с периодом не реже 2 раз в день;</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рассматривает поступившие заявления и приложенные образы документов (документы);</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производит действия в соответствии с пунктом 3.4 настоящего Административного регламента.</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Заявителю в качестве результата предоставления муниципальной услуги обеспечивается возможность получения документа:</w:t>
      </w:r>
    </w:p>
    <w:p w:rsidR="008F5EE8" w:rsidRPr="008F5EE8" w:rsidRDefault="008F5EE8" w:rsidP="00133377">
      <w:pPr>
        <w:widowControl w:val="0"/>
        <w:spacing w:after="0" w:line="240" w:lineRule="auto"/>
        <w:ind w:firstLine="74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8F5EE8" w:rsidRPr="008F5EE8" w:rsidRDefault="008F5EE8" w:rsidP="00133377">
      <w:pPr>
        <w:widowControl w:val="0"/>
        <w:spacing w:after="0" w:line="240" w:lineRule="auto"/>
        <w:ind w:firstLine="74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w:t>
      </w:r>
      <w:r w:rsidRPr="00A20AA4">
        <w:rPr>
          <w:rFonts w:ascii="Liberation Serif" w:eastAsia="Liberation Serif" w:hAnsi="Liberation Serif" w:cs="Liberation Serif"/>
          <w:color w:val="000000"/>
          <w:sz w:val="26"/>
          <w:szCs w:val="26"/>
          <w:lang w:bidi="en-US"/>
        </w:rPr>
        <w:lastRenderedPageBreak/>
        <w:t>электронного заявления, а также информацию о дальнейших действиях в личном кабинете по собственной инициативе, в любое время.</w:t>
      </w:r>
    </w:p>
    <w:p w:rsidR="008F5EE8" w:rsidRPr="008F5EE8" w:rsidRDefault="008F5EE8" w:rsidP="00133377">
      <w:pPr>
        <w:widowControl w:val="0"/>
        <w:spacing w:after="0" w:line="240" w:lineRule="auto"/>
        <w:ind w:firstLine="72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 предоставлении муниципальной услуги в электронной форме заявителю направляется:</w:t>
      </w:r>
    </w:p>
    <w:p w:rsidR="008F5EE8" w:rsidRPr="008F5EE8" w:rsidRDefault="008F5EE8" w:rsidP="002E743E">
      <w:pPr>
        <w:widowControl w:val="0"/>
        <w:numPr>
          <w:ilvl w:val="0"/>
          <w:numId w:val="16"/>
        </w:numPr>
        <w:spacing w:after="0" w:line="240" w:lineRule="auto"/>
        <w:ind w:firstLine="567"/>
        <w:jc w:val="both"/>
        <w:rPr>
          <w:rFonts w:ascii="Liberation Serif" w:eastAsia="Liberation Serif" w:hAnsi="Liberation Serif" w:cs="Liberation Serif"/>
          <w:color w:val="000000"/>
          <w:sz w:val="26"/>
          <w:szCs w:val="26"/>
          <w:lang w:bidi="en-US"/>
        </w:rPr>
      </w:pPr>
      <w:proofErr w:type="gramStart"/>
      <w:r w:rsidRPr="00A20AA4">
        <w:rPr>
          <w:rFonts w:ascii="Liberation Serif" w:eastAsia="Liberation Serif" w:hAnsi="Liberation Serif" w:cs="Liberation Serif"/>
          <w:color w:val="000000"/>
          <w:sz w:val="26"/>
          <w:szCs w:val="26"/>
          <w:lang w:bidi="en-US"/>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8F5EE8" w:rsidRPr="008F5EE8" w:rsidRDefault="008F5EE8" w:rsidP="002E743E">
      <w:pPr>
        <w:widowControl w:val="0"/>
        <w:numPr>
          <w:ilvl w:val="0"/>
          <w:numId w:val="16"/>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Оценка качества предоставления муниципальной услуги.</w:t>
      </w:r>
    </w:p>
    <w:p w:rsidR="008F5EE8" w:rsidRPr="008F5EE8" w:rsidRDefault="008F5EE8" w:rsidP="00A20AA4">
      <w:pPr>
        <w:widowControl w:val="0"/>
        <w:tabs>
          <w:tab w:val="left" w:pos="6850"/>
          <w:tab w:val="left" w:pos="8179"/>
        </w:tabs>
        <w:spacing w:after="0" w:line="240" w:lineRule="auto"/>
        <w:jc w:val="both"/>
        <w:rPr>
          <w:rFonts w:ascii="Liberation Serif" w:eastAsia="Liberation Serif" w:hAnsi="Liberation Serif" w:cs="Liberation Serif"/>
          <w:color w:val="000000"/>
          <w:sz w:val="26"/>
          <w:szCs w:val="26"/>
          <w:lang w:bidi="en-US"/>
        </w:rPr>
      </w:pPr>
      <w:proofErr w:type="gramStart"/>
      <w:r w:rsidRPr="00A20AA4">
        <w:rPr>
          <w:rFonts w:ascii="Liberation Serif" w:eastAsia="Liberation Serif" w:hAnsi="Liberation Serif" w:cs="Liberation Serif"/>
          <w:color w:val="000000"/>
          <w:sz w:val="26"/>
          <w:szCs w:val="26"/>
          <w:lang w:bidi="en-US"/>
        </w:rPr>
        <w:t xml:space="preserve">Оценка качества предоставления </w:t>
      </w:r>
      <w:r w:rsidR="00133377" w:rsidRPr="00A20AA4">
        <w:rPr>
          <w:rFonts w:ascii="Liberation Serif" w:eastAsia="Liberation Serif" w:hAnsi="Liberation Serif" w:cs="Liberation Serif"/>
          <w:color w:val="000000"/>
          <w:sz w:val="26"/>
          <w:szCs w:val="26"/>
          <w:lang w:bidi="en-US"/>
        </w:rPr>
        <w:t>муниципальной</w:t>
      </w:r>
      <w:r w:rsidRPr="00A20AA4">
        <w:rPr>
          <w:rFonts w:ascii="Liberation Serif" w:eastAsia="Liberation Serif" w:hAnsi="Liberation Serif" w:cs="Liberation Serif"/>
          <w:color w:val="000000"/>
          <w:sz w:val="26"/>
          <w:szCs w:val="26"/>
          <w:lang w:bidi="en-US"/>
        </w:rPr>
        <w:t xml:space="preserve"> услуги осуществляется в </w:t>
      </w:r>
      <w:r w:rsidR="00133377" w:rsidRPr="00A20AA4">
        <w:rPr>
          <w:rFonts w:ascii="Liberation Serif" w:eastAsia="Liberation Serif" w:hAnsi="Liberation Serif" w:cs="Liberation Serif"/>
          <w:color w:val="000000"/>
          <w:sz w:val="26"/>
          <w:szCs w:val="26"/>
          <w:lang w:bidi="en-US"/>
        </w:rPr>
        <w:t xml:space="preserve"> с</w:t>
      </w:r>
      <w:r w:rsidRPr="00A20AA4">
        <w:rPr>
          <w:rFonts w:ascii="Liberation Serif" w:eastAsia="Liberation Serif" w:hAnsi="Liberation Serif" w:cs="Liberation Serif"/>
          <w:color w:val="000000"/>
          <w:sz w:val="26"/>
          <w:szCs w:val="26"/>
          <w:lang w:bidi="en-US"/>
        </w:rPr>
        <w:t xml:space="preserve">оответствии с Правилами оценки гражданами эффективности деятельности </w:t>
      </w:r>
      <w:r w:rsidR="00133377" w:rsidRPr="00A20AA4">
        <w:rPr>
          <w:rFonts w:ascii="Liberation Serif" w:eastAsia="Liberation Serif" w:hAnsi="Liberation Serif" w:cs="Liberation Serif"/>
          <w:color w:val="000000"/>
          <w:sz w:val="26"/>
          <w:szCs w:val="26"/>
          <w:lang w:bidi="en-US"/>
        </w:rPr>
        <w:t>р</w:t>
      </w:r>
      <w:r w:rsidRPr="00A20AA4">
        <w:rPr>
          <w:rFonts w:ascii="Liberation Serif" w:eastAsia="Liberation Serif" w:hAnsi="Liberation Serif" w:cs="Liberation Serif"/>
          <w:color w:val="000000"/>
          <w:sz w:val="26"/>
          <w:szCs w:val="26"/>
          <w:lang w:bidi="en-US"/>
        </w:rPr>
        <w:t>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A20AA4">
        <w:rPr>
          <w:rFonts w:ascii="Liberation Serif" w:eastAsia="Liberation Serif" w:hAnsi="Liberation Serif" w:cs="Liberation Serif"/>
          <w:color w:val="000000"/>
          <w:sz w:val="26"/>
          <w:szCs w:val="26"/>
          <w:lang w:bidi="en-US"/>
        </w:rPr>
        <w:t xml:space="preserve"> </w:t>
      </w:r>
      <w:proofErr w:type="gramStart"/>
      <w:r w:rsidRPr="00A20AA4">
        <w:rPr>
          <w:rFonts w:ascii="Liberation Serif" w:eastAsia="Liberation Serif" w:hAnsi="Liberation Serif" w:cs="Liberation Serif"/>
          <w:color w:val="000000"/>
          <w:sz w:val="26"/>
          <w:szCs w:val="26"/>
          <w:lang w:bidi="en-US"/>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w:t>
      </w:r>
      <w:r w:rsidR="002E743E">
        <w:rPr>
          <w:rFonts w:ascii="Liberation Serif" w:eastAsia="Liberation Serif" w:hAnsi="Liberation Serif" w:cs="Liberation Serif"/>
          <w:color w:val="000000"/>
          <w:sz w:val="26"/>
          <w:szCs w:val="26"/>
          <w:lang w:bidi="en-US"/>
        </w:rPr>
        <w:t xml:space="preserve"> </w:t>
      </w:r>
      <w:r w:rsidRPr="00A20AA4">
        <w:rPr>
          <w:rFonts w:ascii="Liberation Serif" w:eastAsia="Liberation Serif" w:hAnsi="Liberation Serif" w:cs="Liberation Serif"/>
          <w:color w:val="000000"/>
          <w:sz w:val="26"/>
          <w:szCs w:val="26"/>
          <w:lang w:bidi="en-US"/>
        </w:rPr>
        <w:t>услуг,</w:t>
      </w:r>
      <w:r w:rsidR="002E743E">
        <w:rPr>
          <w:rFonts w:ascii="Liberation Serif" w:eastAsia="Liberation Serif" w:hAnsi="Liberation Serif" w:cs="Liberation Serif"/>
          <w:color w:val="000000"/>
          <w:sz w:val="26"/>
          <w:szCs w:val="26"/>
          <w:lang w:bidi="en-US"/>
        </w:rPr>
        <w:t xml:space="preserve"> </w:t>
      </w:r>
      <w:r w:rsidRPr="00A20AA4">
        <w:rPr>
          <w:rFonts w:ascii="Liberation Serif" w:eastAsia="Liberation Serif" w:hAnsi="Liberation Serif" w:cs="Liberation Serif"/>
          <w:color w:val="000000"/>
          <w:sz w:val="26"/>
          <w:szCs w:val="26"/>
          <w:lang w:bidi="en-US"/>
        </w:rPr>
        <w:t>руководителей</w:t>
      </w:r>
      <w:r w:rsidR="00133377" w:rsidRPr="00A20AA4">
        <w:rPr>
          <w:rFonts w:ascii="Liberation Serif" w:eastAsia="Liberation Serif" w:hAnsi="Liberation Serif" w:cs="Liberation Serif"/>
          <w:color w:val="000000"/>
          <w:sz w:val="26"/>
          <w:szCs w:val="26"/>
          <w:lang w:bidi="en-US"/>
        </w:rPr>
        <w:t xml:space="preserve"> м</w:t>
      </w:r>
      <w:r w:rsidRPr="00A20AA4">
        <w:rPr>
          <w:rFonts w:ascii="Liberation Serif" w:eastAsia="Liberation Serif" w:hAnsi="Liberation Serif" w:cs="Liberation Serif"/>
          <w:color w:val="000000"/>
          <w:sz w:val="26"/>
          <w:szCs w:val="26"/>
          <w:lang w:bidi="en-US"/>
        </w:rPr>
        <w:t>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A20AA4">
        <w:rPr>
          <w:rFonts w:ascii="Liberation Serif" w:eastAsia="Liberation Serif" w:hAnsi="Liberation Serif" w:cs="Liberation Serif"/>
          <w:color w:val="000000"/>
          <w:sz w:val="26"/>
          <w:szCs w:val="26"/>
          <w:lang w:bidi="en-US"/>
        </w:rPr>
        <w:t xml:space="preserve"> решений о досрочном прекращении исполнения соответствующими руководителями своих должностных обязанностей».</w:t>
      </w:r>
    </w:p>
    <w:p w:rsidR="008F5EE8" w:rsidRPr="008F5EE8" w:rsidRDefault="008F5EE8" w:rsidP="002E743E">
      <w:pPr>
        <w:widowControl w:val="0"/>
        <w:numPr>
          <w:ilvl w:val="1"/>
          <w:numId w:val="22"/>
        </w:numPr>
        <w:spacing w:after="0" w:line="240" w:lineRule="auto"/>
        <w:ind w:left="0" w:firstLine="0"/>
        <w:jc w:val="both"/>
        <w:rPr>
          <w:rFonts w:ascii="Times New Roman" w:eastAsia="Liberation Serif" w:hAnsi="Times New Roman" w:cs="Times New Roman"/>
          <w:color w:val="000000"/>
          <w:sz w:val="26"/>
          <w:szCs w:val="26"/>
          <w:lang w:bidi="en-US"/>
        </w:rPr>
      </w:pPr>
      <w:proofErr w:type="gramStart"/>
      <w:r w:rsidRPr="00A20AA4">
        <w:rPr>
          <w:rFonts w:ascii="Liberation Serif" w:eastAsia="Liberation Serif" w:hAnsi="Liberation Serif" w:cs="Liberation Serif"/>
          <w:color w:val="000000"/>
          <w:sz w:val="26"/>
          <w:szCs w:val="26"/>
          <w:lang w:bidi="en-US"/>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A20AA4">
        <w:rPr>
          <w:rFonts w:ascii="Liberation Serif" w:eastAsia="Liberation Serif" w:hAnsi="Liberation Serif" w:cs="Liberation Serif"/>
          <w:color w:val="000000"/>
          <w:sz w:val="26"/>
          <w:szCs w:val="26"/>
          <w:lang w:bidi="en-US"/>
        </w:rPr>
        <w:t xml:space="preserve"> муниципальных услуг»</w:t>
      </w:r>
      <w:proofErr w:type="gramStart"/>
      <w:r w:rsidRPr="00A20AA4">
        <w:rPr>
          <w:rFonts w:ascii="Liberation Serif" w:eastAsia="Liberation Serif" w:hAnsi="Liberation Serif" w:cs="Liberation Serif"/>
          <w:color w:val="000000"/>
          <w:sz w:val="26"/>
          <w:szCs w:val="26"/>
          <w:lang w:bidi="en-US"/>
        </w:rPr>
        <w:t>.</w:t>
      </w:r>
      <w:r w:rsidR="00133377" w:rsidRPr="00A20AA4">
        <w:rPr>
          <w:rFonts w:ascii="Liberation Serif" w:eastAsia="Liberation Serif" w:hAnsi="Liberation Serif" w:cs="Liberation Serif"/>
          <w:color w:val="000000"/>
          <w:sz w:val="26"/>
          <w:szCs w:val="26"/>
          <w:lang w:bidi="en-US"/>
        </w:rPr>
        <w:t>(</w:t>
      </w:r>
      <w:proofErr w:type="gramEnd"/>
      <w:r w:rsidR="00133377" w:rsidRPr="00A20AA4">
        <w:rPr>
          <w:rStyle w:val="Footnote1"/>
          <w:rFonts w:ascii="Times New Roman" w:hAnsi="Times New Roman" w:cs="Times New Roman"/>
          <w:sz w:val="26"/>
          <w:szCs w:val="26"/>
        </w:rPr>
        <w:t>В случае, если Уполномоченный орган подключен к указанной системе.</w:t>
      </w:r>
      <w:r w:rsidR="00133377" w:rsidRPr="00A20AA4">
        <w:rPr>
          <w:rFonts w:ascii="Times New Roman" w:eastAsia="Liberation Serif" w:hAnsi="Times New Roman" w:cs="Times New Roman"/>
          <w:color w:val="000000"/>
          <w:sz w:val="26"/>
          <w:szCs w:val="26"/>
          <w:lang w:bidi="en-US"/>
        </w:rPr>
        <w:t>)</w:t>
      </w:r>
    </w:p>
    <w:p w:rsidR="008F5EE8" w:rsidRPr="008F5EE8" w:rsidRDefault="008F5EE8" w:rsidP="00133377">
      <w:pPr>
        <w:widowControl w:val="0"/>
        <w:spacing w:after="0" w:line="240" w:lineRule="auto"/>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b/>
          <w:bCs/>
          <w:color w:val="000000"/>
          <w:sz w:val="26"/>
          <w:szCs w:val="26"/>
          <w:lang w:bidi="en-US"/>
        </w:rPr>
        <w:t>Порядок исправления допущенных опечаток и ошибок в выданных в</w:t>
      </w:r>
      <w:r w:rsidR="00133377" w:rsidRPr="00A20AA4">
        <w:rPr>
          <w:rFonts w:ascii="Liberation Serif" w:eastAsia="Liberation Serif" w:hAnsi="Liberation Serif" w:cs="Liberation Serif"/>
          <w:b/>
          <w:bCs/>
          <w:color w:val="000000"/>
          <w:sz w:val="26"/>
          <w:szCs w:val="26"/>
          <w:lang w:bidi="en-US"/>
        </w:rPr>
        <w:t xml:space="preserve"> </w:t>
      </w:r>
      <w:r w:rsidRPr="00A20AA4">
        <w:rPr>
          <w:rFonts w:ascii="Liberation Serif" w:eastAsia="Liberation Serif" w:hAnsi="Liberation Serif" w:cs="Liberation Serif"/>
          <w:b/>
          <w:bCs/>
          <w:color w:val="000000"/>
          <w:sz w:val="26"/>
          <w:szCs w:val="26"/>
          <w:lang w:bidi="en-US"/>
        </w:rPr>
        <w:t>результате предоставления муниципальной услуги</w:t>
      </w:r>
      <w:r w:rsidR="00133377" w:rsidRPr="00A20AA4">
        <w:rPr>
          <w:rFonts w:ascii="Liberation Serif" w:eastAsia="Liberation Serif" w:hAnsi="Liberation Serif" w:cs="Liberation Serif"/>
          <w:b/>
          <w:bCs/>
          <w:color w:val="000000"/>
          <w:sz w:val="26"/>
          <w:szCs w:val="26"/>
          <w:lang w:bidi="en-US"/>
        </w:rPr>
        <w:t xml:space="preserve"> </w:t>
      </w:r>
      <w:r w:rsidRPr="00A20AA4">
        <w:rPr>
          <w:rFonts w:ascii="Liberation Serif" w:eastAsia="Liberation Serif" w:hAnsi="Liberation Serif" w:cs="Liberation Serif"/>
          <w:b/>
          <w:bCs/>
          <w:color w:val="000000"/>
          <w:sz w:val="26"/>
          <w:szCs w:val="26"/>
          <w:lang w:bidi="en-US"/>
        </w:rPr>
        <w:t>документах</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lastRenderedPageBreak/>
        <w:t>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p>
    <w:p w:rsidR="008F5EE8" w:rsidRPr="00A20AA4" w:rsidRDefault="008F5EE8" w:rsidP="002E743E">
      <w:pPr>
        <w:pStyle w:val="a3"/>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Основания отказа в приеме заявления об исправлении опечаток и ошибок указаны в пункте 2.13 настоящего Административного регламента.</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8F5EE8" w:rsidRPr="002E743E" w:rsidRDefault="008F5EE8" w:rsidP="002E743E">
      <w:pPr>
        <w:pStyle w:val="a3"/>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color w:val="000000"/>
          <w:sz w:val="26"/>
          <w:szCs w:val="26"/>
          <w:lang w:bidi="en-US"/>
        </w:rPr>
        <w:t xml:space="preserve">Заявитель при обнаружении опечаток и ошибок в документах, выданных в результате предоставления </w:t>
      </w:r>
      <w:r w:rsidR="00133377" w:rsidRPr="002E743E">
        <w:rPr>
          <w:rFonts w:ascii="Liberation Serif" w:eastAsia="Liberation Serif" w:hAnsi="Liberation Serif" w:cs="Liberation Serif"/>
          <w:color w:val="000000"/>
          <w:sz w:val="26"/>
          <w:szCs w:val="26"/>
          <w:lang w:bidi="en-US"/>
        </w:rPr>
        <w:t>муниципальной</w:t>
      </w:r>
      <w:r w:rsidRPr="002E743E">
        <w:rPr>
          <w:rFonts w:ascii="Liberation Serif" w:eastAsia="Liberation Serif" w:hAnsi="Liberation Serif" w:cs="Liberation Serif"/>
          <w:color w:val="000000"/>
          <w:sz w:val="26"/>
          <w:szCs w:val="26"/>
          <w:lang w:bidi="en-US"/>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8F5EE8" w:rsidRPr="002E743E" w:rsidRDefault="008F5EE8" w:rsidP="002E743E">
      <w:pPr>
        <w:pStyle w:val="a3"/>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color w:val="000000"/>
          <w:sz w:val="26"/>
          <w:szCs w:val="26"/>
          <w:lang w:bidi="en-US"/>
        </w:rPr>
        <w:t>Уполномоченный орган при получении заявления, указанного в подпункте 3.1</w:t>
      </w:r>
      <w:r w:rsidR="002E743E">
        <w:rPr>
          <w:rFonts w:ascii="Liberation Serif" w:eastAsia="Liberation Serif" w:hAnsi="Liberation Serif" w:cs="Liberation Serif"/>
          <w:color w:val="000000"/>
          <w:sz w:val="26"/>
          <w:szCs w:val="26"/>
          <w:lang w:bidi="en-US"/>
        </w:rPr>
        <w:t>2</w:t>
      </w:r>
      <w:r w:rsidRPr="002E743E">
        <w:rPr>
          <w:rFonts w:ascii="Liberation Serif" w:eastAsia="Liberation Serif" w:hAnsi="Liberation Serif" w:cs="Liberation Serif"/>
          <w:color w:val="000000"/>
          <w:sz w:val="26"/>
          <w:szCs w:val="26"/>
          <w:lang w:bidi="en-US"/>
        </w:rPr>
        <w:t>.1 пункта 3.1</w:t>
      </w:r>
      <w:r w:rsidR="002E743E">
        <w:rPr>
          <w:rFonts w:ascii="Liberation Serif" w:eastAsia="Liberation Serif" w:hAnsi="Liberation Serif" w:cs="Liberation Serif"/>
          <w:color w:val="000000"/>
          <w:sz w:val="26"/>
          <w:szCs w:val="26"/>
          <w:lang w:bidi="en-US"/>
        </w:rPr>
        <w:t>2</w:t>
      </w:r>
      <w:r w:rsidRPr="002E743E">
        <w:rPr>
          <w:rFonts w:ascii="Liberation Serif" w:eastAsia="Liberation Serif" w:hAnsi="Liberation Serif" w:cs="Liberation Serif"/>
          <w:color w:val="000000"/>
          <w:sz w:val="26"/>
          <w:szCs w:val="26"/>
          <w:lang w:bidi="en-US"/>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8F5EE8" w:rsidRPr="00A20AA4" w:rsidRDefault="008F5EE8" w:rsidP="002E743E">
      <w:pPr>
        <w:pStyle w:val="a3"/>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8F5EE8" w:rsidRPr="008F5EE8" w:rsidRDefault="008F5EE8" w:rsidP="002E743E">
      <w:pPr>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Срок устранения опечаток и ошибок не должен превышать 3 (трех) рабочих дней </w:t>
      </w:r>
      <w:proofErr w:type="gramStart"/>
      <w:r w:rsidRPr="00A20AA4">
        <w:rPr>
          <w:rFonts w:ascii="Liberation Serif" w:eastAsia="Liberation Serif" w:hAnsi="Liberation Serif" w:cs="Liberation Serif"/>
          <w:color w:val="000000"/>
          <w:sz w:val="26"/>
          <w:szCs w:val="26"/>
          <w:lang w:bidi="en-US"/>
        </w:rPr>
        <w:t>с даты регистрации</w:t>
      </w:r>
      <w:proofErr w:type="gramEnd"/>
      <w:r w:rsidRPr="00A20AA4">
        <w:rPr>
          <w:rFonts w:ascii="Liberation Serif" w:eastAsia="Liberation Serif" w:hAnsi="Liberation Serif" w:cs="Liberation Serif"/>
          <w:color w:val="000000"/>
          <w:sz w:val="26"/>
          <w:szCs w:val="26"/>
          <w:lang w:bidi="en-US"/>
        </w:rPr>
        <w:t xml:space="preserve"> заявления, указанного в подпункте 3.1</w:t>
      </w:r>
      <w:r w:rsidR="002E743E">
        <w:rPr>
          <w:rFonts w:ascii="Liberation Serif" w:eastAsia="Liberation Serif" w:hAnsi="Liberation Serif" w:cs="Liberation Serif"/>
          <w:color w:val="000000"/>
          <w:sz w:val="26"/>
          <w:szCs w:val="26"/>
          <w:lang w:bidi="en-US"/>
        </w:rPr>
        <w:t>2</w:t>
      </w:r>
      <w:r w:rsidRPr="00A20AA4">
        <w:rPr>
          <w:rFonts w:ascii="Liberation Serif" w:eastAsia="Liberation Serif" w:hAnsi="Liberation Serif" w:cs="Liberation Serif"/>
          <w:color w:val="000000"/>
          <w:sz w:val="26"/>
          <w:szCs w:val="26"/>
          <w:lang w:bidi="en-US"/>
        </w:rPr>
        <w:t>.1 пункта 3.1</w:t>
      </w:r>
      <w:r w:rsidR="002E743E">
        <w:rPr>
          <w:rFonts w:ascii="Liberation Serif" w:eastAsia="Liberation Serif" w:hAnsi="Liberation Serif" w:cs="Liberation Serif"/>
          <w:color w:val="000000"/>
          <w:sz w:val="26"/>
          <w:szCs w:val="26"/>
          <w:lang w:bidi="en-US"/>
        </w:rPr>
        <w:t>2</w:t>
      </w:r>
      <w:r w:rsidRPr="00A20AA4">
        <w:rPr>
          <w:rFonts w:ascii="Liberation Serif" w:eastAsia="Liberation Serif" w:hAnsi="Liberation Serif" w:cs="Liberation Serif"/>
          <w:color w:val="000000"/>
          <w:sz w:val="26"/>
          <w:szCs w:val="26"/>
          <w:lang w:bidi="en-US"/>
        </w:rPr>
        <w:t xml:space="preserve"> настоящего подраздела.</w:t>
      </w:r>
    </w:p>
    <w:p w:rsidR="00133377" w:rsidRDefault="00133377" w:rsidP="00F55A01">
      <w:pPr>
        <w:widowControl w:val="0"/>
        <w:autoSpaceDE w:val="0"/>
        <w:autoSpaceDN w:val="0"/>
        <w:spacing w:after="0" w:line="318" w:lineRule="exact"/>
        <w:jc w:val="center"/>
        <w:outlineLvl w:val="2"/>
        <w:rPr>
          <w:rFonts w:ascii="Times New Roman" w:eastAsia="Times New Roman" w:hAnsi="Times New Roman" w:cs="Times New Roman"/>
          <w:b/>
          <w:bCs/>
          <w:sz w:val="26"/>
          <w:szCs w:val="26"/>
        </w:rPr>
      </w:pPr>
    </w:p>
    <w:p w:rsidR="00F55A01" w:rsidRPr="00EC7C5D" w:rsidRDefault="00F55A01" w:rsidP="00F55A01">
      <w:pPr>
        <w:widowControl w:val="0"/>
        <w:autoSpaceDE w:val="0"/>
        <w:autoSpaceDN w:val="0"/>
        <w:spacing w:after="0" w:line="318" w:lineRule="exact"/>
        <w:jc w:val="center"/>
        <w:outlineLvl w:val="2"/>
        <w:rPr>
          <w:rFonts w:ascii="Times New Roman" w:eastAsia="Times New Roman" w:hAnsi="Times New Roman" w:cs="Times New Roman"/>
          <w:b/>
          <w:bCs/>
          <w:spacing w:val="-9"/>
          <w:sz w:val="26"/>
          <w:szCs w:val="26"/>
        </w:rPr>
      </w:pPr>
      <w:r w:rsidRPr="00EC7C5D">
        <w:rPr>
          <w:rFonts w:ascii="Times New Roman" w:eastAsia="Times New Roman" w:hAnsi="Times New Roman" w:cs="Times New Roman"/>
          <w:b/>
          <w:bCs/>
          <w:sz w:val="26"/>
          <w:szCs w:val="26"/>
          <w:lang w:val="en-US"/>
        </w:rPr>
        <w:t>IV</w:t>
      </w:r>
      <w:r w:rsidRPr="00EC7C5D">
        <w:rPr>
          <w:rFonts w:ascii="Times New Roman" w:eastAsia="Times New Roman" w:hAnsi="Times New Roman" w:cs="Times New Roman"/>
          <w:b/>
          <w:bCs/>
          <w:sz w:val="26"/>
          <w:szCs w:val="26"/>
        </w:rPr>
        <w:t xml:space="preserve"> Порядок и формы контроля за исполнением</w:t>
      </w:r>
      <w:r w:rsidRPr="00EC7C5D">
        <w:rPr>
          <w:rFonts w:ascii="Times New Roman" w:eastAsia="Times New Roman" w:hAnsi="Times New Roman" w:cs="Times New Roman"/>
          <w:b/>
          <w:bCs/>
          <w:spacing w:val="-9"/>
          <w:sz w:val="26"/>
          <w:szCs w:val="26"/>
        </w:rPr>
        <w:t xml:space="preserve"> </w:t>
      </w:r>
    </w:p>
    <w:p w:rsidR="00F55A01" w:rsidRPr="00EC7C5D" w:rsidRDefault="00F55A01" w:rsidP="00F55A01">
      <w:pPr>
        <w:widowControl w:val="0"/>
        <w:autoSpaceDE w:val="0"/>
        <w:autoSpaceDN w:val="0"/>
        <w:spacing w:after="0" w:line="318" w:lineRule="exact"/>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Административного </w:t>
      </w:r>
      <w:r w:rsidRPr="00EC7C5D">
        <w:rPr>
          <w:rFonts w:ascii="Times New Roman" w:eastAsia="Times New Roman" w:hAnsi="Times New Roman" w:cs="Times New Roman"/>
          <w:b/>
          <w:sz w:val="26"/>
          <w:szCs w:val="26"/>
        </w:rPr>
        <w:t>регламента</w:t>
      </w:r>
    </w:p>
    <w:p w:rsidR="00F55A01" w:rsidRPr="00EC7C5D" w:rsidRDefault="00F55A01" w:rsidP="00F55A01">
      <w:pPr>
        <w:widowControl w:val="0"/>
        <w:autoSpaceDE w:val="0"/>
        <w:autoSpaceDN w:val="0"/>
        <w:spacing w:after="0" w:line="318" w:lineRule="exact"/>
        <w:jc w:val="center"/>
        <w:outlineLvl w:val="2"/>
        <w:rPr>
          <w:rFonts w:ascii="Times New Roman" w:eastAsia="Times New Roman" w:hAnsi="Times New Roman" w:cs="Times New Roman"/>
          <w:b/>
          <w:sz w:val="26"/>
          <w:szCs w:val="26"/>
        </w:rPr>
      </w:pP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4.1. Порядок осуществления текущего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Текущий </w:t>
      </w: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сельского поселения.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Проверки полноты и качества предоставления муниципальной услуги </w:t>
      </w:r>
      <w:r w:rsidRPr="00EC7C5D">
        <w:rPr>
          <w:rFonts w:ascii="Times New Roman" w:eastAsia="Times New Roman" w:hAnsi="Times New Roman" w:cs="Times New Roman"/>
          <w:sz w:val="26"/>
          <w:szCs w:val="26"/>
          <w:lang w:eastAsia="ru-RU"/>
        </w:rPr>
        <w:lastRenderedPageBreak/>
        <w:t>осуществляются на основании распоряжений Администрации.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сельского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F55A01" w:rsidRPr="00EC7C5D" w:rsidRDefault="00F55A01" w:rsidP="00F55A01">
      <w:pPr>
        <w:widowControl w:val="0"/>
        <w:autoSpaceDE w:val="0"/>
        <w:autoSpaceDN w:val="0"/>
        <w:adjustRightInd w:val="0"/>
        <w:spacing w:after="120" w:line="240" w:lineRule="auto"/>
        <w:contextualSpacing/>
        <w:jc w:val="both"/>
        <w:outlineLvl w:val="1"/>
        <w:rPr>
          <w:rFonts w:ascii="Times New Roman" w:eastAsia="Times New Roman" w:hAnsi="Times New Roman" w:cs="Times New Roman"/>
          <w:bCs/>
          <w:sz w:val="26"/>
          <w:szCs w:val="26"/>
          <w:lang w:eastAsia="ru-RU"/>
        </w:rPr>
      </w:pPr>
    </w:p>
    <w:p w:rsidR="00F55A01" w:rsidRPr="00EC7C5D" w:rsidRDefault="00F55A01" w:rsidP="00F55A01">
      <w:pPr>
        <w:widowControl w:val="0"/>
        <w:autoSpaceDE w:val="0"/>
        <w:autoSpaceDN w:val="0"/>
        <w:spacing w:before="63" w:after="0" w:line="232" w:lineRule="auto"/>
        <w:ind w:right="256"/>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lang w:val="en-US"/>
        </w:rPr>
        <w:t>V</w:t>
      </w:r>
      <w:r w:rsidRPr="00EC7C5D">
        <w:rPr>
          <w:rFonts w:ascii="Times New Roman" w:eastAsia="Times New Roman" w:hAnsi="Times New Roman" w:cs="Times New Roman"/>
          <w:b/>
          <w:bCs/>
          <w:sz w:val="26"/>
          <w:szCs w:val="26"/>
        </w:rPr>
        <w:t xml:space="preserve"> Досудебный (внесудебный) порядок обжалования решений и действий </w:t>
      </w:r>
      <w:r w:rsidRPr="00EC7C5D">
        <w:rPr>
          <w:rFonts w:ascii="Times New Roman" w:eastAsia="Times New Roman" w:hAnsi="Times New Roman" w:cs="Times New Roman"/>
          <w:b/>
          <w:bCs/>
          <w:sz w:val="26"/>
          <w:szCs w:val="26"/>
        </w:rPr>
        <w:lastRenderedPageBreak/>
        <w:t>(бездействия) органа, предоставляющего муниципальную</w:t>
      </w:r>
      <w:r w:rsidRPr="00EC7C5D">
        <w:rPr>
          <w:rFonts w:ascii="Times New Roman" w:eastAsia="Times New Roman" w:hAnsi="Times New Roman" w:cs="Times New Roman"/>
          <w:b/>
          <w:bCs/>
          <w:spacing w:val="-12"/>
          <w:sz w:val="26"/>
          <w:szCs w:val="26"/>
        </w:rPr>
        <w:t xml:space="preserve"> </w:t>
      </w:r>
      <w:r w:rsidRPr="00EC7C5D">
        <w:rPr>
          <w:rFonts w:ascii="Times New Roman" w:eastAsia="Times New Roman" w:hAnsi="Times New Roman" w:cs="Times New Roman"/>
          <w:b/>
          <w:bCs/>
          <w:sz w:val="26"/>
          <w:szCs w:val="26"/>
        </w:rPr>
        <w:t xml:space="preserve">услугу, </w:t>
      </w:r>
      <w:r w:rsidRPr="00EC7C5D">
        <w:rPr>
          <w:rFonts w:ascii="Times New Roman" w:eastAsia="Times New Roman" w:hAnsi="Times New Roman" w:cs="Times New Roman"/>
          <w:b/>
          <w:sz w:val="26"/>
          <w:szCs w:val="26"/>
        </w:rPr>
        <w:t>а также их должностных лиц, муниципальных служащих</w:t>
      </w:r>
    </w:p>
    <w:p w:rsidR="00F55A01" w:rsidRPr="00EC7C5D" w:rsidRDefault="00F55A01" w:rsidP="00F55A01">
      <w:pPr>
        <w:widowControl w:val="0"/>
        <w:autoSpaceDE w:val="0"/>
        <w:autoSpaceDN w:val="0"/>
        <w:spacing w:before="76" w:after="0" w:line="237" w:lineRule="auto"/>
        <w:ind w:left="6179" w:right="205" w:firstLine="1438"/>
        <w:jc w:val="right"/>
        <w:rPr>
          <w:rFonts w:ascii="Times New Roman" w:eastAsia="Times New Roman" w:hAnsi="Times New Roman" w:cs="Times New Roman"/>
          <w:b/>
          <w:sz w:val="24"/>
        </w:rPr>
      </w:pP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 </w:t>
      </w:r>
      <w:proofErr w:type="gramStart"/>
      <w:r w:rsidRPr="00EC7C5D">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Заявители имеют право подать жалобу на решение и действие (бездействие) Администрации, предоставляющей муниципальную услугу, Главы сельского поселения, предоставляющего муниципальную услугу, муниципального служащего, предоставляющего муниципальную услугу.</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Администрации, предоставляющей муниципальную услугу, Главы сельского поселения,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2) нарушение срока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 у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w:t>
      </w:r>
      <w:r w:rsidRPr="00EC7C5D">
        <w:rPr>
          <w:rFonts w:ascii="Times New Roman" w:eastAsia="Times New Roman" w:hAnsi="Times New Roman" w:cs="Times New Roman"/>
          <w:sz w:val="26"/>
          <w:szCs w:val="26"/>
          <w:lang w:eastAsia="ru-RU"/>
        </w:rPr>
        <w:lastRenderedPageBreak/>
        <w:t>нарушение установленного срока таких исправлений;</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должна содержать:</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sidRPr="00EC7C5D">
        <w:rPr>
          <w:rFonts w:ascii="Times New Roman" w:eastAsia="Times New Roman" w:hAnsi="Times New Roman" w:cs="Times New Roman"/>
          <w:sz w:val="26"/>
          <w:szCs w:val="26"/>
          <w:lang w:eastAsia="ru-RU"/>
        </w:rPr>
        <w:lastRenderedPageBreak/>
        <w:t>которым должен быть направлен ответ заявителю;</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5.4.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5.5. Способы информирования заявителей о порядке подачи и рассмотрения жалобы, в том числе с использованием ЕПГУ, РПГУ.</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поселения незамедлительно направляют имеющиеся материалы в органы прокуратуры.</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5.6.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EC7C5D">
        <w:rPr>
          <w:rFonts w:ascii="Times New Roman" w:eastAsia="Times New Roman" w:hAnsi="Times New Roman" w:cs="Times New Roman"/>
          <w:sz w:val="26"/>
          <w:szCs w:val="26"/>
          <w:lang w:eastAsia="ru-RU"/>
        </w:rPr>
        <w:t xml:space="preserve">, </w:t>
      </w:r>
      <w:proofErr w:type="gramStart"/>
      <w:r w:rsidRPr="00EC7C5D">
        <w:rPr>
          <w:rFonts w:ascii="Times New Roman" w:eastAsia="Times New Roman" w:hAnsi="Times New Roman" w:cs="Times New Roman"/>
          <w:sz w:val="26"/>
          <w:szCs w:val="26"/>
          <w:lang w:eastAsia="ru-RU"/>
        </w:rPr>
        <w:t xml:space="preserve">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w:t>
      </w:r>
      <w:r w:rsidRPr="00EC7C5D">
        <w:rPr>
          <w:rFonts w:ascii="Times New Roman" w:eastAsia="Times New Roman" w:hAnsi="Times New Roman" w:cs="Times New Roman"/>
          <w:sz w:val="26"/>
          <w:szCs w:val="26"/>
          <w:lang w:eastAsia="ru-RU"/>
        </w:rPr>
        <w:lastRenderedPageBreak/>
        <w:t>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5.7.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5.8. По результатам рассмотрения жалобы принимается одно из следующих решений:</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в удовлетворении жалобы отказывается.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5.10. В случае признания жалобы подлежащей удовлетворению в ответе заявителю, указанном в пункте 5.9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5.9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5.11. 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F55A01" w:rsidRPr="00357B44"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F55A01" w:rsidRDefault="00F55A01" w:rsidP="00F55A01"/>
    <w:p w:rsidR="00F55A01" w:rsidRPr="00F839AC" w:rsidRDefault="00F55A01" w:rsidP="00133377">
      <w:pPr>
        <w:pStyle w:val="a3"/>
        <w:widowControl w:val="0"/>
        <w:numPr>
          <w:ilvl w:val="0"/>
          <w:numId w:val="10"/>
        </w:numPr>
        <w:tabs>
          <w:tab w:val="left" w:pos="1292"/>
        </w:tabs>
        <w:autoSpaceDE w:val="0"/>
        <w:autoSpaceDN w:val="0"/>
        <w:spacing w:after="0" w:line="321" w:lineRule="exact"/>
        <w:ind w:left="0" w:right="3" w:firstLine="0"/>
        <w:jc w:val="center"/>
        <w:outlineLvl w:val="0"/>
        <w:rPr>
          <w:rFonts w:ascii="Times New Roman" w:eastAsia="Times New Roman" w:hAnsi="Times New Roman" w:cs="Times New Roman"/>
          <w:b/>
          <w:sz w:val="26"/>
          <w:szCs w:val="26"/>
        </w:rPr>
      </w:pPr>
      <w:r w:rsidRPr="00F839A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w:t>
      </w:r>
      <w:r w:rsidRPr="00F839AC">
        <w:rPr>
          <w:rFonts w:ascii="Times New Roman" w:eastAsia="Times New Roman" w:hAnsi="Times New Roman" w:cs="Times New Roman"/>
          <w:b/>
          <w:bCs/>
          <w:spacing w:val="-18"/>
          <w:sz w:val="26"/>
          <w:szCs w:val="26"/>
        </w:rPr>
        <w:t xml:space="preserve"> </w:t>
      </w:r>
      <w:r w:rsidRPr="00F839AC">
        <w:rPr>
          <w:rFonts w:ascii="Times New Roman" w:eastAsia="Times New Roman" w:hAnsi="Times New Roman" w:cs="Times New Roman"/>
          <w:b/>
          <w:sz w:val="26"/>
          <w:szCs w:val="26"/>
        </w:rPr>
        <w:t>и муниципальных услуг</w:t>
      </w:r>
    </w:p>
    <w:p w:rsidR="00F55A01" w:rsidRPr="00F839AC" w:rsidRDefault="00F55A01" w:rsidP="00F55A01">
      <w:pPr>
        <w:widowControl w:val="0"/>
        <w:autoSpaceDE w:val="0"/>
        <w:autoSpaceDN w:val="0"/>
        <w:spacing w:before="1" w:after="0" w:line="240" w:lineRule="auto"/>
        <w:ind w:right="3"/>
        <w:rPr>
          <w:rFonts w:ascii="Times New Roman" w:eastAsia="Times New Roman" w:hAnsi="Times New Roman" w:cs="Times New Roman"/>
          <w:b/>
          <w:sz w:val="26"/>
          <w:szCs w:val="26"/>
        </w:rPr>
      </w:pPr>
    </w:p>
    <w:p w:rsidR="00F55A01" w:rsidRPr="00F839AC" w:rsidRDefault="00F55A01" w:rsidP="00F55A01">
      <w:pPr>
        <w:widowControl w:val="0"/>
        <w:autoSpaceDE w:val="0"/>
        <w:autoSpaceDN w:val="0"/>
        <w:spacing w:after="0" w:line="240" w:lineRule="auto"/>
        <w:ind w:right="485"/>
        <w:rPr>
          <w:rFonts w:ascii="Times New Roman" w:eastAsia="Times New Roman" w:hAnsi="Times New Roman" w:cs="Times New Roman"/>
          <w:b/>
          <w:sz w:val="26"/>
          <w:szCs w:val="26"/>
        </w:rPr>
      </w:pPr>
      <w:r w:rsidRPr="00F839AC">
        <w:rPr>
          <w:rFonts w:ascii="Times New Roman" w:eastAsia="Times New Roman" w:hAnsi="Times New Roman" w:cs="Times New Roman"/>
          <w:b/>
          <w:sz w:val="26"/>
          <w:szCs w:val="26"/>
        </w:rPr>
        <w:lastRenderedPageBreak/>
        <w:t>Исчерпывающий перечень административных процедур (действий) при предоставлении муниципальной услуги, выполняемых МФЦ</w:t>
      </w:r>
    </w:p>
    <w:p w:rsidR="00F55A01" w:rsidRPr="00F839AC" w:rsidRDefault="00F55A01" w:rsidP="00F55A01">
      <w:pPr>
        <w:widowControl w:val="0"/>
        <w:autoSpaceDE w:val="0"/>
        <w:autoSpaceDN w:val="0"/>
        <w:spacing w:after="0" w:line="322" w:lineRule="exact"/>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6.1 МФЦ осуществляет:</w:t>
      </w:r>
    </w:p>
    <w:p w:rsidR="00F55A01" w:rsidRPr="00F839AC" w:rsidRDefault="00F55A01" w:rsidP="00F55A01">
      <w:pPr>
        <w:widowControl w:val="0"/>
        <w:autoSpaceDE w:val="0"/>
        <w:autoSpaceDN w:val="0"/>
        <w:spacing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5A01" w:rsidRPr="00F839AC"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w:t>
      </w:r>
      <w:r>
        <w:rPr>
          <w:rFonts w:ascii="Times New Roman" w:eastAsia="Times New Roman" w:hAnsi="Times New Roman" w:cs="Times New Roman"/>
          <w:sz w:val="26"/>
          <w:szCs w:val="26"/>
        </w:rPr>
        <w:t xml:space="preserve">ия </w:t>
      </w:r>
      <w:r w:rsidRPr="00F839AC">
        <w:rPr>
          <w:rFonts w:ascii="Times New Roman" w:eastAsia="Times New Roman" w:hAnsi="Times New Roman" w:cs="Times New Roman"/>
          <w:sz w:val="26"/>
          <w:szCs w:val="26"/>
        </w:rPr>
        <w:t xml:space="preserve">муниципальной услуги, а также выдача документов, включая составление на бумажном носителе и </w:t>
      </w:r>
      <w:proofErr w:type="gramStart"/>
      <w:r w:rsidRPr="00F839AC">
        <w:rPr>
          <w:rFonts w:ascii="Times New Roman" w:eastAsia="Times New Roman" w:hAnsi="Times New Roman" w:cs="Times New Roman"/>
          <w:sz w:val="26"/>
          <w:szCs w:val="26"/>
        </w:rPr>
        <w:t>заверение выписок</w:t>
      </w:r>
      <w:proofErr w:type="gramEnd"/>
      <w:r w:rsidRPr="00F839AC">
        <w:rPr>
          <w:rFonts w:ascii="Times New Roman" w:eastAsia="Times New Roman" w:hAnsi="Times New Roman" w:cs="Times New Roman"/>
          <w:sz w:val="26"/>
          <w:szCs w:val="26"/>
        </w:rPr>
        <w:t xml:space="preserve"> из информационных систем органов, предоставляющих муниципальных услуг;</w:t>
      </w:r>
    </w:p>
    <w:p w:rsidR="00F55A01" w:rsidRPr="00F839AC" w:rsidRDefault="00F55A01" w:rsidP="00F55A01">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иные процедуры и действия, предусмотренные Федеральным</w:t>
      </w:r>
      <w:r w:rsidRPr="00F839AC">
        <w:rPr>
          <w:rFonts w:ascii="Times New Roman" w:eastAsia="Times New Roman" w:hAnsi="Times New Roman" w:cs="Times New Roman"/>
          <w:spacing w:val="61"/>
          <w:sz w:val="26"/>
          <w:szCs w:val="26"/>
        </w:rPr>
        <w:t xml:space="preserve"> </w:t>
      </w:r>
      <w:r w:rsidRPr="00F839AC">
        <w:rPr>
          <w:rFonts w:ascii="Times New Roman" w:eastAsia="Times New Roman" w:hAnsi="Times New Roman" w:cs="Times New Roman"/>
          <w:sz w:val="26"/>
          <w:szCs w:val="26"/>
        </w:rPr>
        <w:t>законом № 210-ФЗ.</w:t>
      </w:r>
    </w:p>
    <w:p w:rsidR="00F55A01" w:rsidRPr="00F839AC" w:rsidRDefault="00F55A01" w:rsidP="00F55A01">
      <w:pPr>
        <w:widowControl w:val="0"/>
        <w:autoSpaceDE w:val="0"/>
        <w:autoSpaceDN w:val="0"/>
        <w:spacing w:before="1"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 соответствии с частью 1.1 статьи 16 Федерального закона № 210-ФЗ для реализации своих функций МФЦ вправе привлекать иные организации.</w:t>
      </w:r>
    </w:p>
    <w:p w:rsidR="00F55A01" w:rsidRPr="00F839AC" w:rsidRDefault="00F55A01" w:rsidP="00F55A01">
      <w:pPr>
        <w:widowControl w:val="0"/>
        <w:autoSpaceDE w:val="0"/>
        <w:autoSpaceDN w:val="0"/>
        <w:spacing w:after="0" w:line="240" w:lineRule="auto"/>
        <w:ind w:right="146"/>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Информирование заявителей</w:t>
      </w:r>
    </w:p>
    <w:p w:rsidR="00F55A01" w:rsidRPr="00F839AC" w:rsidRDefault="00F55A01" w:rsidP="00F55A01">
      <w:pPr>
        <w:widowControl w:val="0"/>
        <w:numPr>
          <w:ilvl w:val="1"/>
          <w:numId w:val="9"/>
        </w:numPr>
        <w:autoSpaceDE w:val="0"/>
        <w:autoSpaceDN w:val="0"/>
        <w:spacing w:after="0" w:line="240" w:lineRule="auto"/>
        <w:ind w:left="0" w:right="162" w:firstLine="0"/>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заявителя МФЦ осуществляется следующими способами:</w:t>
      </w:r>
    </w:p>
    <w:p w:rsidR="00F55A01" w:rsidRPr="00F839AC"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а) посредством привлечения средств массовой информации,</w:t>
      </w:r>
      <w:r w:rsidRPr="00F839AC">
        <w:rPr>
          <w:rFonts w:ascii="Times New Roman" w:eastAsia="Times New Roman" w:hAnsi="Times New Roman" w:cs="Times New Roman"/>
          <w:spacing w:val="27"/>
          <w:sz w:val="26"/>
          <w:szCs w:val="26"/>
        </w:rPr>
        <w:t xml:space="preserve"> </w:t>
      </w:r>
      <w:r w:rsidRPr="00F839AC">
        <w:rPr>
          <w:rFonts w:ascii="Times New Roman" w:eastAsia="Times New Roman" w:hAnsi="Times New Roman" w:cs="Times New Roman"/>
          <w:sz w:val="26"/>
          <w:szCs w:val="26"/>
        </w:rPr>
        <w:t>а также</w:t>
      </w:r>
      <w:r w:rsidRPr="00F839AC">
        <w:rPr>
          <w:rFonts w:ascii="Times New Roman" w:eastAsia="Times New Roman" w:hAnsi="Times New Roman" w:cs="Times New Roman"/>
          <w:spacing w:val="43"/>
          <w:sz w:val="26"/>
          <w:szCs w:val="26"/>
        </w:rPr>
        <w:t xml:space="preserve"> </w:t>
      </w:r>
      <w:r w:rsidRPr="00F839AC">
        <w:rPr>
          <w:rFonts w:ascii="Times New Roman" w:eastAsia="Times New Roman" w:hAnsi="Times New Roman" w:cs="Times New Roman"/>
          <w:sz w:val="26"/>
          <w:szCs w:val="26"/>
        </w:rPr>
        <w:t>путем размещения</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22"/>
          <w:sz w:val="26"/>
          <w:szCs w:val="26"/>
        </w:rPr>
        <w:t xml:space="preserve"> </w:t>
      </w:r>
      <w:r w:rsidRPr="00F839AC">
        <w:rPr>
          <w:rFonts w:ascii="Times New Roman" w:eastAsia="Times New Roman" w:hAnsi="Times New Roman" w:cs="Times New Roman"/>
          <w:sz w:val="26"/>
          <w:szCs w:val="26"/>
        </w:rPr>
        <w:t>официальных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сайтах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информационных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стендах</w:t>
      </w:r>
      <w:r w:rsidRPr="00F839AC">
        <w:rPr>
          <w:rFonts w:ascii="Times New Roman" w:eastAsia="Times New Roman" w:hAnsi="Times New Roman" w:cs="Times New Roman"/>
          <w:spacing w:val="-10"/>
          <w:sz w:val="26"/>
          <w:szCs w:val="26"/>
        </w:rPr>
        <w:t xml:space="preserve"> </w:t>
      </w:r>
      <w:r w:rsidRPr="00F839AC">
        <w:rPr>
          <w:rFonts w:ascii="Times New Roman" w:eastAsia="Times New Roman" w:hAnsi="Times New Roman" w:cs="Times New Roman"/>
          <w:sz w:val="26"/>
          <w:szCs w:val="26"/>
        </w:rPr>
        <w:t>МФЦ; б)</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заявителя</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34"/>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лично,</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по</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телефону,</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посредством почтовых отправлений, либо по электронной почте.</w:t>
      </w:r>
    </w:p>
    <w:p w:rsidR="00F55A01" w:rsidRPr="00F839AC" w:rsidRDefault="00F55A01" w:rsidP="00F55A01">
      <w:pPr>
        <w:widowControl w:val="0"/>
        <w:autoSpaceDE w:val="0"/>
        <w:autoSpaceDN w:val="0"/>
        <w:spacing w:before="2"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личном</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работник</w:t>
      </w:r>
      <w:r w:rsidRPr="00F839AC">
        <w:rPr>
          <w:rFonts w:ascii="Times New Roman" w:eastAsia="Times New Roman" w:hAnsi="Times New Roman" w:cs="Times New Roman"/>
          <w:spacing w:val="-11"/>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подробно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информирует</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заявителей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минут.</w:t>
      </w:r>
    </w:p>
    <w:p w:rsidR="00F55A01" w:rsidRPr="00F839AC"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F55A01" w:rsidRPr="00F839AC" w:rsidRDefault="00F55A01" w:rsidP="00F55A01">
      <w:pPr>
        <w:widowControl w:val="0"/>
        <w:autoSpaceDE w:val="0"/>
        <w:autoSpaceDN w:val="0"/>
        <w:spacing w:after="0" w:line="240" w:lineRule="auto"/>
        <w:ind w:right="162"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случае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если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для</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подготовки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ответа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требуется</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более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продолжительное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время, работник МФЦ, осуществляющий индивидуальное устное консультирование по телефону, может предложить</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заявителю:</w:t>
      </w:r>
    </w:p>
    <w:p w:rsidR="00F55A01" w:rsidRPr="00F839AC" w:rsidRDefault="00F55A01" w:rsidP="00F55A01">
      <w:pPr>
        <w:widowControl w:val="0"/>
        <w:autoSpaceDE w:val="0"/>
        <w:autoSpaceDN w:val="0"/>
        <w:spacing w:after="0" w:line="240" w:lineRule="auto"/>
        <w:ind w:right="168"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w:t>
      </w:r>
      <w:r w:rsidRPr="00F839AC">
        <w:rPr>
          <w:rFonts w:ascii="Times New Roman" w:eastAsia="Times New Roman" w:hAnsi="Times New Roman" w:cs="Times New Roman"/>
          <w:spacing w:val="-9"/>
          <w:sz w:val="26"/>
          <w:szCs w:val="26"/>
        </w:rPr>
        <w:t xml:space="preserve"> </w:t>
      </w:r>
      <w:r w:rsidRPr="00F839AC">
        <w:rPr>
          <w:rFonts w:ascii="Times New Roman" w:eastAsia="Times New Roman" w:hAnsi="Times New Roman" w:cs="Times New Roman"/>
          <w:sz w:val="26"/>
          <w:szCs w:val="26"/>
        </w:rPr>
        <w:t>обращении);</w:t>
      </w:r>
    </w:p>
    <w:p w:rsidR="00F55A01" w:rsidRPr="00F839AC" w:rsidRDefault="00F55A01" w:rsidP="00F55A01">
      <w:pPr>
        <w:widowControl w:val="0"/>
        <w:autoSpaceDE w:val="0"/>
        <w:autoSpaceDN w:val="0"/>
        <w:spacing w:after="0" w:line="321"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назначить другое время для консультаций.</w:t>
      </w:r>
    </w:p>
    <w:p w:rsidR="00F55A01" w:rsidRPr="00F839AC" w:rsidRDefault="00F55A01" w:rsidP="00F55A01">
      <w:pPr>
        <w:widowControl w:val="0"/>
        <w:autoSpaceDE w:val="0"/>
        <w:autoSpaceDN w:val="0"/>
        <w:spacing w:after="0" w:line="240" w:lineRule="auto"/>
        <w:ind w:right="159" w:firstLine="567"/>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форме.</w:t>
      </w:r>
      <w:proofErr w:type="gramEnd"/>
    </w:p>
    <w:p w:rsidR="00F55A01" w:rsidRPr="00F839AC" w:rsidRDefault="00F55A01" w:rsidP="00F55A01">
      <w:pPr>
        <w:widowControl w:val="0"/>
        <w:autoSpaceDE w:val="0"/>
        <w:autoSpaceDN w:val="0"/>
        <w:spacing w:after="0" w:line="240" w:lineRule="auto"/>
        <w:ind w:right="1099"/>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 xml:space="preserve">Выдача заявителю результата предоставления муниципальной </w:t>
      </w:r>
      <w:r w:rsidRPr="00F839AC">
        <w:rPr>
          <w:rFonts w:ascii="Times New Roman" w:eastAsia="Times New Roman" w:hAnsi="Times New Roman" w:cs="Times New Roman"/>
          <w:b/>
          <w:bCs/>
          <w:sz w:val="26"/>
          <w:szCs w:val="26"/>
        </w:rPr>
        <w:lastRenderedPageBreak/>
        <w:t>услуги</w:t>
      </w:r>
    </w:p>
    <w:p w:rsidR="00F55A01" w:rsidRPr="00F839AC" w:rsidRDefault="00F55A01" w:rsidP="00F55A01">
      <w:pPr>
        <w:widowControl w:val="0"/>
        <w:numPr>
          <w:ilvl w:val="1"/>
          <w:numId w:val="9"/>
        </w:numPr>
        <w:autoSpaceDE w:val="0"/>
        <w:autoSpaceDN w:val="0"/>
        <w:spacing w:after="0" w:line="240" w:lineRule="auto"/>
        <w:ind w:left="0" w:right="161" w:firstLine="0"/>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Pr="00F839AC">
        <w:rPr>
          <w:rFonts w:ascii="Times New Roman" w:eastAsia="Times New Roman" w:hAnsi="Times New Roman" w:cs="Times New Roman"/>
          <w:sz w:val="26"/>
          <w:szCs w:val="26"/>
        </w:rPr>
        <w:t>,   Уполномоченный    орган    передает   документы в МФЦ для последующей выдачи заявителю (представителю) способом, согласно заключенному Соглашению о</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взаимодействии.</w:t>
      </w:r>
    </w:p>
    <w:p w:rsidR="00F55A01" w:rsidRPr="00F839AC" w:rsidRDefault="00F55A01" w:rsidP="00F55A01">
      <w:pPr>
        <w:widowControl w:val="0"/>
        <w:autoSpaceDE w:val="0"/>
        <w:autoSpaceDN w:val="0"/>
        <w:spacing w:before="1" w:after="0" w:line="240" w:lineRule="auto"/>
        <w:ind w:right="166"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Порядок и  сроки  передачи  Уполномоченным  органом  таких  документов  в МФЦ определяются Соглашением о</w:t>
      </w:r>
      <w:r w:rsidRPr="00F839AC">
        <w:rPr>
          <w:rFonts w:ascii="Times New Roman" w:eastAsia="Times New Roman" w:hAnsi="Times New Roman" w:cs="Times New Roman"/>
          <w:spacing w:val="-5"/>
          <w:sz w:val="26"/>
          <w:szCs w:val="26"/>
        </w:rPr>
        <w:t xml:space="preserve"> </w:t>
      </w:r>
      <w:r w:rsidRPr="00F839AC">
        <w:rPr>
          <w:rFonts w:ascii="Times New Roman" w:eastAsia="Times New Roman" w:hAnsi="Times New Roman" w:cs="Times New Roman"/>
          <w:sz w:val="26"/>
          <w:szCs w:val="26"/>
        </w:rPr>
        <w:t>взаимодействии.</w:t>
      </w:r>
    </w:p>
    <w:p w:rsidR="00F55A01" w:rsidRPr="00F839AC" w:rsidRDefault="00F55A01" w:rsidP="00F55A01">
      <w:pPr>
        <w:widowControl w:val="0"/>
        <w:numPr>
          <w:ilvl w:val="1"/>
          <w:numId w:val="9"/>
        </w:numPr>
        <w:autoSpaceDE w:val="0"/>
        <w:autoSpaceDN w:val="0"/>
        <w:spacing w:after="0" w:line="240" w:lineRule="auto"/>
        <w:ind w:left="0" w:right="166" w:firstLine="0"/>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записи.</w:t>
      </w:r>
    </w:p>
    <w:p w:rsidR="00F55A01" w:rsidRPr="009748CD"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 xml:space="preserve">Работник МФЦ осуществляет следующие действия: </w:t>
      </w:r>
    </w:p>
    <w:p w:rsidR="00F55A01" w:rsidRPr="00F839AC"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55A01" w:rsidRPr="00F839AC" w:rsidRDefault="00F55A01" w:rsidP="00F55A01">
      <w:pPr>
        <w:widowControl w:val="0"/>
        <w:autoSpaceDE w:val="0"/>
        <w:autoSpaceDN w:val="0"/>
        <w:spacing w:after="0" w:line="242"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проверяет полномочия представителя заявителя (в случае обращения представителя заявителя);</w:t>
      </w:r>
    </w:p>
    <w:p w:rsidR="00F55A01" w:rsidRPr="00F839AC"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определяет статус исполнения заявления заявителя в ГИС;</w:t>
      </w:r>
    </w:p>
    <w:p w:rsidR="00F55A01" w:rsidRPr="00F839AC"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распечатывает результат предоставления муниципальной услуги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виде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экземпляра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электронного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документа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бумажном</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носителе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roofErr w:type="gramEnd"/>
    </w:p>
    <w:p w:rsidR="00F55A01" w:rsidRPr="00F839AC" w:rsidRDefault="00F55A01" w:rsidP="00F55A01">
      <w:pPr>
        <w:widowControl w:val="0"/>
        <w:autoSpaceDE w:val="0"/>
        <w:autoSpaceDN w:val="0"/>
        <w:spacing w:after="0" w:line="240"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
    <w:p w:rsidR="00F55A01" w:rsidRPr="00F839AC" w:rsidRDefault="00F55A01" w:rsidP="00F55A01">
      <w:pPr>
        <w:widowControl w:val="0"/>
        <w:autoSpaceDE w:val="0"/>
        <w:autoSpaceDN w:val="0"/>
        <w:spacing w:before="1" w:after="0" w:line="240" w:lineRule="auto"/>
        <w:ind w:right="1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F55A01" w:rsidRPr="00CC1313" w:rsidRDefault="00F55A01" w:rsidP="00F55A01">
      <w:pPr>
        <w:widowControl w:val="0"/>
        <w:autoSpaceDE w:val="0"/>
        <w:autoSpaceDN w:val="0"/>
        <w:spacing w:after="0" w:line="240" w:lineRule="auto"/>
        <w:ind w:right="162"/>
        <w:jc w:val="both"/>
        <w:rPr>
          <w:rFonts w:ascii="Times New Roman" w:eastAsia="Times New Roman" w:hAnsi="Times New Roman" w:cs="Times New Roman"/>
          <w:sz w:val="28"/>
          <w:szCs w:val="28"/>
        </w:rPr>
      </w:pPr>
      <w:r w:rsidRPr="00F839A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МФЦ.</w:t>
      </w:r>
    </w:p>
    <w:p w:rsidR="00F55A01" w:rsidRPr="00CC1313" w:rsidRDefault="00F55A01" w:rsidP="00F55A01">
      <w:pPr>
        <w:widowControl w:val="0"/>
        <w:autoSpaceDE w:val="0"/>
        <w:autoSpaceDN w:val="0"/>
        <w:spacing w:before="36" w:after="0" w:line="240" w:lineRule="auto"/>
        <w:rPr>
          <w:rFonts w:ascii="Arial" w:eastAsia="Times New Roman" w:hAnsi="Times New Roman" w:cs="Times New Roman"/>
          <w:sz w:val="24"/>
        </w:rPr>
      </w:pPr>
      <w:r w:rsidRPr="00CC1313">
        <w:rPr>
          <w:rFonts w:ascii="Arial" w:eastAsia="Times New Roman" w:hAnsi="Times New Roman" w:cs="Times New Roman"/>
          <w:w w:val="95"/>
          <w:sz w:val="24"/>
        </w:rPr>
        <w:t xml:space="preserve"> </w:t>
      </w:r>
    </w:p>
    <w:p w:rsidR="00600F68" w:rsidRDefault="00600F68"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bookmarkStart w:id="13" w:name="_GoBack"/>
      <w:bookmarkEnd w:id="13"/>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A6A5C" w:rsidRPr="009A6A5C" w:rsidRDefault="009A6A5C"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lastRenderedPageBreak/>
        <w:t>Приложение № 1</w:t>
      </w:r>
    </w:p>
    <w:p w:rsidR="00F851A4" w:rsidRDefault="009A6A5C"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к Административному регламенту </w:t>
      </w:r>
    </w:p>
    <w:p w:rsidR="009A6A5C" w:rsidRPr="009A6A5C" w:rsidRDefault="009A6A5C" w:rsidP="009A6A5C">
      <w:pPr>
        <w:widowControl w:val="0"/>
        <w:spacing w:after="920" w:line="259" w:lineRule="auto"/>
        <w:ind w:left="4962"/>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по предоставлению муниципальной услуги</w:t>
      </w:r>
    </w:p>
    <w:tbl>
      <w:tblPr>
        <w:tblW w:w="9931" w:type="dxa"/>
        <w:tblCellMar>
          <w:left w:w="0" w:type="dxa"/>
          <w:right w:w="0" w:type="dxa"/>
        </w:tblCellMar>
        <w:tblLook w:val="04A0" w:firstRow="1" w:lastRow="0" w:firstColumn="1" w:lastColumn="0" w:noHBand="0" w:noVBand="1"/>
      </w:tblPr>
      <w:tblGrid>
        <w:gridCol w:w="1881"/>
        <w:gridCol w:w="1879"/>
        <w:gridCol w:w="6171"/>
      </w:tblGrid>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Форма решения об утверждении схемы расположения земельного участка</w:t>
            </w:r>
          </w:p>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color w:val="444444"/>
                <w:sz w:val="27"/>
                <w:szCs w:val="27"/>
                <w:bdr w:val="none" w:sz="0" w:space="0" w:color="auto" w:frame="1"/>
                <w:lang w:eastAsia="ru-RU"/>
              </w:rPr>
              <w:t>_____________________________________________________________</w:t>
            </w:r>
          </w:p>
          <w:p w:rsidR="00FC1628"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color w:val="444444"/>
                <w:sz w:val="24"/>
                <w:szCs w:val="24"/>
                <w:bdr w:val="none" w:sz="0" w:space="0" w:color="auto" w:frame="1"/>
                <w:lang w:eastAsia="ru-RU"/>
              </w:rPr>
              <w:t>(наименование уполномоченного органа местного самоуправления)</w:t>
            </w:r>
          </w:p>
        </w:tc>
      </w:tr>
      <w:tr w:rsidR="00F851A4" w:rsidRPr="00F851A4" w:rsidTr="00DE2F7D">
        <w:tc>
          <w:tcPr>
            <w:tcW w:w="188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240" w:lineRule="auto"/>
              <w:rPr>
                <w:rFonts w:ascii="Helvetica" w:eastAsia="Times New Roman" w:hAnsi="Helvetica" w:cs="Times New Roman"/>
                <w:color w:val="444444"/>
                <w:sz w:val="21"/>
                <w:szCs w:val="21"/>
                <w:lang w:eastAsia="ru-RU"/>
              </w:rPr>
            </w:pPr>
          </w:p>
        </w:tc>
        <w:tc>
          <w:tcPr>
            <w:tcW w:w="187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240" w:lineRule="auto"/>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color w:val="444444"/>
                <w:sz w:val="27"/>
                <w:szCs w:val="27"/>
                <w:bdr w:val="none" w:sz="0" w:space="0" w:color="auto" w:frame="1"/>
                <w:lang w:eastAsia="ru-RU"/>
              </w:rPr>
              <w:t>Кому: _________________ Контактные данные: _______________________ /Представитель: ___________ Контактные данные представителя: _______________________</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РЕШЕНИЕ</w:t>
            </w:r>
          </w:p>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От_________ №_________</w:t>
            </w:r>
          </w:p>
          <w:p w:rsidR="00FC1628"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Об утверждении схемы расположения земельного участка (земельных участков) на кадастровом плане территории</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 xml:space="preserve">Рассмотрев заявление </w:t>
            </w:r>
            <w:proofErr w:type="gramStart"/>
            <w:r w:rsidRPr="00AA42BF">
              <w:rPr>
                <w:rFonts w:ascii="Times New Roman" w:eastAsia="Times New Roman" w:hAnsi="Times New Roman" w:cs="Times New Roman"/>
                <w:color w:val="444444"/>
                <w:sz w:val="24"/>
                <w:szCs w:val="24"/>
                <w:bdr w:val="none" w:sz="0" w:space="0" w:color="auto" w:frame="1"/>
                <w:lang w:eastAsia="ru-RU"/>
              </w:rPr>
              <w:t>от</w:t>
            </w:r>
            <w:proofErr w:type="gramEnd"/>
            <w:r w:rsidRPr="00AA42BF">
              <w:rPr>
                <w:rFonts w:ascii="Times New Roman" w:eastAsia="Times New Roman" w:hAnsi="Times New Roman" w:cs="Times New Roman"/>
                <w:color w:val="444444"/>
                <w:sz w:val="24"/>
                <w:szCs w:val="24"/>
                <w:bdr w:val="none" w:sz="0" w:space="0" w:color="auto" w:frame="1"/>
                <w:lang w:eastAsia="ru-RU"/>
              </w:rPr>
              <w:t xml:space="preserve"> ___________№ ___________ (</w:t>
            </w:r>
            <w:proofErr w:type="gramStart"/>
            <w:r w:rsidRPr="00AA42BF">
              <w:rPr>
                <w:rFonts w:ascii="Times New Roman" w:eastAsia="Times New Roman" w:hAnsi="Times New Roman" w:cs="Times New Roman"/>
                <w:color w:val="444444"/>
                <w:sz w:val="24"/>
                <w:szCs w:val="24"/>
                <w:bdr w:val="none" w:sz="0" w:space="0" w:color="auto" w:frame="1"/>
                <w:lang w:eastAsia="ru-RU"/>
              </w:rPr>
              <w:t>Заявитель</w:t>
            </w:r>
            <w:proofErr w:type="gramEnd"/>
            <w:r w:rsidRPr="00AA42BF">
              <w:rPr>
                <w:rFonts w:ascii="Times New Roman" w:eastAsia="Times New Roman" w:hAnsi="Times New Roman" w:cs="Times New Roman"/>
                <w:color w:val="444444"/>
                <w:sz w:val="24"/>
                <w:szCs w:val="24"/>
                <w:bdr w:val="none" w:sz="0" w:space="0" w:color="auto" w:frame="1"/>
                <w:lang w:eastAsia="ru-RU"/>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 xml:space="preserve">2. </w:t>
            </w:r>
            <w:proofErr w:type="gramStart"/>
            <w:r w:rsidRPr="00AA42BF">
              <w:rPr>
                <w:rFonts w:ascii="Times New Roman" w:eastAsia="Times New Roman" w:hAnsi="Times New Roman" w:cs="Times New Roman"/>
                <w:color w:val="444444"/>
                <w:sz w:val="24"/>
                <w:szCs w:val="24"/>
                <w:bdr w:val="none" w:sz="0" w:space="0" w:color="auto" w:frame="1"/>
                <w:lang w:eastAsia="ru-RU"/>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3. Срок действия настоящего решения составляет два года.</w:t>
            </w:r>
          </w:p>
        </w:tc>
      </w:tr>
    </w:tbl>
    <w:p w:rsidR="00F851A4" w:rsidRPr="00F851A4" w:rsidRDefault="00F851A4" w:rsidP="00F851A4">
      <w:pPr>
        <w:pStyle w:val="a3"/>
        <w:widowControl w:val="0"/>
        <w:autoSpaceDE w:val="0"/>
        <w:autoSpaceDN w:val="0"/>
        <w:adjustRightInd w:val="0"/>
        <w:spacing w:after="120" w:line="240" w:lineRule="auto"/>
        <w:ind w:firstLine="567"/>
        <w:jc w:val="both"/>
        <w:outlineLvl w:val="1"/>
        <w:rPr>
          <w:rFonts w:ascii="Times New Roman" w:hAnsi="Times New Roman" w:cs="Times New Roman"/>
        </w:rPr>
      </w:pPr>
      <w:r w:rsidRPr="00F851A4">
        <w:rPr>
          <w:rFonts w:ascii="Times New Roman" w:hAnsi="Times New Roman" w:cs="Times New Roman"/>
        </w:rPr>
        <w:t>Должность уполномоченного лица Ф.И.О. уполномоченного лица</w:t>
      </w:r>
    </w:p>
    <w:p w:rsidR="00F55A01" w:rsidRDefault="00F851A4" w:rsidP="00F851A4">
      <w:pPr>
        <w:pStyle w:val="a3"/>
        <w:widowControl w:val="0"/>
        <w:autoSpaceDE w:val="0"/>
        <w:autoSpaceDN w:val="0"/>
        <w:adjustRightInd w:val="0"/>
        <w:spacing w:after="120" w:line="240" w:lineRule="auto"/>
        <w:ind w:left="0" w:firstLine="567"/>
        <w:jc w:val="center"/>
        <w:outlineLvl w:val="1"/>
        <w:rPr>
          <w:rFonts w:ascii="Times New Roman" w:hAnsi="Times New Roman" w:cs="Times New Roman"/>
        </w:rPr>
      </w:pPr>
      <w:r w:rsidRPr="00F851A4">
        <w:rPr>
          <w:rFonts w:ascii="Times New Roman" w:hAnsi="Times New Roman" w:cs="Times New Roman"/>
        </w:rPr>
        <w:t>Электронная подпись</w:t>
      </w: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F851A4" w:rsidRPr="009A6A5C" w:rsidRDefault="00F851A4"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2</w:t>
      </w:r>
    </w:p>
    <w:p w:rsidR="00F851A4" w:rsidRDefault="00F851A4"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к Административному регламенту </w:t>
      </w:r>
    </w:p>
    <w:p w:rsidR="00F851A4" w:rsidRDefault="00F851A4" w:rsidP="00F851A4">
      <w:pPr>
        <w:widowControl w:val="0"/>
        <w:spacing w:after="920" w:line="259" w:lineRule="auto"/>
        <w:ind w:left="4962"/>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по предоставлению муниципальной услуги</w:t>
      </w:r>
    </w:p>
    <w:tbl>
      <w:tblPr>
        <w:tblW w:w="9931" w:type="dxa"/>
        <w:tblLayout w:type="fixed"/>
        <w:tblCellMar>
          <w:left w:w="0" w:type="dxa"/>
          <w:right w:w="0" w:type="dxa"/>
        </w:tblCellMar>
        <w:tblLook w:val="04A0" w:firstRow="1" w:lastRow="0" w:firstColumn="1" w:lastColumn="0" w:noHBand="0" w:noVBand="1"/>
      </w:tblPr>
      <w:tblGrid>
        <w:gridCol w:w="4069"/>
        <w:gridCol w:w="2794"/>
        <w:gridCol w:w="3068"/>
      </w:tblGrid>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решения об отказе в утверждении схемы расположения земельного участка на кадастровом плане территории</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(наименование уполномоченного органа местного самоуправления)</w:t>
            </w: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Кому: ___________ Контактные данные: _________________________ /Представитель: ___________ Контактные данные представителя: ________________________</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Решение об отказе в утверждении схемы расположения земельного участка на кадастровом плане территории</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От___________№____________</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Рассмотрев заявление </w:t>
            </w:r>
            <w:proofErr w:type="gramStart"/>
            <w:r w:rsidRPr="00FC1628">
              <w:rPr>
                <w:rFonts w:ascii="Times New Roman" w:eastAsia="Times New Roman" w:hAnsi="Times New Roman" w:cs="Times New Roman"/>
                <w:color w:val="444444"/>
                <w:sz w:val="27"/>
                <w:szCs w:val="27"/>
                <w:bdr w:val="none" w:sz="0" w:space="0" w:color="auto" w:frame="1"/>
                <w:lang w:eastAsia="ru-RU"/>
              </w:rPr>
              <w:t>от</w:t>
            </w:r>
            <w:proofErr w:type="gramEnd"/>
            <w:r w:rsidRPr="00FC1628">
              <w:rPr>
                <w:rFonts w:ascii="Times New Roman" w:eastAsia="Times New Roman" w:hAnsi="Times New Roman" w:cs="Times New Roman"/>
                <w:color w:val="444444"/>
                <w:sz w:val="27"/>
                <w:szCs w:val="27"/>
                <w:bdr w:val="none" w:sz="0" w:space="0" w:color="auto" w:frame="1"/>
                <w:lang w:eastAsia="ru-RU"/>
              </w:rPr>
              <w:t xml:space="preserve"> ___________ № ___________ (</w:t>
            </w:r>
            <w:proofErr w:type="gramStart"/>
            <w:r w:rsidRPr="00FC1628">
              <w:rPr>
                <w:rFonts w:ascii="Times New Roman" w:eastAsia="Times New Roman" w:hAnsi="Times New Roman" w:cs="Times New Roman"/>
                <w:color w:val="444444"/>
                <w:sz w:val="27"/>
                <w:szCs w:val="27"/>
                <w:bdr w:val="none" w:sz="0" w:space="0" w:color="auto" w:frame="1"/>
                <w:lang w:eastAsia="ru-RU"/>
              </w:rPr>
              <w:t>Заявитель</w:t>
            </w:r>
            <w:proofErr w:type="gramEnd"/>
            <w:r w:rsidRPr="00FC1628">
              <w:rPr>
                <w:rFonts w:ascii="Times New Roman" w:eastAsia="Times New Roman" w:hAnsi="Times New Roman" w:cs="Times New Roman"/>
                <w:color w:val="444444"/>
                <w:sz w:val="27"/>
                <w:szCs w:val="27"/>
                <w:bdr w:val="none" w:sz="0" w:space="0" w:color="auto" w:frame="1"/>
                <w:lang w:eastAsia="ru-RU"/>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Разъяснение причин отказа: 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Дополнительно информируем: __________</w:t>
            </w: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Должность уполномоченного лица</w:t>
            </w: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Ф.И.О. уполномоченного лица</w:t>
            </w: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Электронная подпись</w:t>
            </w: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bl>
    <w:p w:rsidR="00FC1628" w:rsidRPr="009A6A5C" w:rsidRDefault="00FC1628" w:rsidP="00FC1628">
      <w:pPr>
        <w:widowControl w:val="0"/>
        <w:spacing w:after="920" w:line="259" w:lineRule="auto"/>
        <w:rPr>
          <w:rFonts w:ascii="Times New Roman" w:eastAsia="Liberation Serif" w:hAnsi="Times New Roman" w:cs="Times New Roman"/>
          <w:color w:val="000000"/>
          <w:lang w:bidi="en-US"/>
        </w:rPr>
      </w:pPr>
      <w:r w:rsidRPr="00FC1628">
        <w:rPr>
          <w:rFonts w:ascii="Times New Roman" w:eastAsia="Liberation Serif" w:hAnsi="Times New Roman" w:cs="Times New Roman"/>
          <w:color w:val="000000"/>
          <w:lang w:bidi="en-US"/>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9A6A5C" w:rsidRDefault="009A6A5C" w:rsidP="009A6A5C">
      <w:pPr>
        <w:widowControl w:val="0"/>
        <w:spacing w:after="0"/>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lastRenderedPageBreak/>
        <w:t xml:space="preserve">Приложение № 3 </w:t>
      </w:r>
    </w:p>
    <w:p w:rsidR="009A6A5C" w:rsidRDefault="009A6A5C" w:rsidP="009A6A5C">
      <w:pPr>
        <w:widowControl w:val="0"/>
        <w:spacing w:after="0"/>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к Административному регламенту </w:t>
      </w:r>
    </w:p>
    <w:p w:rsidR="009A6A5C" w:rsidRDefault="009A6A5C" w:rsidP="009A6A5C">
      <w:pPr>
        <w:widowControl w:val="0"/>
        <w:spacing w:after="0"/>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по предоставлению муниципальной услуги</w:t>
      </w:r>
    </w:p>
    <w:p w:rsidR="009A6A5C" w:rsidRPr="009A6A5C" w:rsidRDefault="009A6A5C" w:rsidP="009A6A5C">
      <w:pPr>
        <w:widowControl w:val="0"/>
        <w:spacing w:after="0"/>
        <w:jc w:val="right"/>
        <w:rPr>
          <w:rFonts w:ascii="Times New Roman" w:eastAsia="Liberation Serif" w:hAnsi="Times New Roman" w:cs="Times New Roman"/>
          <w:color w:val="000000"/>
          <w:lang w:bidi="en-US"/>
        </w:rPr>
      </w:pPr>
    </w:p>
    <w:tbl>
      <w:tblPr>
        <w:tblW w:w="9981" w:type="dxa"/>
        <w:tblCellMar>
          <w:left w:w="0" w:type="dxa"/>
          <w:right w:w="0" w:type="dxa"/>
        </w:tblCellMar>
        <w:tblLook w:val="04A0" w:firstRow="1" w:lastRow="0" w:firstColumn="1" w:lastColumn="0" w:noHBand="0" w:noVBand="1"/>
      </w:tblPr>
      <w:tblGrid>
        <w:gridCol w:w="3591"/>
        <w:gridCol w:w="3592"/>
        <w:gridCol w:w="2798"/>
      </w:tblGrid>
      <w:tr w:rsidR="00FC1628" w:rsidRPr="00FC1628" w:rsidTr="00DE2F7D">
        <w:tc>
          <w:tcPr>
            <w:tcW w:w="998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решения о проведен</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w:t>
            </w:r>
          </w:p>
        </w:tc>
      </w:tr>
      <w:tr w:rsidR="00FC1628" w:rsidRPr="00FC1628" w:rsidTr="00DE2F7D">
        <w:tc>
          <w:tcPr>
            <w:tcW w:w="998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Решение о проведен</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от ____________ №____________</w:t>
            </w:r>
          </w:p>
        </w:tc>
      </w:tr>
      <w:tr w:rsidR="00FC1628" w:rsidRPr="00FC1628" w:rsidTr="00DE2F7D">
        <w:tc>
          <w:tcPr>
            <w:tcW w:w="998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На Ваше обращение </w:t>
            </w:r>
            <w:proofErr w:type="gramStart"/>
            <w:r w:rsidRPr="00FC1628">
              <w:rPr>
                <w:rFonts w:ascii="Times New Roman" w:eastAsia="Times New Roman" w:hAnsi="Times New Roman" w:cs="Times New Roman"/>
                <w:color w:val="444444"/>
                <w:sz w:val="27"/>
                <w:szCs w:val="27"/>
                <w:bdr w:val="none" w:sz="0" w:space="0" w:color="auto" w:frame="1"/>
                <w:lang w:eastAsia="ru-RU"/>
              </w:rPr>
              <w:t>от</w:t>
            </w:r>
            <w:proofErr w:type="gramEnd"/>
            <w:r w:rsidRPr="00FC1628">
              <w:rPr>
                <w:rFonts w:ascii="Times New Roman" w:eastAsia="Times New Roman" w:hAnsi="Times New Roman" w:cs="Times New Roman"/>
                <w:color w:val="444444"/>
                <w:sz w:val="27"/>
                <w:szCs w:val="27"/>
                <w:bdr w:val="none" w:sz="0" w:space="0" w:color="auto" w:frame="1"/>
                <w:lang w:eastAsia="ru-RU"/>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FC1628">
              <w:rPr>
                <w:rFonts w:ascii="Times New Roman" w:eastAsia="Times New Roman" w:hAnsi="Times New Roman" w:cs="Times New Roman"/>
                <w:color w:val="444444"/>
                <w:sz w:val="27"/>
                <w:szCs w:val="27"/>
                <w:bdr w:val="none" w:sz="0" w:space="0" w:color="auto" w:frame="1"/>
                <w:lang w:eastAsia="ru-RU"/>
              </w:rPr>
              <w:t>кв</w:t>
            </w:r>
            <w:proofErr w:type="gramStart"/>
            <w:r w:rsidRPr="00FC1628">
              <w:rPr>
                <w:rFonts w:ascii="Times New Roman" w:eastAsia="Times New Roman" w:hAnsi="Times New Roman" w:cs="Times New Roman"/>
                <w:color w:val="444444"/>
                <w:sz w:val="27"/>
                <w:szCs w:val="27"/>
                <w:bdr w:val="none" w:sz="0" w:space="0" w:color="auto" w:frame="1"/>
                <w:lang w:eastAsia="ru-RU"/>
              </w:rPr>
              <w:t>.м</w:t>
            </w:r>
            <w:proofErr w:type="spellEnd"/>
            <w:proofErr w:type="gramEnd"/>
            <w:r w:rsidRPr="00FC1628">
              <w:rPr>
                <w:rFonts w:ascii="Times New Roman" w:eastAsia="Times New Roman" w:hAnsi="Times New Roman" w:cs="Times New Roman"/>
                <w:color w:val="444444"/>
                <w:sz w:val="27"/>
                <w:szCs w:val="27"/>
                <w:bdr w:val="none" w:sz="0" w:space="0" w:color="auto" w:frame="1"/>
                <w:lang w:eastAsia="ru-RU"/>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FC1628" w:rsidRPr="00FC1628" w:rsidTr="00DE2F7D">
        <w:tc>
          <w:tcPr>
            <w:tcW w:w="359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592"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 сертификате</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электронной подписи</w:t>
            </w:r>
          </w:p>
        </w:tc>
      </w:tr>
    </w:tbl>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117F5F" w:rsidRPr="00117F5F" w:rsidRDefault="00117F5F" w:rsidP="00117F5F">
      <w:pPr>
        <w:widowControl w:val="0"/>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Приложение № 4</w:t>
      </w:r>
    </w:p>
    <w:p w:rsidR="00FC1628" w:rsidRDefault="00117F5F"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117F5F" w:rsidRDefault="00117F5F"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Pr="00117F5F"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931" w:type="dxa"/>
        <w:tblLayout w:type="fixed"/>
        <w:tblCellMar>
          <w:left w:w="0" w:type="dxa"/>
          <w:right w:w="0" w:type="dxa"/>
        </w:tblCellMar>
        <w:tblLook w:val="04A0" w:firstRow="1" w:lastRow="0" w:firstColumn="1" w:lastColumn="0" w:noHBand="0" w:noVBand="1"/>
      </w:tblPr>
      <w:tblGrid>
        <w:gridCol w:w="1880"/>
        <w:gridCol w:w="1880"/>
        <w:gridCol w:w="6171"/>
      </w:tblGrid>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решения об отказе в предоставлении услуги</w:t>
            </w:r>
            <w:r w:rsidRPr="00FC1628">
              <w:rPr>
                <w:rFonts w:ascii="Times New Roman" w:eastAsia="Times New Roman" w:hAnsi="Times New Roman" w:cs="Times New Roman"/>
                <w:color w:val="444444"/>
                <w:sz w:val="27"/>
                <w:szCs w:val="27"/>
                <w:bdr w:val="none" w:sz="0" w:space="0" w:color="auto" w:frame="1"/>
                <w:lang w:eastAsia="ru-RU"/>
              </w:rPr>
              <w:t> ____________________________________________________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i/>
                <w:iCs/>
                <w:color w:val="444444"/>
                <w:sz w:val="20"/>
                <w:szCs w:val="20"/>
                <w:bdr w:val="none" w:sz="0" w:space="0" w:color="auto" w:frame="1"/>
                <w:lang w:eastAsia="ru-RU"/>
              </w:rPr>
              <w:t>(наименование уполномоченного органа местного самоуправления)</w:t>
            </w:r>
          </w:p>
        </w:tc>
      </w:tr>
      <w:tr w:rsidR="00FC1628" w:rsidRPr="00FC1628" w:rsidTr="00DE2F7D">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Кому: _________________ Контактные данные: ____ _______________________</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РЕШЕНИЕ</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Об отказе в предоставлении услуги</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Helvetica" w:eastAsia="Times New Roman" w:hAnsi="Helvetica" w:cs="Times New Roman"/>
                <w:color w:val="444444"/>
                <w:sz w:val="21"/>
                <w:szCs w:val="21"/>
                <w:lang w:eastAsia="ru-RU"/>
              </w:rPr>
              <w:t>№ </w:t>
            </w:r>
            <w:r w:rsidRPr="00FC1628">
              <w:rPr>
                <w:rFonts w:ascii="Times New Roman" w:eastAsia="Times New Roman" w:hAnsi="Times New Roman" w:cs="Times New Roman"/>
                <w:b/>
                <w:bCs/>
                <w:color w:val="444444"/>
                <w:sz w:val="24"/>
                <w:szCs w:val="24"/>
                <w:bdr w:val="none" w:sz="0" w:space="0" w:color="auto" w:frame="1"/>
                <w:lang w:eastAsia="ru-RU"/>
              </w:rPr>
              <w:t>__________ от ____________</w:t>
            </w:r>
          </w:p>
        </w:tc>
      </w:tr>
      <w:tr w:rsidR="00FC1628" w:rsidRPr="00FC1628" w:rsidTr="00DE2F7D">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FC1628" w:rsidRPr="00FC1628" w:rsidTr="00DE2F7D">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 сертификате электронной подписи</w:t>
            </w:r>
          </w:p>
        </w:tc>
      </w:tr>
    </w:tbl>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r>
        <w:rPr>
          <w:rFonts w:ascii="Times New Roman" w:eastAsia="Liberation Serif" w:hAnsi="Times New Roman" w:cs="Times New Roman"/>
          <w:color w:val="000000"/>
          <w:lang w:bidi="en-US"/>
        </w:rPr>
        <w:tab/>
      </w: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r>
        <w:rPr>
          <w:rFonts w:ascii="Times New Roman" w:eastAsia="Liberation Serif" w:hAnsi="Times New Roman" w:cs="Times New Roman"/>
          <w:color w:val="000000"/>
          <w:lang w:bidi="en-US"/>
        </w:rPr>
        <w:tab/>
      </w: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Pr="00117F5F" w:rsidRDefault="00FC1628" w:rsidP="00FC1628">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5</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931" w:type="dxa"/>
        <w:tblLayout w:type="fixed"/>
        <w:tblCellMar>
          <w:left w:w="0" w:type="dxa"/>
          <w:right w:w="0" w:type="dxa"/>
        </w:tblCellMar>
        <w:tblLook w:val="04A0" w:firstRow="1" w:lastRow="0" w:firstColumn="1" w:lastColumn="0" w:noHBand="0" w:noVBand="1"/>
      </w:tblPr>
      <w:tblGrid>
        <w:gridCol w:w="1657"/>
        <w:gridCol w:w="5471"/>
        <w:gridCol w:w="2803"/>
      </w:tblGrid>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заявления об утверждении схемы расположения земельного участка на кадастровом плане территории</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8274"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В администрацию ______________________________________ ______________________________________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proofErr w:type="gramStart"/>
            <w:r w:rsidRPr="00FC1628">
              <w:rPr>
                <w:rFonts w:ascii="Times New Roman" w:eastAsia="Times New Roman" w:hAnsi="Times New Roman" w:cs="Times New Roman"/>
                <w:b/>
                <w:bCs/>
                <w:color w:val="444444"/>
                <w:sz w:val="24"/>
                <w:szCs w:val="24"/>
                <w:bdr w:val="none" w:sz="0" w:space="0" w:color="auto" w:frame="1"/>
                <w:lang w:eastAsia="ru-RU"/>
              </w:rPr>
              <w:t>От___________________________________ ______________________________________ ______________________________________ ______________________________________ </w:t>
            </w:r>
            <w:r w:rsidRPr="00FC1628">
              <w:rPr>
                <w:rFonts w:ascii="Times New Roman" w:eastAsia="Times New Roman" w:hAnsi="Times New Roman" w:cs="Times New Roman"/>
                <w:color w:val="444444"/>
                <w:sz w:val="24"/>
                <w:szCs w:val="24"/>
                <w:bdr w:val="none" w:sz="0" w:space="0" w:color="auto" w:frame="1"/>
                <w:lang w:eastAsia="ru-RU"/>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Заявление об утверждении схемы расположения земельного участка на кадастровом плане территории</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 __________ 20___ г.</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(наименование органа исполнительной власти субъекта Российской Федерации, органа местного самоуправления)</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1. Сведения о заявителе (в случае, если заявитель обращается через представителя)</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физическом лице, в случае если заявитель является физическое лицо:</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Фамилия, имя, отчество (при наличии)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Реквизиты документа, удостоверяющего </w:t>
            </w:r>
            <w:r w:rsidRPr="00FC1628">
              <w:rPr>
                <w:rFonts w:ascii="Times New Roman" w:eastAsia="Times New Roman" w:hAnsi="Times New Roman" w:cs="Times New Roman"/>
                <w:color w:val="444444"/>
                <w:sz w:val="27"/>
                <w:szCs w:val="27"/>
                <w:bdr w:val="none" w:sz="0" w:space="0" w:color="auto" w:frame="1"/>
                <w:lang w:eastAsia="ru-RU"/>
              </w:rPr>
              <w:lastRenderedPageBreak/>
              <w:t>личность</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1.1.3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регистрации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проживания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1.1.6</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об индивидуальном предпринимателе, в случае если заявитель является индивидуальным предпринимателем:</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ФИО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юридическом лице: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Полное наименование юридического лица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2. Сведения о заявителе</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физическом лице, в случае если заявитель является физическое лицо:</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Фамилия, имя, отчество (при наличии)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Реквизиты документа, удостоверяющего личность</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2.1.3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регистрации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проживания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2.1.6</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об индивидуальном предпринимателе, в случае если заявитель является индивидуальным предпринимателем:</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ФИО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юридическом лице: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Полное наименование юридического лица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3. Сведения по услуге</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3.1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В результате чего образуется земельный участок? (Раздел/Объединение)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3.2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Право заявителя на земельный участок зарегистрировано в ЕГРН?</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3.3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Сколько землепользователей у исходного земельного участка?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3.4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Исходный земельный участок находится в залоге?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4. Сведения о земельном участк</w:t>
            </w:r>
            <w:proofErr w:type="gramStart"/>
            <w:r w:rsidRPr="00FC1628">
              <w:rPr>
                <w:rFonts w:ascii="Times New Roman" w:eastAsia="Times New Roman" w:hAnsi="Times New Roman" w:cs="Times New Roman"/>
                <w:b/>
                <w:bCs/>
                <w:color w:val="444444"/>
                <w:sz w:val="24"/>
                <w:szCs w:val="24"/>
                <w:bdr w:val="none" w:sz="0" w:space="0" w:color="auto" w:frame="1"/>
                <w:lang w:eastAsia="ru-RU"/>
              </w:rPr>
              <w:t>е(</w:t>
            </w:r>
            <w:proofErr w:type="gramEnd"/>
            <w:r w:rsidRPr="00FC1628">
              <w:rPr>
                <w:rFonts w:ascii="Times New Roman" w:eastAsia="Times New Roman" w:hAnsi="Times New Roman" w:cs="Times New Roman"/>
                <w:b/>
                <w:bCs/>
                <w:color w:val="444444"/>
                <w:sz w:val="24"/>
                <w:szCs w:val="24"/>
                <w:bdr w:val="none" w:sz="0" w:space="0" w:color="auto" w:frame="1"/>
                <w:lang w:eastAsia="ru-RU"/>
              </w:rPr>
              <w:t>-ах)</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4.1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Кадастровый номер земельного участка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4.2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Кадастровый номер земельного участка (возможность добавления сведений о земельных участках, при объединении)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5. Прикладываемые документы</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240" w:line="360" w:lineRule="atLeast"/>
              <w:jc w:val="center"/>
              <w:textAlignment w:val="baseline"/>
              <w:rPr>
                <w:rFonts w:ascii="Helvetica" w:eastAsia="Times New Roman" w:hAnsi="Helvetica" w:cs="Times New Roman"/>
                <w:color w:val="444444"/>
                <w:sz w:val="21"/>
                <w:szCs w:val="21"/>
                <w:lang w:eastAsia="ru-RU"/>
              </w:rPr>
            </w:pPr>
            <w:r w:rsidRPr="00FC1628">
              <w:rPr>
                <w:rFonts w:ascii="Helvetica" w:eastAsia="Times New Roman" w:hAnsi="Helvetica" w:cs="Times New Roman"/>
                <w:color w:val="444444"/>
                <w:sz w:val="21"/>
                <w:szCs w:val="21"/>
                <w:lang w:eastAsia="ru-RU"/>
              </w:rPr>
              <w:t>№</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Наименование документа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Наименование прикладываемого документа</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Документ, подтверждающий полномочия представителя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Схема расположения земельного участка или земельных участков на кадастровом плане территории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Правоустанавливающий документ на объект недвижимости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Согласие залогодержателей</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Согласие землепользователей</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Результат предоставления услуги прошу:</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направить в форме электронного документа в Личный кабинет на ЕПГУ/РПГУ</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 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направить на бумажном носителе на почтовый адрес (указать адрес): _________________________</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i/>
                <w:iCs/>
                <w:color w:val="444444"/>
                <w:sz w:val="24"/>
                <w:szCs w:val="24"/>
                <w:bdr w:val="none" w:sz="0" w:space="0" w:color="auto" w:frame="1"/>
                <w:lang w:eastAsia="ru-RU"/>
              </w:rPr>
              <w:t>Указывается один из перечисленных способов</w:t>
            </w: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(подпись)</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proofErr w:type="gramStart"/>
            <w:r w:rsidRPr="00FC1628">
              <w:rPr>
                <w:rFonts w:ascii="Times New Roman" w:eastAsia="Times New Roman" w:hAnsi="Times New Roman" w:cs="Times New Roman"/>
                <w:color w:val="444444"/>
                <w:sz w:val="24"/>
                <w:szCs w:val="24"/>
                <w:bdr w:val="none" w:sz="0" w:space="0" w:color="auto" w:frame="1"/>
                <w:lang w:eastAsia="ru-RU"/>
              </w:rPr>
              <w:lastRenderedPageBreak/>
              <w:t>(фамилия, имя, отчество (последнее — при наличии)</w:t>
            </w:r>
            <w:proofErr w:type="gramEnd"/>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Дата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bl>
    <w:p w:rsidR="00723751" w:rsidRDefault="00723751"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color w:val="000000"/>
          <w:lang w:bidi="en-US"/>
        </w:rPr>
      </w:pPr>
    </w:p>
    <w:p w:rsidR="00723751" w:rsidRDefault="00723751"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color w:val="000000"/>
          <w:lang w:bidi="en-US"/>
        </w:rPr>
      </w:pPr>
    </w:p>
    <w:p w:rsidR="00FC1628" w:rsidRPr="00117F5F" w:rsidRDefault="00FC1628" w:rsidP="00FC1628">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bookmarkStart w:id="14" w:name="bookmark45"/>
      <w:r w:rsidRPr="00117F5F">
        <w:rPr>
          <w:rFonts w:ascii="Times New Roman" w:eastAsia="Liberation Serif" w:hAnsi="Times New Roman" w:cs="Times New Roman"/>
          <w:color w:val="000000"/>
          <w:lang w:bidi="en-US"/>
        </w:rPr>
        <w:t xml:space="preserve">Приложение № </w:t>
      </w:r>
      <w:r>
        <w:rPr>
          <w:rFonts w:ascii="Times New Roman" w:eastAsia="Liberation Serif" w:hAnsi="Times New Roman" w:cs="Times New Roman"/>
          <w:color w:val="000000"/>
          <w:lang w:bidi="en-US"/>
        </w:rPr>
        <w:t>6</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931" w:type="dxa"/>
        <w:tblCellMar>
          <w:left w:w="0" w:type="dxa"/>
          <w:right w:w="0" w:type="dxa"/>
        </w:tblCellMar>
        <w:tblLook w:val="04A0" w:firstRow="1" w:lastRow="0" w:firstColumn="1" w:lastColumn="0" w:noHBand="0" w:noVBand="1"/>
      </w:tblPr>
      <w:tblGrid>
        <w:gridCol w:w="2930"/>
        <w:gridCol w:w="7001"/>
      </w:tblGrid>
      <w:tr w:rsidR="00FC1628" w:rsidRPr="00FC1628" w:rsidTr="00DE2F7D">
        <w:tc>
          <w:tcPr>
            <w:tcW w:w="993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bookmarkEnd w:id="14"/>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заявления о проведен</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roofErr w:type="gramStart"/>
            <w:r w:rsidRPr="00FC1628">
              <w:rPr>
                <w:rFonts w:ascii="Times New Roman" w:eastAsia="Times New Roman" w:hAnsi="Times New Roman" w:cs="Times New Roman"/>
                <w:color w:val="444444"/>
                <w:sz w:val="27"/>
                <w:szCs w:val="27"/>
                <w:bdr w:val="none" w:sz="0" w:space="0" w:color="auto" w:frame="1"/>
                <w:lang w:eastAsia="ru-RU"/>
              </w:rPr>
              <w:t>кому: ___________________________________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(наименование уполномоченного органа)</w:t>
            </w:r>
            <w:r w:rsidRPr="00FC1628">
              <w:rPr>
                <w:rFonts w:ascii="Times New Roman" w:eastAsia="Times New Roman" w:hAnsi="Times New Roman" w:cs="Times New Roman"/>
                <w:color w:val="444444"/>
                <w:sz w:val="27"/>
                <w:szCs w:val="27"/>
                <w:bdr w:val="none" w:sz="0" w:space="0" w:color="auto" w:frame="1"/>
                <w:lang w:eastAsia="ru-RU"/>
              </w:rPr>
              <w:t> от кого: 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(полное наименование, ИНН, ОГРН юридического лица, ИП)</w:t>
            </w:r>
            <w:r w:rsidRPr="00FC1628">
              <w:rPr>
                <w:rFonts w:ascii="Times New Roman" w:eastAsia="Times New Roman" w:hAnsi="Times New Roman" w:cs="Times New Roman"/>
                <w:color w:val="444444"/>
                <w:sz w:val="27"/>
                <w:szCs w:val="27"/>
                <w:bdr w:val="none" w:sz="0" w:space="0" w:color="auto" w:frame="1"/>
                <w:lang w:eastAsia="ru-RU"/>
              </w:rPr>
              <w:t> ___________________________________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(контактный телефон, электронная почта, почтовый адрес)</w:t>
            </w:r>
            <w:r w:rsidRPr="00FC1628">
              <w:rPr>
                <w:rFonts w:ascii="Times New Roman" w:eastAsia="Times New Roman" w:hAnsi="Times New Roman" w:cs="Times New Roman"/>
                <w:color w:val="444444"/>
                <w:sz w:val="27"/>
                <w:szCs w:val="27"/>
                <w:bdr w:val="none" w:sz="0" w:space="0" w:color="auto" w:frame="1"/>
                <w:lang w:eastAsia="ru-RU"/>
              </w:rPr>
              <w:t> ___________________________________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FC1628">
              <w:rPr>
                <w:rFonts w:ascii="Times New Roman" w:eastAsia="Times New Roman" w:hAnsi="Times New Roman" w:cs="Times New Roman"/>
                <w:color w:val="444444"/>
                <w:sz w:val="27"/>
                <w:szCs w:val="27"/>
                <w:bdr w:val="none" w:sz="0" w:space="0" w:color="auto" w:frame="1"/>
                <w:lang w:eastAsia="ru-RU"/>
              </w:rPr>
              <w:t> _________________________________________ _________________________________________ </w:t>
            </w:r>
            <w:r w:rsidRPr="00FC1628">
              <w:rPr>
                <w:rFonts w:ascii="Times New Roman" w:eastAsia="Times New Roman" w:hAnsi="Times New Roman" w:cs="Times New Roman"/>
                <w:color w:val="444444"/>
                <w:sz w:val="24"/>
                <w:szCs w:val="24"/>
                <w:bdr w:val="none" w:sz="0" w:space="0" w:color="auto" w:frame="1"/>
                <w:lang w:eastAsia="ru-RU"/>
              </w:rPr>
              <w:t>(данные представителя заявителя)</w:t>
            </w:r>
            <w:proofErr w:type="gramEnd"/>
          </w:p>
        </w:tc>
      </w:tr>
      <w:tr w:rsidR="00FC1628" w:rsidRPr="00FC1628" w:rsidTr="00DE2F7D">
        <w:tc>
          <w:tcPr>
            <w:tcW w:w="993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Заявление об организац</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 на право заключения договора аренды или купли-продажи земельного участка</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i/>
                <w:iCs/>
                <w:color w:val="444444"/>
                <w:sz w:val="20"/>
                <w:szCs w:val="20"/>
                <w:bdr w:val="none" w:sz="0" w:space="0" w:color="auto" w:frame="1"/>
                <w:lang w:eastAsia="ru-RU"/>
              </w:rPr>
              <w:t>(цель использования земельного участка)</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Кадастровый номер земельного участка: ________________________________________.</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Дата </w:t>
            </w:r>
            <w:r w:rsidRPr="00FC1628">
              <w:rPr>
                <w:rFonts w:ascii="Times New Roman" w:eastAsia="Times New Roman" w:hAnsi="Times New Roman" w:cs="Times New Roman"/>
                <w:color w:val="444444"/>
                <w:sz w:val="27"/>
                <w:szCs w:val="27"/>
                <w:bdr w:val="none" w:sz="0" w:space="0" w:color="auto" w:frame="1"/>
                <w:lang w:eastAsia="ru-RU"/>
              </w:rPr>
              <w:t>________</w:t>
            </w: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_________________(подпись)</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bl>
    <w:p w:rsidR="00FC1628" w:rsidRPr="00117F5F" w:rsidRDefault="00FC1628" w:rsidP="00FC1628">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7</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809" w:type="dxa"/>
        <w:tblLayout w:type="fixed"/>
        <w:tblCellMar>
          <w:left w:w="0" w:type="dxa"/>
          <w:right w:w="0" w:type="dxa"/>
        </w:tblCellMar>
        <w:tblLook w:val="04A0" w:firstRow="1" w:lastRow="0" w:firstColumn="1" w:lastColumn="0" w:noHBand="0" w:noVBand="1"/>
      </w:tblPr>
      <w:tblGrid>
        <w:gridCol w:w="8080"/>
        <w:gridCol w:w="1701"/>
        <w:gridCol w:w="28"/>
      </w:tblGrid>
      <w:tr w:rsidR="00E96E36" w:rsidRPr="00E96E36" w:rsidTr="00DE2F7D">
        <w:trPr>
          <w:gridAfter w:val="1"/>
          <w:wAfter w:w="28" w:type="dxa"/>
        </w:trPr>
        <w:tc>
          <w:tcPr>
            <w:tcW w:w="9781" w:type="dxa"/>
            <w:gridSpan w:val="2"/>
            <w:shd w:val="clear" w:color="auto" w:fill="auto"/>
            <w:vAlign w:val="center"/>
            <w:hideMark/>
          </w:tcPr>
          <w:p w:rsidR="00E96E36" w:rsidRPr="00DE2F7D" w:rsidRDefault="00E96E36" w:rsidP="00E96E36">
            <w:pPr>
              <w:spacing w:after="0" w:line="240" w:lineRule="auto"/>
              <w:ind w:left="4820"/>
              <w:rPr>
                <w:rFonts w:ascii="Times New Roman" w:eastAsia="Times New Roman" w:hAnsi="Times New Roman" w:cs="Times New Roman"/>
                <w:color w:val="444444"/>
                <w:sz w:val="24"/>
                <w:szCs w:val="24"/>
                <w:lang w:eastAsia="ru-RU"/>
              </w:rPr>
            </w:pPr>
            <w:r w:rsidRPr="00E96E36">
              <w:rPr>
                <w:rFonts w:ascii="Helvetica" w:eastAsia="Times New Roman" w:hAnsi="Helvetica" w:cs="Times New Roman"/>
                <w:color w:val="444444"/>
                <w:sz w:val="21"/>
                <w:szCs w:val="21"/>
                <w:lang w:eastAsia="ru-RU"/>
              </w:rPr>
              <w:tab/>
            </w:r>
            <w:r w:rsidRPr="00DE2F7D">
              <w:rPr>
                <w:rFonts w:ascii="Times New Roman" w:eastAsia="Times New Roman" w:hAnsi="Times New Roman" w:cs="Times New Roman"/>
                <w:color w:val="444444"/>
                <w:sz w:val="24"/>
                <w:szCs w:val="24"/>
                <w:lang w:eastAsia="ru-RU"/>
              </w:rPr>
              <w:t>кому: _________________________________ (наименование заявителя (фамилия, имя, отчеств</w:t>
            </w:r>
            <w:proofErr w:type="gramStart"/>
            <w:r w:rsidRPr="00DE2F7D">
              <w:rPr>
                <w:rFonts w:ascii="Times New Roman" w:eastAsia="Times New Roman" w:hAnsi="Times New Roman" w:cs="Times New Roman"/>
                <w:color w:val="444444"/>
                <w:sz w:val="24"/>
                <w:szCs w:val="24"/>
                <w:lang w:eastAsia="ru-RU"/>
              </w:rPr>
              <w:t>о–</w:t>
            </w:r>
            <w:proofErr w:type="gramEnd"/>
            <w:r w:rsidRPr="00DE2F7D">
              <w:rPr>
                <w:rFonts w:ascii="Times New Roman" w:eastAsia="Times New Roman" w:hAnsi="Times New Roman" w:cs="Times New Roman"/>
                <w:color w:val="444444"/>
                <w:sz w:val="24"/>
                <w:szCs w:val="24"/>
                <w:lang w:eastAsia="ru-RU"/>
              </w:rPr>
              <w:t xml:space="preserve"> для граждан, полное наименование организации, фамилия, имя, отчество руководителя — для юридических лиц), куда: ______________________________</w:t>
            </w:r>
          </w:p>
          <w:p w:rsidR="00E96E36" w:rsidRPr="00E96E36" w:rsidRDefault="00E96E36" w:rsidP="00E96E36">
            <w:pPr>
              <w:spacing w:after="0" w:line="240" w:lineRule="auto"/>
              <w:ind w:left="4820"/>
              <w:rPr>
                <w:rFonts w:ascii="Helvetica" w:eastAsia="Times New Roman" w:hAnsi="Helvetica" w:cs="Times New Roman"/>
                <w:color w:val="444444"/>
                <w:sz w:val="21"/>
                <w:szCs w:val="21"/>
                <w:lang w:eastAsia="ru-RU"/>
              </w:rPr>
            </w:pPr>
            <w:r w:rsidRPr="00DE2F7D">
              <w:rPr>
                <w:rFonts w:ascii="Times New Roman" w:eastAsia="Times New Roman" w:hAnsi="Times New Roman" w:cs="Times New Roman"/>
                <w:color w:val="444444"/>
                <w:sz w:val="24"/>
                <w:szCs w:val="24"/>
                <w:lang w:eastAsia="ru-RU"/>
              </w:rPr>
              <w:t>(его почтовый индекс и адрес, телефон, адрес электронной почты)</w:t>
            </w:r>
          </w:p>
        </w:tc>
      </w:tr>
      <w:tr w:rsidR="00E96E36" w:rsidRPr="00E96E36" w:rsidTr="00DE2F7D">
        <w:trPr>
          <w:gridAfter w:val="1"/>
          <w:wAfter w:w="28" w:type="dxa"/>
        </w:trPr>
        <w:tc>
          <w:tcPr>
            <w:tcW w:w="978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jc w:val="center"/>
              <w:textAlignment w:val="baseline"/>
              <w:rPr>
                <w:rFonts w:ascii="Helvetica" w:eastAsia="Times New Roman" w:hAnsi="Helvetica" w:cs="Times New Roman"/>
                <w:color w:val="444444"/>
                <w:sz w:val="21"/>
                <w:szCs w:val="21"/>
                <w:lang w:eastAsia="ru-RU"/>
              </w:rPr>
            </w:pPr>
            <w:r w:rsidRPr="00E96E36">
              <w:rPr>
                <w:rFonts w:ascii="Times New Roman" w:eastAsia="Times New Roman" w:hAnsi="Times New Roman" w:cs="Times New Roman"/>
                <w:b/>
                <w:bCs/>
                <w:color w:val="444444"/>
                <w:sz w:val="24"/>
                <w:szCs w:val="24"/>
                <w:bdr w:val="none" w:sz="0" w:space="0" w:color="auto" w:frame="1"/>
                <w:lang w:eastAsia="ru-RU"/>
              </w:rPr>
              <w:t>РЕШЕНИЕ</w:t>
            </w:r>
          </w:p>
          <w:p w:rsidR="005B25B3" w:rsidRPr="00E96E36" w:rsidRDefault="00E96E36" w:rsidP="00E96E36">
            <w:pPr>
              <w:spacing w:after="0" w:line="360" w:lineRule="atLeast"/>
              <w:jc w:val="center"/>
              <w:textAlignment w:val="baseline"/>
              <w:rPr>
                <w:rFonts w:ascii="Helvetica" w:eastAsia="Times New Roman" w:hAnsi="Helvetica" w:cs="Times New Roman"/>
                <w:color w:val="444444"/>
                <w:sz w:val="21"/>
                <w:szCs w:val="21"/>
                <w:lang w:eastAsia="ru-RU"/>
              </w:rPr>
            </w:pPr>
            <w:r w:rsidRPr="00E96E36">
              <w:rPr>
                <w:rFonts w:ascii="Times New Roman" w:eastAsia="Times New Roman" w:hAnsi="Times New Roman" w:cs="Times New Roman"/>
                <w:b/>
                <w:bCs/>
                <w:color w:val="444444"/>
                <w:sz w:val="24"/>
                <w:szCs w:val="24"/>
                <w:bdr w:val="none" w:sz="0" w:space="0" w:color="auto" w:frame="1"/>
                <w:lang w:eastAsia="ru-RU"/>
              </w:rPr>
              <w:t>об отказе в приеме документов, необходимых для предоставления услуги</w:t>
            </w:r>
          </w:p>
        </w:tc>
      </w:tr>
      <w:tr w:rsidR="00E96E36" w:rsidRPr="00E96E36" w:rsidTr="00DE2F7D">
        <w:trPr>
          <w:gridAfter w:val="1"/>
          <w:wAfter w:w="28" w:type="dxa"/>
        </w:trPr>
        <w:tc>
          <w:tcPr>
            <w:tcW w:w="978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1. Неполное заполнение полей в форме заявления, в том числе в интерактивной форме заявления на ЕПГУ;</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3. Представление неполного комплекта документов;</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7. Наличие противоречивых сведений в заявлении и приложенных к нему документах;</w:t>
            </w:r>
          </w:p>
          <w:p w:rsidR="005B25B3"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DE2F7D" w:rsidRPr="00E96E36" w:rsidTr="00DE2F7D">
        <w:tc>
          <w:tcPr>
            <w:tcW w:w="80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5B25B3" w:rsidRPr="00E96E36" w:rsidRDefault="00E96E36" w:rsidP="00E96E36">
            <w:pPr>
              <w:spacing w:after="0" w:line="360" w:lineRule="atLeast"/>
              <w:textAlignment w:val="baseline"/>
              <w:rPr>
                <w:rFonts w:ascii="Helvetica" w:eastAsia="Times New Roman" w:hAnsi="Helvetica" w:cs="Times New Roman"/>
                <w:color w:val="444444"/>
                <w:sz w:val="21"/>
                <w:szCs w:val="21"/>
                <w:lang w:eastAsia="ru-RU"/>
              </w:rPr>
            </w:pPr>
            <w:r w:rsidRPr="00E96E36">
              <w:rPr>
                <w:rFonts w:ascii="Times New Roman" w:eastAsia="Times New Roman" w:hAnsi="Times New Roman" w:cs="Times New Roman"/>
                <w:color w:val="444444"/>
                <w:sz w:val="24"/>
                <w:szCs w:val="24"/>
                <w:bdr w:val="none" w:sz="0" w:space="0" w:color="auto" w:frame="1"/>
                <w:lang w:eastAsia="ru-RU"/>
              </w:rPr>
              <w:t>Дата</w:t>
            </w:r>
          </w:p>
        </w:tc>
        <w:tc>
          <w:tcPr>
            <w:tcW w:w="17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1"/>
                <w:szCs w:val="21"/>
                <w:lang w:eastAsia="ru-RU"/>
              </w:rPr>
            </w:pPr>
          </w:p>
        </w:tc>
        <w:tc>
          <w:tcPr>
            <w:tcW w:w="28" w:type="dxa"/>
            <w:shd w:val="clear" w:color="auto" w:fill="auto"/>
            <w:vAlign w:val="bottom"/>
            <w:hideMark/>
          </w:tcPr>
          <w:p w:rsidR="00E96E36" w:rsidRPr="00E96E36" w:rsidRDefault="00E96E36" w:rsidP="00E96E36">
            <w:pPr>
              <w:spacing w:after="0" w:line="240" w:lineRule="auto"/>
              <w:rPr>
                <w:rFonts w:ascii="Times New Roman" w:eastAsia="Times New Roman" w:hAnsi="Times New Roman" w:cs="Times New Roman"/>
                <w:sz w:val="20"/>
                <w:szCs w:val="20"/>
                <w:lang w:eastAsia="ru-RU"/>
              </w:rPr>
            </w:pPr>
          </w:p>
        </w:tc>
      </w:tr>
    </w:tbl>
    <w:p w:rsidR="002B5604" w:rsidRDefault="002B5604"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b/>
          <w:bCs/>
          <w:color w:val="000000"/>
          <w:sz w:val="26"/>
          <w:szCs w:val="26"/>
          <w:lang w:bidi="en-US"/>
        </w:rPr>
      </w:pPr>
    </w:p>
    <w:p w:rsidR="002B5604" w:rsidRDefault="002B5604"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b/>
          <w:bCs/>
          <w:color w:val="000000"/>
          <w:sz w:val="26"/>
          <w:szCs w:val="26"/>
          <w:lang w:bidi="en-US"/>
        </w:rPr>
      </w:pPr>
    </w:p>
    <w:p w:rsidR="00E96E36" w:rsidRPr="00117F5F" w:rsidRDefault="00E96E36" w:rsidP="00E96E36">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8</w:t>
      </w:r>
    </w:p>
    <w:p w:rsidR="00E96E36" w:rsidRDefault="00E96E36" w:rsidP="00E96E36">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E96E36" w:rsidRDefault="00E96E36" w:rsidP="00E96E36">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2B5604" w:rsidRDefault="002B5604"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b/>
          <w:bCs/>
          <w:color w:val="000000"/>
          <w:sz w:val="26"/>
          <w:szCs w:val="26"/>
          <w:lang w:bidi="en-US"/>
        </w:rPr>
      </w:pPr>
    </w:p>
    <w:tbl>
      <w:tblPr>
        <w:tblW w:w="9498" w:type="dxa"/>
        <w:tblInd w:w="150" w:type="dxa"/>
        <w:tblLayout w:type="fixed"/>
        <w:tblCellMar>
          <w:left w:w="0" w:type="dxa"/>
          <w:right w:w="0" w:type="dxa"/>
        </w:tblCellMar>
        <w:tblLook w:val="04A0" w:firstRow="1" w:lastRow="0" w:firstColumn="1" w:lastColumn="0" w:noHBand="0" w:noVBand="1"/>
      </w:tblPr>
      <w:tblGrid>
        <w:gridCol w:w="2640"/>
        <w:gridCol w:w="3180"/>
        <w:gridCol w:w="3678"/>
      </w:tblGrid>
      <w:tr w:rsidR="00E96E36" w:rsidRPr="00E96E36" w:rsidTr="00DE2F7D">
        <w:tc>
          <w:tcPr>
            <w:tcW w:w="5820"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4"/>
                <w:szCs w:val="24"/>
                <w:lang w:eastAsia="ru-RU"/>
              </w:rPr>
            </w:pPr>
          </w:p>
        </w:tc>
        <w:tc>
          <w:tcPr>
            <w:tcW w:w="367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кому: _________________________________ (наименование заявителя (фамилия, имя, отчеств</w:t>
            </w:r>
            <w:proofErr w:type="gramStart"/>
            <w:r w:rsidRPr="00E96E36">
              <w:rPr>
                <w:rFonts w:ascii="Times New Roman" w:eastAsia="Times New Roman" w:hAnsi="Times New Roman" w:cs="Times New Roman"/>
                <w:color w:val="444444"/>
                <w:sz w:val="24"/>
                <w:szCs w:val="24"/>
                <w:bdr w:val="none" w:sz="0" w:space="0" w:color="auto" w:frame="1"/>
                <w:lang w:eastAsia="ru-RU"/>
              </w:rPr>
              <w:t>о–</w:t>
            </w:r>
            <w:proofErr w:type="gramEnd"/>
            <w:r w:rsidRPr="00E96E36">
              <w:rPr>
                <w:rFonts w:ascii="Times New Roman" w:eastAsia="Times New Roman" w:hAnsi="Times New Roman" w:cs="Times New Roman"/>
                <w:color w:val="444444"/>
                <w:sz w:val="24"/>
                <w:szCs w:val="24"/>
                <w:bdr w:val="none" w:sz="0" w:space="0" w:color="auto" w:frame="1"/>
                <w:lang w:eastAsia="ru-RU"/>
              </w:rPr>
              <w:t xml:space="preserve"> для граждан, полное наименование организации, фамилия, имя, отчество руководителя — для юридических лиц), куда: ______________________________</w:t>
            </w:r>
          </w:p>
          <w:p w:rsidR="00006EFC"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(его почтовый индекс и адрес, телефон, адрес электронной почты)</w:t>
            </w:r>
          </w:p>
        </w:tc>
      </w:tr>
      <w:tr w:rsidR="00E96E36" w:rsidRPr="00E96E36" w:rsidTr="00DE2F7D">
        <w:tc>
          <w:tcPr>
            <w:tcW w:w="9498"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b/>
                <w:bCs/>
                <w:color w:val="444444"/>
                <w:sz w:val="24"/>
                <w:szCs w:val="24"/>
                <w:bdr w:val="none" w:sz="0" w:space="0" w:color="auto" w:frame="1"/>
                <w:lang w:eastAsia="ru-RU"/>
              </w:rPr>
              <w:t>РЕШЕНИЕ</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b/>
                <w:bCs/>
                <w:color w:val="444444"/>
                <w:sz w:val="24"/>
                <w:szCs w:val="24"/>
                <w:bdr w:val="none" w:sz="0" w:space="0" w:color="auto" w:frame="1"/>
                <w:lang w:eastAsia="ru-RU"/>
              </w:rPr>
              <w:t>о приостановлении рассмотрения заявления об утверждении схемы расположения земельного участка на кадастровом плане территории</w:t>
            </w:r>
          </w:p>
        </w:tc>
      </w:tr>
      <w:tr w:rsidR="00E96E36" w:rsidRPr="00E96E36" w:rsidTr="00DE2F7D">
        <w:tc>
          <w:tcPr>
            <w:tcW w:w="5820"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4"/>
                <w:szCs w:val="24"/>
                <w:lang w:eastAsia="ru-RU"/>
              </w:rPr>
            </w:pPr>
          </w:p>
        </w:tc>
        <w:tc>
          <w:tcPr>
            <w:tcW w:w="367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4"/>
                <w:szCs w:val="24"/>
                <w:lang w:eastAsia="ru-RU"/>
              </w:rPr>
            </w:pPr>
          </w:p>
        </w:tc>
      </w:tr>
      <w:tr w:rsidR="00E96E36" w:rsidRPr="00E96E36" w:rsidTr="00DE2F7D">
        <w:tc>
          <w:tcPr>
            <w:tcW w:w="9498"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 xml:space="preserve">Рассмотрев заявление </w:t>
            </w:r>
            <w:proofErr w:type="gramStart"/>
            <w:r w:rsidRPr="00E96E36">
              <w:rPr>
                <w:rFonts w:ascii="Times New Roman" w:eastAsia="Times New Roman" w:hAnsi="Times New Roman" w:cs="Times New Roman"/>
                <w:color w:val="444444"/>
                <w:sz w:val="24"/>
                <w:szCs w:val="24"/>
                <w:bdr w:val="none" w:sz="0" w:space="0" w:color="auto" w:frame="1"/>
                <w:lang w:eastAsia="ru-RU"/>
              </w:rPr>
              <w:t>от</w:t>
            </w:r>
            <w:proofErr w:type="gramEnd"/>
            <w:r w:rsidRPr="00E96E36">
              <w:rPr>
                <w:rFonts w:ascii="Times New Roman" w:eastAsia="Times New Roman" w:hAnsi="Times New Roman" w:cs="Times New Roman"/>
                <w:color w:val="444444"/>
                <w:sz w:val="24"/>
                <w:szCs w:val="24"/>
                <w:bdr w:val="none" w:sz="0" w:space="0" w:color="auto" w:frame="1"/>
                <w:lang w:eastAsia="ru-RU"/>
              </w:rPr>
              <w:t xml:space="preserve"> ___________ № ___________ (Заявитель: ___________) и приложенные к нему документы, сообщаю, что на рассмотрении _____________________________________________________________________________</w:t>
            </w:r>
          </w:p>
          <w:p w:rsidR="00E96E36"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i/>
                <w:iCs/>
                <w:color w:val="444444"/>
                <w:sz w:val="24"/>
                <w:szCs w:val="24"/>
                <w:bdr w:val="none" w:sz="0" w:space="0" w:color="auto" w:frame="1"/>
                <w:lang w:eastAsia="ru-RU"/>
              </w:rPr>
              <w:t>(наименование уполномоченного органа)</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proofErr w:type="gramStart"/>
            <w:r w:rsidRPr="00E96E36">
              <w:rPr>
                <w:rFonts w:ascii="Times New Roman" w:eastAsia="Times New Roman" w:hAnsi="Times New Roman" w:cs="Times New Roman"/>
                <w:color w:val="444444"/>
                <w:sz w:val="24"/>
                <w:szCs w:val="24"/>
                <w:bdr w:val="none" w:sz="0" w:space="0" w:color="auto" w:frame="1"/>
                <w:lang w:eastAsia="ru-RU"/>
              </w:rPr>
              <w:t>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006EFC"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Дополнительно информируем: ___________</w:t>
            </w:r>
          </w:p>
        </w:tc>
      </w:tr>
      <w:tr w:rsidR="00E96E36" w:rsidRPr="00E96E36" w:rsidTr="00DE2F7D">
        <w:tc>
          <w:tcPr>
            <w:tcW w:w="264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_____________</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(должность)</w:t>
            </w:r>
          </w:p>
        </w:tc>
        <w:tc>
          <w:tcPr>
            <w:tcW w:w="31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________________</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(подпись)</w:t>
            </w:r>
          </w:p>
        </w:tc>
        <w:tc>
          <w:tcPr>
            <w:tcW w:w="367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__</w:t>
            </w:r>
            <w:r>
              <w:rPr>
                <w:rFonts w:ascii="Times New Roman" w:eastAsia="Times New Roman" w:hAnsi="Times New Roman" w:cs="Times New Roman"/>
                <w:color w:val="444444"/>
                <w:sz w:val="24"/>
                <w:szCs w:val="24"/>
                <w:bdr w:val="none" w:sz="0" w:space="0" w:color="auto" w:frame="1"/>
                <w:lang w:eastAsia="ru-RU"/>
              </w:rPr>
              <w:t>__________________________</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(фамилия, имя, отчество (последнее — при наличии))</w:t>
            </w:r>
          </w:p>
        </w:tc>
      </w:tr>
      <w:tr w:rsidR="00E96E36" w:rsidRPr="00E96E36" w:rsidTr="00DE2F7D">
        <w:tc>
          <w:tcPr>
            <w:tcW w:w="5820"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006EFC"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Дата</w:t>
            </w:r>
          </w:p>
        </w:tc>
        <w:tc>
          <w:tcPr>
            <w:tcW w:w="3678" w:type="dxa"/>
            <w:shd w:val="clear" w:color="auto" w:fill="auto"/>
            <w:vAlign w:val="bottom"/>
            <w:hideMark/>
          </w:tcPr>
          <w:p w:rsidR="00E96E36" w:rsidRPr="00E96E36" w:rsidRDefault="00E96E36" w:rsidP="00E96E36">
            <w:pPr>
              <w:spacing w:after="0" w:line="240" w:lineRule="auto"/>
              <w:rPr>
                <w:rFonts w:ascii="Times New Roman" w:eastAsia="Times New Roman" w:hAnsi="Times New Roman" w:cs="Times New Roman"/>
                <w:sz w:val="24"/>
                <w:szCs w:val="24"/>
                <w:lang w:eastAsia="ru-RU"/>
              </w:rPr>
            </w:pPr>
          </w:p>
        </w:tc>
      </w:tr>
    </w:tbl>
    <w:p w:rsidR="006A3E9E" w:rsidRPr="00117F5F" w:rsidRDefault="006A3E9E" w:rsidP="006A3E9E">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lastRenderedPageBreak/>
        <w:t xml:space="preserve">Приложение № </w:t>
      </w:r>
      <w:r>
        <w:rPr>
          <w:rFonts w:ascii="Times New Roman" w:eastAsia="Liberation Serif" w:hAnsi="Times New Roman" w:cs="Times New Roman"/>
          <w:color w:val="000000"/>
          <w:lang w:bidi="en-US"/>
        </w:rPr>
        <w:t>9</w:t>
      </w:r>
    </w:p>
    <w:p w:rsidR="006A3E9E" w:rsidRDefault="006A3E9E" w:rsidP="006A3E9E">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2B5604" w:rsidRDefault="006A3E9E" w:rsidP="006A3E9E">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6A3E9E" w:rsidRPr="006A3E9E" w:rsidRDefault="006A3E9E" w:rsidP="006A3E9E">
      <w:pPr>
        <w:widowControl w:val="0"/>
        <w:spacing w:after="0" w:line="240" w:lineRule="auto"/>
        <w:jc w:val="right"/>
        <w:rPr>
          <w:rFonts w:ascii="Times New Roman" w:eastAsia="Liberation Serif" w:hAnsi="Times New Roman" w:cs="Times New Roman"/>
          <w:color w:val="000000"/>
          <w:lang w:bidi="en-US"/>
        </w:rPr>
      </w:pP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(Ф.И.О. физического лица и адрес проживания / наименование организации и ИНН)</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(Ф.И.О. представителя заявителя и реквизиты доверенности)</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Контактная информация:</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тел. 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эл. почта ______________________________________________</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РЕШЕНИЕ</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об отказе в приеме заявления и документов, необходимых</w:t>
      </w:r>
      <w:r w:rsidRPr="006A3E9E">
        <w:rPr>
          <w:rFonts w:ascii="Times New Roman" w:eastAsia="Times New Roman" w:hAnsi="Times New Roman" w:cs="Times New Roman"/>
          <w:color w:val="444444"/>
          <w:sz w:val="27"/>
          <w:szCs w:val="27"/>
          <w:bdr w:val="none" w:sz="0" w:space="0" w:color="auto" w:frame="1"/>
          <w:lang w:eastAsia="ru-RU"/>
        </w:rPr>
        <w:br/>
        <w:t>для предоставления муниципальной услуги</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Настоящим подтверждается, что при приеме документов, необходимых для предоставления муниципальной услуги _______________________________________________________,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(наименование услуги в соответствии административным регламентом)</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были выявлены следующие основания для отказа в приеме документов:</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(указываются основания для отказа в приеме документов, предусмотренные пунктом 2.9 административного регламента)</w:t>
      </w:r>
    </w:p>
    <w:p w:rsidR="006A3E9E" w:rsidRPr="006A3E9E" w:rsidRDefault="006A3E9E" w:rsidP="00DE2F7D">
      <w:pPr>
        <w:spacing w:after="0" w:line="360" w:lineRule="atLeast"/>
        <w:textAlignment w:val="baseline"/>
        <w:rPr>
          <w:rFonts w:ascii="Helvetica" w:eastAsia="Times New Roman" w:hAnsi="Helvetica" w:cs="Times New Roman"/>
          <w:color w:val="444444"/>
          <w:sz w:val="24"/>
          <w:szCs w:val="24"/>
          <w:lang w:eastAsia="ru-RU"/>
        </w:rPr>
      </w:pPr>
      <w:r w:rsidRPr="006A3E9E">
        <w:rPr>
          <w:rFonts w:ascii="Times New Roman" w:eastAsia="Times New Roman" w:hAnsi="Times New Roman" w:cs="Times New Roman"/>
          <w:color w:val="444444"/>
          <w:sz w:val="24"/>
          <w:szCs w:val="24"/>
          <w:bdr w:val="none" w:sz="0" w:space="0" w:color="auto" w:frame="1"/>
          <w:lang w:eastAsia="ru-RU"/>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A3E9E" w:rsidRPr="006A3E9E" w:rsidRDefault="006A3E9E" w:rsidP="00DE2F7D">
      <w:pPr>
        <w:spacing w:after="0" w:line="360" w:lineRule="atLeast"/>
        <w:textAlignment w:val="baseline"/>
        <w:rPr>
          <w:rFonts w:ascii="Helvetica" w:eastAsia="Times New Roman" w:hAnsi="Helvetica" w:cs="Times New Roman"/>
          <w:color w:val="444444"/>
          <w:sz w:val="24"/>
          <w:szCs w:val="24"/>
          <w:lang w:eastAsia="ru-RU"/>
        </w:rPr>
      </w:pPr>
      <w:r w:rsidRPr="006A3E9E">
        <w:rPr>
          <w:rFonts w:ascii="Times New Roman" w:eastAsia="Times New Roman" w:hAnsi="Times New Roman" w:cs="Times New Roman"/>
          <w:color w:val="444444"/>
          <w:sz w:val="24"/>
          <w:szCs w:val="24"/>
          <w:bdr w:val="none" w:sz="0" w:space="0" w:color="auto" w:frame="1"/>
          <w:lang w:eastAsia="ru-RU"/>
        </w:rPr>
        <w:t>Для получения услуги заявителю необходимо представить следующие документы:</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________________________________________</w:t>
      </w:r>
      <w:r>
        <w:rPr>
          <w:rFonts w:ascii="Times New Roman" w:eastAsia="Times New Roman" w:hAnsi="Times New Roman" w:cs="Times New Roman"/>
          <w:color w:val="444444"/>
          <w:sz w:val="27"/>
          <w:szCs w:val="27"/>
          <w:bdr w:val="none" w:sz="0" w:space="0" w:color="auto" w:frame="1"/>
          <w:lang w:eastAsia="ru-RU"/>
        </w:rPr>
        <w:t>_____________________________</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proofErr w:type="gramStart"/>
      <w:r w:rsidRPr="006A3E9E">
        <w:rPr>
          <w:rFonts w:ascii="Times New Roman" w:eastAsia="Times New Roman" w:hAnsi="Times New Roman" w:cs="Times New Roman"/>
          <w:color w:val="444444"/>
          <w:sz w:val="15"/>
          <w:szCs w:val="15"/>
          <w:bdr w:val="none" w:sz="0" w:space="0" w:color="auto" w:frame="1"/>
          <w:lang w:eastAsia="ru-RU"/>
        </w:rPr>
        <w:t>(указывается перечень документов в случае, если основанием для отказа является</w:t>
      </w:r>
      <w:proofErr w:type="gramEnd"/>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представление неполного комплекта документов)</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Pr>
          <w:rFonts w:ascii="Times New Roman" w:eastAsia="Times New Roman" w:hAnsi="Times New Roman" w:cs="Times New Roman"/>
          <w:color w:val="444444"/>
          <w:sz w:val="24"/>
          <w:szCs w:val="24"/>
          <w:bdr w:val="none" w:sz="0" w:space="0" w:color="auto" w:frame="1"/>
          <w:lang w:eastAsia="ru-RU"/>
        </w:rPr>
        <w:t>____________________________</w:t>
      </w:r>
      <w:r w:rsidRPr="006A3E9E">
        <w:rPr>
          <w:rFonts w:ascii="Times New Roman" w:eastAsia="Times New Roman" w:hAnsi="Times New Roman" w:cs="Times New Roman"/>
          <w:color w:val="444444"/>
          <w:sz w:val="24"/>
          <w:szCs w:val="24"/>
          <w:bdr w:val="none" w:sz="0" w:space="0" w:color="auto" w:frame="1"/>
          <w:lang w:eastAsia="ru-RU"/>
        </w:rPr>
        <w:t>_____________________________________</w:t>
      </w:r>
      <w:r>
        <w:rPr>
          <w:rFonts w:ascii="Times New Roman" w:eastAsia="Times New Roman" w:hAnsi="Times New Roman" w:cs="Times New Roman"/>
          <w:color w:val="444444"/>
          <w:sz w:val="24"/>
          <w:szCs w:val="24"/>
          <w:bdr w:val="none" w:sz="0" w:space="0" w:color="auto" w:frame="1"/>
          <w:lang w:eastAsia="ru-RU"/>
        </w:rPr>
        <w:t>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proofErr w:type="gramStart"/>
      <w:r w:rsidRPr="006A3E9E">
        <w:rPr>
          <w:rFonts w:ascii="Times New Roman" w:eastAsia="Times New Roman" w:hAnsi="Times New Roman" w:cs="Times New Roman"/>
          <w:color w:val="444444"/>
          <w:sz w:val="15"/>
          <w:szCs w:val="15"/>
          <w:bdr w:val="none" w:sz="0" w:space="0" w:color="auto" w:frame="1"/>
          <w:lang w:eastAsia="ru-RU"/>
        </w:rPr>
        <w:t>(должностное лицо (специалист МФЦ) (подпись) (инициалы, фамилия) (дата)</w:t>
      </w:r>
      <w:proofErr w:type="gramEnd"/>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М.П.</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1"/>
          <w:szCs w:val="21"/>
          <w:bdr w:val="none" w:sz="0" w:space="0" w:color="auto" w:frame="1"/>
          <w:lang w:eastAsia="ru-RU"/>
        </w:rPr>
        <w:t>Подпись заявителя, подтверждающая получение решения об отказе в приеме документов</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1"/>
          <w:szCs w:val="21"/>
          <w:bdr w:val="none" w:sz="0" w:space="0" w:color="auto" w:frame="1"/>
          <w:lang w:eastAsia="ru-RU"/>
        </w:rPr>
        <w:t>____________ ____________________________________ _________ _____________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(подпись) (Ф.И.О. заявителя/представителя заявителя) (дата)</w:t>
      </w:r>
    </w:p>
    <w:p w:rsidR="006A3E9E" w:rsidRPr="006A3E9E" w:rsidRDefault="006A3E9E" w:rsidP="00DE2F7D"/>
    <w:p w:rsidR="006A3E9E" w:rsidRPr="002B5604" w:rsidRDefault="006A3E9E" w:rsidP="00DE2F7D">
      <w:pPr>
        <w:widowControl w:val="0"/>
        <w:spacing w:after="540"/>
        <w:ind w:left="5620"/>
        <w:rPr>
          <w:rFonts w:ascii="Times New Roman" w:hAnsi="Times New Roman" w:cs="Times New Roman"/>
        </w:rPr>
      </w:pPr>
    </w:p>
    <w:sectPr w:rsidR="006A3E9E" w:rsidRPr="002B5604" w:rsidSect="00FC1628">
      <w:headerReference w:type="even" r:id="rId8"/>
      <w:headerReference w:type="default" r:id="rId9"/>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DEE" w:rsidRDefault="000E7DEE" w:rsidP="00F55A01">
      <w:pPr>
        <w:spacing w:after="0" w:line="240" w:lineRule="auto"/>
      </w:pPr>
      <w:r>
        <w:separator/>
      </w:r>
    </w:p>
  </w:endnote>
  <w:endnote w:type="continuationSeparator" w:id="0">
    <w:p w:rsidR="000E7DEE" w:rsidRDefault="000E7DEE" w:rsidP="00F55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DEE" w:rsidRDefault="000E7DEE" w:rsidP="00F55A01">
      <w:pPr>
        <w:spacing w:after="0" w:line="240" w:lineRule="auto"/>
      </w:pPr>
      <w:r>
        <w:separator/>
      </w:r>
    </w:p>
  </w:footnote>
  <w:footnote w:type="continuationSeparator" w:id="0">
    <w:p w:rsidR="000E7DEE" w:rsidRDefault="000E7DEE" w:rsidP="00F55A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628" w:rsidRDefault="00FC16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628" w:rsidRDefault="00FC16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3729"/>
    <w:multiLevelType w:val="multilevel"/>
    <w:tmpl w:val="B524D7C2"/>
    <w:lvl w:ilvl="0">
      <w:start w:val="1"/>
      <w:numFmt w:val="bullet"/>
      <w:lvlText w:val="-"/>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457AA"/>
    <w:multiLevelType w:val="multilevel"/>
    <w:tmpl w:val="A89CE4AA"/>
    <w:lvl w:ilvl="0">
      <w:start w:val="1"/>
      <w:numFmt w:val="russianLower"/>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35015"/>
    <w:multiLevelType w:val="hybridMultilevel"/>
    <w:tmpl w:val="1ED4F29E"/>
    <w:lvl w:ilvl="0" w:tplc="AEDEFD82">
      <w:start w:val="6"/>
      <w:numFmt w:val="upperRoman"/>
      <w:lvlText w:val="%1."/>
      <w:lvlJc w:val="left"/>
      <w:pPr>
        <w:ind w:left="4670" w:hanging="720"/>
      </w:pPr>
      <w:rPr>
        <w:rFonts w:hint="default"/>
      </w:rPr>
    </w:lvl>
    <w:lvl w:ilvl="1" w:tplc="04190019" w:tentative="1">
      <w:start w:val="1"/>
      <w:numFmt w:val="lowerLetter"/>
      <w:lvlText w:val="%2."/>
      <w:lvlJc w:val="left"/>
      <w:pPr>
        <w:ind w:left="5030" w:hanging="360"/>
      </w:pPr>
    </w:lvl>
    <w:lvl w:ilvl="2" w:tplc="0419001B" w:tentative="1">
      <w:start w:val="1"/>
      <w:numFmt w:val="lowerRoman"/>
      <w:lvlText w:val="%3."/>
      <w:lvlJc w:val="right"/>
      <w:pPr>
        <w:ind w:left="5750" w:hanging="180"/>
      </w:pPr>
    </w:lvl>
    <w:lvl w:ilvl="3" w:tplc="0419000F" w:tentative="1">
      <w:start w:val="1"/>
      <w:numFmt w:val="decimal"/>
      <w:lvlText w:val="%4."/>
      <w:lvlJc w:val="left"/>
      <w:pPr>
        <w:ind w:left="6470" w:hanging="360"/>
      </w:pPr>
    </w:lvl>
    <w:lvl w:ilvl="4" w:tplc="04190019" w:tentative="1">
      <w:start w:val="1"/>
      <w:numFmt w:val="lowerLetter"/>
      <w:lvlText w:val="%5."/>
      <w:lvlJc w:val="left"/>
      <w:pPr>
        <w:ind w:left="7190" w:hanging="360"/>
      </w:pPr>
    </w:lvl>
    <w:lvl w:ilvl="5" w:tplc="0419001B" w:tentative="1">
      <w:start w:val="1"/>
      <w:numFmt w:val="lowerRoman"/>
      <w:lvlText w:val="%6."/>
      <w:lvlJc w:val="right"/>
      <w:pPr>
        <w:ind w:left="7910" w:hanging="180"/>
      </w:pPr>
    </w:lvl>
    <w:lvl w:ilvl="6" w:tplc="0419000F" w:tentative="1">
      <w:start w:val="1"/>
      <w:numFmt w:val="decimal"/>
      <w:lvlText w:val="%7."/>
      <w:lvlJc w:val="left"/>
      <w:pPr>
        <w:ind w:left="8630" w:hanging="360"/>
      </w:pPr>
    </w:lvl>
    <w:lvl w:ilvl="7" w:tplc="04190019" w:tentative="1">
      <w:start w:val="1"/>
      <w:numFmt w:val="lowerLetter"/>
      <w:lvlText w:val="%8."/>
      <w:lvlJc w:val="left"/>
      <w:pPr>
        <w:ind w:left="9350" w:hanging="360"/>
      </w:pPr>
    </w:lvl>
    <w:lvl w:ilvl="8" w:tplc="0419001B" w:tentative="1">
      <w:start w:val="1"/>
      <w:numFmt w:val="lowerRoman"/>
      <w:lvlText w:val="%9."/>
      <w:lvlJc w:val="right"/>
      <w:pPr>
        <w:ind w:left="10070" w:hanging="180"/>
      </w:pPr>
    </w:lvl>
  </w:abstractNum>
  <w:abstractNum w:abstractNumId="3">
    <w:nsid w:val="0BC4137A"/>
    <w:multiLevelType w:val="multilevel"/>
    <w:tmpl w:val="A24A6664"/>
    <w:lvl w:ilvl="0">
      <w:start w:val="3"/>
      <w:numFmt w:val="decimal"/>
      <w:lvlText w:val="%1."/>
      <w:lvlJc w:val="left"/>
    </w:lvl>
    <w:lvl w:ilvl="1">
      <w:start w:val="12"/>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9729AB"/>
    <w:multiLevelType w:val="multilevel"/>
    <w:tmpl w:val="95E05A42"/>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F912BAC"/>
    <w:multiLevelType w:val="multilevel"/>
    <w:tmpl w:val="2EA6237E"/>
    <w:lvl w:ilvl="0">
      <w:start w:val="1"/>
      <w:numFmt w:val="russianLower"/>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BE3B78"/>
    <w:multiLevelType w:val="multilevel"/>
    <w:tmpl w:val="55B67708"/>
    <w:lvl w:ilvl="0">
      <w:start w:val="3"/>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67C115D"/>
    <w:multiLevelType w:val="multilevel"/>
    <w:tmpl w:val="A64C2CC2"/>
    <w:lvl w:ilvl="0">
      <w:start w:val="1"/>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6D6F51"/>
    <w:multiLevelType w:val="multilevel"/>
    <w:tmpl w:val="81648070"/>
    <w:lvl w:ilvl="0">
      <w:start w:val="3"/>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B6862F7"/>
    <w:multiLevelType w:val="multilevel"/>
    <w:tmpl w:val="B1BE353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5B77C06"/>
    <w:multiLevelType w:val="multilevel"/>
    <w:tmpl w:val="873C762E"/>
    <w:lvl w:ilvl="0">
      <w:start w:val="3"/>
      <w:numFmt w:val="decimal"/>
      <w:lvlText w:val="%1."/>
      <w:lvlJc w:val="left"/>
    </w:lvl>
    <w:lvl w:ilvl="1">
      <w:start w:val="13"/>
      <w:numFmt w:val="decimal"/>
      <w:lvlText w:val="%1.%2."/>
      <w:lvlJc w:val="left"/>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855C7C"/>
    <w:multiLevelType w:val="multilevel"/>
    <w:tmpl w:val="B86ED8D2"/>
    <w:lvl w:ilvl="0">
      <w:start w:val="3"/>
      <w:numFmt w:val="decimal"/>
      <w:lvlText w:val="%1"/>
      <w:lvlJc w:val="left"/>
      <w:pPr>
        <w:ind w:left="660" w:hanging="660"/>
      </w:pPr>
      <w:rPr>
        <w:rFonts w:hint="default"/>
      </w:rPr>
    </w:lvl>
    <w:lvl w:ilvl="1">
      <w:start w:val="1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E457C46"/>
    <w:multiLevelType w:val="multilevel"/>
    <w:tmpl w:val="B23AE23E"/>
    <w:lvl w:ilvl="0">
      <w:start w:val="6"/>
      <w:numFmt w:val="decimal"/>
      <w:lvlText w:val="%1"/>
      <w:lvlJc w:val="left"/>
      <w:pPr>
        <w:ind w:left="257" w:hanging="797"/>
      </w:pPr>
      <w:rPr>
        <w:rFonts w:hint="default"/>
        <w:lang w:val="ru-RU" w:eastAsia="en-US" w:bidi="ar-SA"/>
      </w:rPr>
    </w:lvl>
    <w:lvl w:ilvl="1">
      <w:start w:val="2"/>
      <w:numFmt w:val="decimal"/>
      <w:lvlText w:val="%1.%2."/>
      <w:lvlJc w:val="left"/>
      <w:pPr>
        <w:ind w:left="257" w:hanging="797"/>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4385" w:hanging="260"/>
        <w:jc w:val="right"/>
      </w:pPr>
      <w:rPr>
        <w:rFonts w:ascii="Times New Roman" w:eastAsia="Times New Roman" w:hAnsi="Times New Roman" w:cs="Times New Roman" w:hint="default"/>
        <w:w w:val="99"/>
        <w:sz w:val="26"/>
        <w:szCs w:val="26"/>
        <w:lang w:val="ru-RU" w:eastAsia="en-US" w:bidi="ar-SA"/>
      </w:rPr>
    </w:lvl>
    <w:lvl w:ilvl="3">
      <w:start w:val="1"/>
      <w:numFmt w:val="decimal"/>
      <w:lvlText w:val="%4."/>
      <w:lvlJc w:val="left"/>
      <w:pPr>
        <w:ind w:left="4385" w:hanging="260"/>
        <w:jc w:val="right"/>
      </w:pPr>
      <w:rPr>
        <w:rFonts w:ascii="Times New Roman" w:eastAsia="Times New Roman" w:hAnsi="Times New Roman" w:cs="Times New Roman" w:hint="default"/>
        <w:w w:val="99"/>
        <w:sz w:val="26"/>
        <w:szCs w:val="26"/>
        <w:lang w:val="ru-RU" w:eastAsia="en-US" w:bidi="ar-SA"/>
      </w:rPr>
    </w:lvl>
    <w:lvl w:ilvl="4">
      <w:start w:val="1"/>
      <w:numFmt w:val="decimal"/>
      <w:lvlText w:val="%5."/>
      <w:lvlJc w:val="left"/>
      <w:pPr>
        <w:ind w:left="4385" w:hanging="260"/>
        <w:jc w:val="right"/>
      </w:pPr>
      <w:rPr>
        <w:rFonts w:ascii="Times New Roman" w:eastAsia="Times New Roman" w:hAnsi="Times New Roman" w:cs="Times New Roman" w:hint="default"/>
        <w:w w:val="99"/>
        <w:sz w:val="26"/>
        <w:szCs w:val="26"/>
        <w:lang w:val="ru-RU" w:eastAsia="en-US" w:bidi="ar-SA"/>
      </w:rPr>
    </w:lvl>
    <w:lvl w:ilvl="5">
      <w:start w:val="1"/>
      <w:numFmt w:val="upperRoman"/>
      <w:lvlText w:val="%6."/>
      <w:lvlJc w:val="left"/>
      <w:pPr>
        <w:ind w:left="4277" w:hanging="327"/>
        <w:jc w:val="right"/>
      </w:pPr>
      <w:rPr>
        <w:rFonts w:ascii="Times New Roman" w:eastAsia="Times New Roman" w:hAnsi="Times New Roman" w:cs="Times New Roman" w:hint="default"/>
        <w:b/>
        <w:bCs/>
        <w:spacing w:val="0"/>
        <w:w w:val="100"/>
        <w:sz w:val="28"/>
        <w:szCs w:val="28"/>
        <w:lang w:val="ru-RU" w:eastAsia="en-US" w:bidi="ar-SA"/>
      </w:rPr>
    </w:lvl>
    <w:lvl w:ilvl="6">
      <w:numFmt w:val="bullet"/>
      <w:lvlText w:val="•"/>
      <w:lvlJc w:val="left"/>
      <w:pPr>
        <w:ind w:left="7433" w:hanging="327"/>
      </w:pPr>
      <w:rPr>
        <w:rFonts w:hint="default"/>
        <w:lang w:val="ru-RU" w:eastAsia="en-US" w:bidi="ar-SA"/>
      </w:rPr>
    </w:lvl>
    <w:lvl w:ilvl="7">
      <w:numFmt w:val="bullet"/>
      <w:lvlText w:val="•"/>
      <w:lvlJc w:val="left"/>
      <w:pPr>
        <w:ind w:left="8196" w:hanging="327"/>
      </w:pPr>
      <w:rPr>
        <w:rFonts w:hint="default"/>
        <w:lang w:val="ru-RU" w:eastAsia="en-US" w:bidi="ar-SA"/>
      </w:rPr>
    </w:lvl>
    <w:lvl w:ilvl="8">
      <w:numFmt w:val="bullet"/>
      <w:lvlText w:val="•"/>
      <w:lvlJc w:val="left"/>
      <w:pPr>
        <w:ind w:left="8959" w:hanging="327"/>
      </w:pPr>
      <w:rPr>
        <w:rFonts w:hint="default"/>
        <w:lang w:val="ru-RU" w:eastAsia="en-US" w:bidi="ar-SA"/>
      </w:rPr>
    </w:lvl>
  </w:abstractNum>
  <w:abstractNum w:abstractNumId="13">
    <w:nsid w:val="4E69598A"/>
    <w:multiLevelType w:val="multilevel"/>
    <w:tmpl w:val="AF7CB652"/>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760CC6"/>
    <w:multiLevelType w:val="multilevel"/>
    <w:tmpl w:val="55CC040A"/>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5D91C5E"/>
    <w:multiLevelType w:val="multilevel"/>
    <w:tmpl w:val="F11667AA"/>
    <w:lvl w:ilvl="0">
      <w:start w:val="1"/>
      <w:numFmt w:val="upperRoman"/>
      <w:lvlText w:val="%1."/>
      <w:lvlJc w:val="left"/>
      <w:rPr>
        <w:rFonts w:ascii="Liberation Serif" w:eastAsia="Liberation Serif" w:hAnsi="Liberation Serif" w:cs="Liberation Serif"/>
        <w:b/>
        <w:bCs/>
        <w:i w:val="0"/>
        <w:iCs w:val="0"/>
        <w:smallCaps w:val="0"/>
        <w:strike w:val="0"/>
        <w:color w:val="000000"/>
        <w:spacing w:val="0"/>
        <w:w w:val="100"/>
        <w:position w:val="0"/>
        <w:sz w:val="26"/>
        <w:szCs w:val="26"/>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D75CCC"/>
    <w:multiLevelType w:val="multilevel"/>
    <w:tmpl w:val="A2784DDC"/>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D804B37"/>
    <w:multiLevelType w:val="multilevel"/>
    <w:tmpl w:val="771CEE2E"/>
    <w:lvl w:ilvl="0">
      <w:start w:val="3"/>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813C67"/>
    <w:multiLevelType w:val="multilevel"/>
    <w:tmpl w:val="1D20C1BA"/>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8E15CC"/>
    <w:multiLevelType w:val="multilevel"/>
    <w:tmpl w:val="A64C2CC2"/>
    <w:lvl w:ilvl="0">
      <w:start w:val="1"/>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1A783D"/>
    <w:multiLevelType w:val="multilevel"/>
    <w:tmpl w:val="003AF574"/>
    <w:lvl w:ilvl="0">
      <w:start w:val="2"/>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A0108F"/>
    <w:multiLevelType w:val="multilevel"/>
    <w:tmpl w:val="FD0098CC"/>
    <w:lvl w:ilvl="0">
      <w:start w:val="1"/>
      <w:numFmt w:val="russianLower"/>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F86091"/>
    <w:multiLevelType w:val="multilevel"/>
    <w:tmpl w:val="AC78E774"/>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13"/>
  </w:num>
  <w:num w:numId="4">
    <w:abstractNumId w:val="19"/>
  </w:num>
  <w:num w:numId="5">
    <w:abstractNumId w:val="9"/>
  </w:num>
  <w:num w:numId="6">
    <w:abstractNumId w:val="14"/>
  </w:num>
  <w:num w:numId="7">
    <w:abstractNumId w:val="20"/>
  </w:num>
  <w:num w:numId="8">
    <w:abstractNumId w:val="0"/>
  </w:num>
  <w:num w:numId="9">
    <w:abstractNumId w:val="12"/>
  </w:num>
  <w:num w:numId="10">
    <w:abstractNumId w:val="2"/>
  </w:num>
  <w:num w:numId="11">
    <w:abstractNumId w:val="22"/>
  </w:num>
  <w:num w:numId="12">
    <w:abstractNumId w:val="18"/>
  </w:num>
  <w:num w:numId="13">
    <w:abstractNumId w:val="17"/>
  </w:num>
  <w:num w:numId="14">
    <w:abstractNumId w:val="1"/>
  </w:num>
  <w:num w:numId="15">
    <w:abstractNumId w:val="21"/>
  </w:num>
  <w:num w:numId="16">
    <w:abstractNumId w:val="5"/>
  </w:num>
  <w:num w:numId="17">
    <w:abstractNumId w:val="3"/>
  </w:num>
  <w:num w:numId="18">
    <w:abstractNumId w:val="10"/>
  </w:num>
  <w:num w:numId="19">
    <w:abstractNumId w:val="6"/>
  </w:num>
  <w:num w:numId="20">
    <w:abstractNumId w:val="11"/>
  </w:num>
  <w:num w:numId="21">
    <w:abstractNumId w:val="8"/>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FD9"/>
    <w:rsid w:val="000241C3"/>
    <w:rsid w:val="0007790F"/>
    <w:rsid w:val="000D49D1"/>
    <w:rsid w:val="000E7DEE"/>
    <w:rsid w:val="000F59CD"/>
    <w:rsid w:val="00117F5F"/>
    <w:rsid w:val="00133377"/>
    <w:rsid w:val="00197555"/>
    <w:rsid w:val="002B5604"/>
    <w:rsid w:val="002C449A"/>
    <w:rsid w:val="002E743E"/>
    <w:rsid w:val="00302D5E"/>
    <w:rsid w:val="00303AC8"/>
    <w:rsid w:val="00370245"/>
    <w:rsid w:val="003A3151"/>
    <w:rsid w:val="004768D5"/>
    <w:rsid w:val="0048313B"/>
    <w:rsid w:val="00484762"/>
    <w:rsid w:val="005719B0"/>
    <w:rsid w:val="00581535"/>
    <w:rsid w:val="005D0CD9"/>
    <w:rsid w:val="00600F68"/>
    <w:rsid w:val="006550AD"/>
    <w:rsid w:val="006A3E9E"/>
    <w:rsid w:val="00723751"/>
    <w:rsid w:val="007605B6"/>
    <w:rsid w:val="0077692F"/>
    <w:rsid w:val="00872FD9"/>
    <w:rsid w:val="008F5EE8"/>
    <w:rsid w:val="0094528F"/>
    <w:rsid w:val="009A6A5C"/>
    <w:rsid w:val="00A20AA4"/>
    <w:rsid w:val="00AA42BF"/>
    <w:rsid w:val="00B00182"/>
    <w:rsid w:val="00B040C8"/>
    <w:rsid w:val="00B13951"/>
    <w:rsid w:val="00BA0C4D"/>
    <w:rsid w:val="00C301BC"/>
    <w:rsid w:val="00C45185"/>
    <w:rsid w:val="00C726CF"/>
    <w:rsid w:val="00CA2BA3"/>
    <w:rsid w:val="00CE6713"/>
    <w:rsid w:val="00D44FE9"/>
    <w:rsid w:val="00DA1531"/>
    <w:rsid w:val="00DE2F7D"/>
    <w:rsid w:val="00DF6EA7"/>
    <w:rsid w:val="00E6430C"/>
    <w:rsid w:val="00E66901"/>
    <w:rsid w:val="00E96E36"/>
    <w:rsid w:val="00F47AEC"/>
    <w:rsid w:val="00F55A01"/>
    <w:rsid w:val="00F729F8"/>
    <w:rsid w:val="00F851A4"/>
    <w:rsid w:val="00FC1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C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rsid w:val="00600F68"/>
    <w:rPr>
      <w:rFonts w:ascii="Liberation Serif" w:eastAsia="Liberation Serif" w:hAnsi="Liberation Serif" w:cs="Liberation Serif"/>
      <w:sz w:val="26"/>
      <w:szCs w:val="26"/>
    </w:rPr>
  </w:style>
  <w:style w:type="character" w:customStyle="1" w:styleId="Heading21">
    <w:name w:val="Heading #2|1_"/>
    <w:basedOn w:val="a0"/>
    <w:link w:val="Heading210"/>
    <w:rsid w:val="00600F68"/>
    <w:rPr>
      <w:rFonts w:ascii="Liberation Serif" w:eastAsia="Liberation Serif" w:hAnsi="Liberation Serif" w:cs="Liberation Serif"/>
      <w:sz w:val="26"/>
      <w:szCs w:val="26"/>
    </w:rPr>
  </w:style>
  <w:style w:type="character" w:customStyle="1" w:styleId="Bodytext6">
    <w:name w:val="Body text|6_"/>
    <w:basedOn w:val="a0"/>
    <w:link w:val="Bodytext60"/>
    <w:rsid w:val="00600F68"/>
    <w:rPr>
      <w:rFonts w:ascii="Liberation Serif" w:eastAsia="Liberation Serif" w:hAnsi="Liberation Serif" w:cs="Liberation Serif"/>
      <w:sz w:val="18"/>
      <w:szCs w:val="18"/>
    </w:rPr>
  </w:style>
  <w:style w:type="paragraph" w:customStyle="1" w:styleId="Bodytext10">
    <w:name w:val="Body text|1"/>
    <w:basedOn w:val="a"/>
    <w:link w:val="Bodytext1"/>
    <w:rsid w:val="00600F68"/>
    <w:pPr>
      <w:widowControl w:val="0"/>
      <w:spacing w:after="0" w:line="259" w:lineRule="auto"/>
      <w:ind w:firstLine="400"/>
    </w:pPr>
    <w:rPr>
      <w:rFonts w:ascii="Liberation Serif" w:eastAsia="Liberation Serif" w:hAnsi="Liberation Serif" w:cs="Liberation Serif"/>
      <w:sz w:val="26"/>
      <w:szCs w:val="26"/>
    </w:rPr>
  </w:style>
  <w:style w:type="paragraph" w:customStyle="1" w:styleId="Heading210">
    <w:name w:val="Heading #2|1"/>
    <w:basedOn w:val="a"/>
    <w:link w:val="Heading21"/>
    <w:rsid w:val="00600F68"/>
    <w:pPr>
      <w:widowControl w:val="0"/>
      <w:spacing w:after="120" w:line="250" w:lineRule="auto"/>
      <w:ind w:left="4010"/>
      <w:outlineLvl w:val="1"/>
    </w:pPr>
    <w:rPr>
      <w:rFonts w:ascii="Liberation Serif" w:eastAsia="Liberation Serif" w:hAnsi="Liberation Serif" w:cs="Liberation Serif"/>
      <w:sz w:val="26"/>
      <w:szCs w:val="26"/>
    </w:rPr>
  </w:style>
  <w:style w:type="paragraph" w:customStyle="1" w:styleId="Bodytext60">
    <w:name w:val="Body text|6"/>
    <w:basedOn w:val="a"/>
    <w:link w:val="Bodytext6"/>
    <w:rsid w:val="00600F68"/>
    <w:pPr>
      <w:widowControl w:val="0"/>
      <w:spacing w:after="260" w:line="283" w:lineRule="auto"/>
    </w:pPr>
    <w:rPr>
      <w:rFonts w:ascii="Liberation Serif" w:eastAsia="Liberation Serif" w:hAnsi="Liberation Serif" w:cs="Liberation Serif"/>
      <w:sz w:val="18"/>
      <w:szCs w:val="18"/>
    </w:rPr>
  </w:style>
  <w:style w:type="paragraph" w:styleId="a3">
    <w:name w:val="List Paragraph"/>
    <w:basedOn w:val="a"/>
    <w:uiPriority w:val="1"/>
    <w:qFormat/>
    <w:rsid w:val="00600F68"/>
    <w:pPr>
      <w:ind w:left="720"/>
      <w:contextualSpacing/>
    </w:pPr>
  </w:style>
  <w:style w:type="character" w:customStyle="1" w:styleId="Bodytext2">
    <w:name w:val="Body text|2_"/>
    <w:basedOn w:val="a0"/>
    <w:link w:val="Bodytext20"/>
    <w:rsid w:val="009A6A5C"/>
    <w:rPr>
      <w:rFonts w:ascii="Liberation Serif" w:eastAsia="Liberation Serif" w:hAnsi="Liberation Serif" w:cs="Liberation Serif"/>
      <w:sz w:val="20"/>
      <w:szCs w:val="20"/>
    </w:rPr>
  </w:style>
  <w:style w:type="character" w:customStyle="1" w:styleId="Bodytext3">
    <w:name w:val="Body text|3_"/>
    <w:basedOn w:val="a0"/>
    <w:link w:val="Bodytext30"/>
    <w:rsid w:val="009A6A5C"/>
    <w:rPr>
      <w:rFonts w:ascii="Liberation Serif" w:eastAsia="Liberation Serif" w:hAnsi="Liberation Serif" w:cs="Liberation Serif"/>
      <w:i/>
      <w:iCs/>
      <w:sz w:val="16"/>
      <w:szCs w:val="16"/>
    </w:rPr>
  </w:style>
  <w:style w:type="paragraph" w:customStyle="1" w:styleId="Bodytext20">
    <w:name w:val="Body text|2"/>
    <w:basedOn w:val="a"/>
    <w:link w:val="Bodytext2"/>
    <w:rsid w:val="009A6A5C"/>
    <w:pPr>
      <w:widowControl w:val="0"/>
      <w:spacing w:after="0" w:line="336" w:lineRule="auto"/>
      <w:ind w:firstLine="400"/>
    </w:pPr>
    <w:rPr>
      <w:rFonts w:ascii="Liberation Serif" w:eastAsia="Liberation Serif" w:hAnsi="Liberation Serif" w:cs="Liberation Serif"/>
      <w:sz w:val="20"/>
      <w:szCs w:val="20"/>
    </w:rPr>
  </w:style>
  <w:style w:type="paragraph" w:customStyle="1" w:styleId="Bodytext30">
    <w:name w:val="Body text|3"/>
    <w:basedOn w:val="a"/>
    <w:link w:val="Bodytext3"/>
    <w:rsid w:val="009A6A5C"/>
    <w:pPr>
      <w:widowControl w:val="0"/>
      <w:spacing w:after="540" w:line="252" w:lineRule="auto"/>
      <w:jc w:val="center"/>
    </w:pPr>
    <w:rPr>
      <w:rFonts w:ascii="Liberation Serif" w:eastAsia="Liberation Serif" w:hAnsi="Liberation Serif" w:cs="Liberation Serif"/>
      <w:i/>
      <w:iCs/>
      <w:sz w:val="16"/>
      <w:szCs w:val="16"/>
    </w:rPr>
  </w:style>
  <w:style w:type="character" w:customStyle="1" w:styleId="Heading11">
    <w:name w:val="Heading #1|1_"/>
    <w:basedOn w:val="a0"/>
    <w:link w:val="Heading110"/>
    <w:rsid w:val="009A6A5C"/>
    <w:rPr>
      <w:rFonts w:ascii="Liberation Serif" w:eastAsia="Liberation Serif" w:hAnsi="Liberation Serif" w:cs="Liberation Serif"/>
      <w:b/>
      <w:bCs/>
      <w:sz w:val="28"/>
      <w:szCs w:val="28"/>
    </w:rPr>
  </w:style>
  <w:style w:type="paragraph" w:customStyle="1" w:styleId="Heading110">
    <w:name w:val="Heading #1|1"/>
    <w:basedOn w:val="a"/>
    <w:link w:val="Heading11"/>
    <w:rsid w:val="009A6A5C"/>
    <w:pPr>
      <w:widowControl w:val="0"/>
      <w:spacing w:after="40" w:line="240" w:lineRule="auto"/>
      <w:jc w:val="center"/>
      <w:outlineLvl w:val="0"/>
    </w:pPr>
    <w:rPr>
      <w:rFonts w:ascii="Liberation Serif" w:eastAsia="Liberation Serif" w:hAnsi="Liberation Serif" w:cs="Liberation Serif"/>
      <w:b/>
      <w:bCs/>
      <w:sz w:val="28"/>
      <w:szCs w:val="28"/>
    </w:rPr>
  </w:style>
  <w:style w:type="character" w:customStyle="1" w:styleId="Footnote1">
    <w:name w:val="Footnote|1_"/>
    <w:basedOn w:val="a0"/>
    <w:link w:val="Footnote10"/>
    <w:rsid w:val="009A6A5C"/>
    <w:rPr>
      <w:rFonts w:ascii="Liberation Serif" w:eastAsia="Liberation Serif" w:hAnsi="Liberation Serif" w:cs="Liberation Serif"/>
      <w:sz w:val="19"/>
      <w:szCs w:val="19"/>
    </w:rPr>
  </w:style>
  <w:style w:type="paragraph" w:customStyle="1" w:styleId="Footnote10">
    <w:name w:val="Footnote|1"/>
    <w:basedOn w:val="a"/>
    <w:link w:val="Footnote1"/>
    <w:rsid w:val="009A6A5C"/>
    <w:pPr>
      <w:widowControl w:val="0"/>
      <w:spacing w:after="0" w:line="247" w:lineRule="auto"/>
    </w:pPr>
    <w:rPr>
      <w:rFonts w:ascii="Liberation Serif" w:eastAsia="Liberation Serif" w:hAnsi="Liberation Serif" w:cs="Liberation Serif"/>
      <w:sz w:val="19"/>
      <w:szCs w:val="19"/>
    </w:rPr>
  </w:style>
  <w:style w:type="character" w:customStyle="1" w:styleId="Other1">
    <w:name w:val="Other|1_"/>
    <w:basedOn w:val="a0"/>
    <w:link w:val="Other10"/>
    <w:rsid w:val="00C726CF"/>
    <w:rPr>
      <w:rFonts w:ascii="Liberation Serif" w:eastAsia="Liberation Serif" w:hAnsi="Liberation Serif" w:cs="Liberation Serif"/>
      <w:sz w:val="20"/>
      <w:szCs w:val="20"/>
    </w:rPr>
  </w:style>
  <w:style w:type="paragraph" w:customStyle="1" w:styleId="Other10">
    <w:name w:val="Other|1"/>
    <w:basedOn w:val="a"/>
    <w:link w:val="Other1"/>
    <w:rsid w:val="00C726CF"/>
    <w:pPr>
      <w:widowControl w:val="0"/>
      <w:spacing w:after="0" w:line="336" w:lineRule="auto"/>
      <w:ind w:firstLine="400"/>
    </w:pPr>
    <w:rPr>
      <w:rFonts w:ascii="Liberation Serif" w:eastAsia="Liberation Serif" w:hAnsi="Liberation Serif" w:cs="Liberation Serif"/>
      <w:sz w:val="20"/>
      <w:szCs w:val="20"/>
    </w:rPr>
  </w:style>
  <w:style w:type="character" w:customStyle="1" w:styleId="Tablecaption1">
    <w:name w:val="Table caption|1_"/>
    <w:basedOn w:val="a0"/>
    <w:link w:val="Tablecaption10"/>
    <w:rsid w:val="00C726CF"/>
    <w:rPr>
      <w:rFonts w:ascii="Liberation Serif" w:eastAsia="Liberation Serif" w:hAnsi="Liberation Serif" w:cs="Liberation Serif"/>
      <w:b/>
      <w:bCs/>
      <w:sz w:val="18"/>
      <w:szCs w:val="18"/>
    </w:rPr>
  </w:style>
  <w:style w:type="paragraph" w:customStyle="1" w:styleId="Tablecaption10">
    <w:name w:val="Table caption|1"/>
    <w:basedOn w:val="a"/>
    <w:link w:val="Tablecaption1"/>
    <w:rsid w:val="00C726CF"/>
    <w:pPr>
      <w:widowControl w:val="0"/>
      <w:spacing w:after="0" w:line="240" w:lineRule="auto"/>
    </w:pPr>
    <w:rPr>
      <w:rFonts w:ascii="Liberation Serif" w:eastAsia="Liberation Serif" w:hAnsi="Liberation Serif" w:cs="Liberation Serif"/>
      <w:b/>
      <w:bCs/>
      <w:sz w:val="18"/>
      <w:szCs w:val="18"/>
    </w:rPr>
  </w:style>
  <w:style w:type="character" w:customStyle="1" w:styleId="Bodytext5">
    <w:name w:val="Body text|5_"/>
    <w:basedOn w:val="a0"/>
    <w:link w:val="Bodytext50"/>
    <w:rsid w:val="00723751"/>
    <w:rPr>
      <w:rFonts w:ascii="Liberation Serif" w:eastAsia="Liberation Serif" w:hAnsi="Liberation Serif" w:cs="Liberation Serif"/>
      <w:i/>
      <w:iCs/>
      <w:sz w:val="14"/>
      <w:szCs w:val="14"/>
    </w:rPr>
  </w:style>
  <w:style w:type="paragraph" w:customStyle="1" w:styleId="Bodytext50">
    <w:name w:val="Body text|5"/>
    <w:basedOn w:val="a"/>
    <w:link w:val="Bodytext5"/>
    <w:rsid w:val="00723751"/>
    <w:pPr>
      <w:widowControl w:val="0"/>
      <w:spacing w:after="620" w:line="262" w:lineRule="auto"/>
      <w:jc w:val="center"/>
    </w:pPr>
    <w:rPr>
      <w:rFonts w:ascii="Liberation Serif" w:eastAsia="Liberation Serif" w:hAnsi="Liberation Serif" w:cs="Liberation Serif"/>
      <w:i/>
      <w:iCs/>
      <w:sz w:val="14"/>
      <w:szCs w:val="14"/>
    </w:rPr>
  </w:style>
  <w:style w:type="character" w:customStyle="1" w:styleId="Bodytext4">
    <w:name w:val="Body text|4_"/>
    <w:basedOn w:val="a0"/>
    <w:link w:val="Bodytext40"/>
    <w:rsid w:val="002B5604"/>
    <w:rPr>
      <w:rFonts w:ascii="Liberation Serif" w:eastAsia="Liberation Serif" w:hAnsi="Liberation Serif" w:cs="Liberation Serif"/>
    </w:rPr>
  </w:style>
  <w:style w:type="paragraph" w:customStyle="1" w:styleId="Bodytext40">
    <w:name w:val="Body text|4"/>
    <w:basedOn w:val="a"/>
    <w:link w:val="Bodytext4"/>
    <w:rsid w:val="002B5604"/>
    <w:pPr>
      <w:widowControl w:val="0"/>
      <w:spacing w:after="0" w:line="257" w:lineRule="auto"/>
      <w:jc w:val="center"/>
    </w:pPr>
    <w:rPr>
      <w:rFonts w:ascii="Liberation Serif" w:eastAsia="Liberation Serif" w:hAnsi="Liberation Serif" w:cs="Liberation Serif"/>
    </w:rPr>
  </w:style>
  <w:style w:type="paragraph" w:customStyle="1" w:styleId="formattext">
    <w:name w:val="formattext"/>
    <w:basedOn w:val="a"/>
    <w:rsid w:val="00E669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452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52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C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rsid w:val="00600F68"/>
    <w:rPr>
      <w:rFonts w:ascii="Liberation Serif" w:eastAsia="Liberation Serif" w:hAnsi="Liberation Serif" w:cs="Liberation Serif"/>
      <w:sz w:val="26"/>
      <w:szCs w:val="26"/>
    </w:rPr>
  </w:style>
  <w:style w:type="character" w:customStyle="1" w:styleId="Heading21">
    <w:name w:val="Heading #2|1_"/>
    <w:basedOn w:val="a0"/>
    <w:link w:val="Heading210"/>
    <w:rsid w:val="00600F68"/>
    <w:rPr>
      <w:rFonts w:ascii="Liberation Serif" w:eastAsia="Liberation Serif" w:hAnsi="Liberation Serif" w:cs="Liberation Serif"/>
      <w:sz w:val="26"/>
      <w:szCs w:val="26"/>
    </w:rPr>
  </w:style>
  <w:style w:type="character" w:customStyle="1" w:styleId="Bodytext6">
    <w:name w:val="Body text|6_"/>
    <w:basedOn w:val="a0"/>
    <w:link w:val="Bodytext60"/>
    <w:rsid w:val="00600F68"/>
    <w:rPr>
      <w:rFonts w:ascii="Liberation Serif" w:eastAsia="Liberation Serif" w:hAnsi="Liberation Serif" w:cs="Liberation Serif"/>
      <w:sz w:val="18"/>
      <w:szCs w:val="18"/>
    </w:rPr>
  </w:style>
  <w:style w:type="paragraph" w:customStyle="1" w:styleId="Bodytext10">
    <w:name w:val="Body text|1"/>
    <w:basedOn w:val="a"/>
    <w:link w:val="Bodytext1"/>
    <w:rsid w:val="00600F68"/>
    <w:pPr>
      <w:widowControl w:val="0"/>
      <w:spacing w:after="0" w:line="259" w:lineRule="auto"/>
      <w:ind w:firstLine="400"/>
    </w:pPr>
    <w:rPr>
      <w:rFonts w:ascii="Liberation Serif" w:eastAsia="Liberation Serif" w:hAnsi="Liberation Serif" w:cs="Liberation Serif"/>
      <w:sz w:val="26"/>
      <w:szCs w:val="26"/>
    </w:rPr>
  </w:style>
  <w:style w:type="paragraph" w:customStyle="1" w:styleId="Heading210">
    <w:name w:val="Heading #2|1"/>
    <w:basedOn w:val="a"/>
    <w:link w:val="Heading21"/>
    <w:rsid w:val="00600F68"/>
    <w:pPr>
      <w:widowControl w:val="0"/>
      <w:spacing w:after="120" w:line="250" w:lineRule="auto"/>
      <w:ind w:left="4010"/>
      <w:outlineLvl w:val="1"/>
    </w:pPr>
    <w:rPr>
      <w:rFonts w:ascii="Liberation Serif" w:eastAsia="Liberation Serif" w:hAnsi="Liberation Serif" w:cs="Liberation Serif"/>
      <w:sz w:val="26"/>
      <w:szCs w:val="26"/>
    </w:rPr>
  </w:style>
  <w:style w:type="paragraph" w:customStyle="1" w:styleId="Bodytext60">
    <w:name w:val="Body text|6"/>
    <w:basedOn w:val="a"/>
    <w:link w:val="Bodytext6"/>
    <w:rsid w:val="00600F68"/>
    <w:pPr>
      <w:widowControl w:val="0"/>
      <w:spacing w:after="260" w:line="283" w:lineRule="auto"/>
    </w:pPr>
    <w:rPr>
      <w:rFonts w:ascii="Liberation Serif" w:eastAsia="Liberation Serif" w:hAnsi="Liberation Serif" w:cs="Liberation Serif"/>
      <w:sz w:val="18"/>
      <w:szCs w:val="18"/>
    </w:rPr>
  </w:style>
  <w:style w:type="paragraph" w:styleId="a3">
    <w:name w:val="List Paragraph"/>
    <w:basedOn w:val="a"/>
    <w:uiPriority w:val="1"/>
    <w:qFormat/>
    <w:rsid w:val="00600F68"/>
    <w:pPr>
      <w:ind w:left="720"/>
      <w:contextualSpacing/>
    </w:pPr>
  </w:style>
  <w:style w:type="character" w:customStyle="1" w:styleId="Bodytext2">
    <w:name w:val="Body text|2_"/>
    <w:basedOn w:val="a0"/>
    <w:link w:val="Bodytext20"/>
    <w:rsid w:val="009A6A5C"/>
    <w:rPr>
      <w:rFonts w:ascii="Liberation Serif" w:eastAsia="Liberation Serif" w:hAnsi="Liberation Serif" w:cs="Liberation Serif"/>
      <w:sz w:val="20"/>
      <w:szCs w:val="20"/>
    </w:rPr>
  </w:style>
  <w:style w:type="character" w:customStyle="1" w:styleId="Bodytext3">
    <w:name w:val="Body text|3_"/>
    <w:basedOn w:val="a0"/>
    <w:link w:val="Bodytext30"/>
    <w:rsid w:val="009A6A5C"/>
    <w:rPr>
      <w:rFonts w:ascii="Liberation Serif" w:eastAsia="Liberation Serif" w:hAnsi="Liberation Serif" w:cs="Liberation Serif"/>
      <w:i/>
      <w:iCs/>
      <w:sz w:val="16"/>
      <w:szCs w:val="16"/>
    </w:rPr>
  </w:style>
  <w:style w:type="paragraph" w:customStyle="1" w:styleId="Bodytext20">
    <w:name w:val="Body text|2"/>
    <w:basedOn w:val="a"/>
    <w:link w:val="Bodytext2"/>
    <w:rsid w:val="009A6A5C"/>
    <w:pPr>
      <w:widowControl w:val="0"/>
      <w:spacing w:after="0" w:line="336" w:lineRule="auto"/>
      <w:ind w:firstLine="400"/>
    </w:pPr>
    <w:rPr>
      <w:rFonts w:ascii="Liberation Serif" w:eastAsia="Liberation Serif" w:hAnsi="Liberation Serif" w:cs="Liberation Serif"/>
      <w:sz w:val="20"/>
      <w:szCs w:val="20"/>
    </w:rPr>
  </w:style>
  <w:style w:type="paragraph" w:customStyle="1" w:styleId="Bodytext30">
    <w:name w:val="Body text|3"/>
    <w:basedOn w:val="a"/>
    <w:link w:val="Bodytext3"/>
    <w:rsid w:val="009A6A5C"/>
    <w:pPr>
      <w:widowControl w:val="0"/>
      <w:spacing w:after="540" w:line="252" w:lineRule="auto"/>
      <w:jc w:val="center"/>
    </w:pPr>
    <w:rPr>
      <w:rFonts w:ascii="Liberation Serif" w:eastAsia="Liberation Serif" w:hAnsi="Liberation Serif" w:cs="Liberation Serif"/>
      <w:i/>
      <w:iCs/>
      <w:sz w:val="16"/>
      <w:szCs w:val="16"/>
    </w:rPr>
  </w:style>
  <w:style w:type="character" w:customStyle="1" w:styleId="Heading11">
    <w:name w:val="Heading #1|1_"/>
    <w:basedOn w:val="a0"/>
    <w:link w:val="Heading110"/>
    <w:rsid w:val="009A6A5C"/>
    <w:rPr>
      <w:rFonts w:ascii="Liberation Serif" w:eastAsia="Liberation Serif" w:hAnsi="Liberation Serif" w:cs="Liberation Serif"/>
      <w:b/>
      <w:bCs/>
      <w:sz w:val="28"/>
      <w:szCs w:val="28"/>
    </w:rPr>
  </w:style>
  <w:style w:type="paragraph" w:customStyle="1" w:styleId="Heading110">
    <w:name w:val="Heading #1|1"/>
    <w:basedOn w:val="a"/>
    <w:link w:val="Heading11"/>
    <w:rsid w:val="009A6A5C"/>
    <w:pPr>
      <w:widowControl w:val="0"/>
      <w:spacing w:after="40" w:line="240" w:lineRule="auto"/>
      <w:jc w:val="center"/>
      <w:outlineLvl w:val="0"/>
    </w:pPr>
    <w:rPr>
      <w:rFonts w:ascii="Liberation Serif" w:eastAsia="Liberation Serif" w:hAnsi="Liberation Serif" w:cs="Liberation Serif"/>
      <w:b/>
      <w:bCs/>
      <w:sz w:val="28"/>
      <w:szCs w:val="28"/>
    </w:rPr>
  </w:style>
  <w:style w:type="character" w:customStyle="1" w:styleId="Footnote1">
    <w:name w:val="Footnote|1_"/>
    <w:basedOn w:val="a0"/>
    <w:link w:val="Footnote10"/>
    <w:rsid w:val="009A6A5C"/>
    <w:rPr>
      <w:rFonts w:ascii="Liberation Serif" w:eastAsia="Liberation Serif" w:hAnsi="Liberation Serif" w:cs="Liberation Serif"/>
      <w:sz w:val="19"/>
      <w:szCs w:val="19"/>
    </w:rPr>
  </w:style>
  <w:style w:type="paragraph" w:customStyle="1" w:styleId="Footnote10">
    <w:name w:val="Footnote|1"/>
    <w:basedOn w:val="a"/>
    <w:link w:val="Footnote1"/>
    <w:rsid w:val="009A6A5C"/>
    <w:pPr>
      <w:widowControl w:val="0"/>
      <w:spacing w:after="0" w:line="247" w:lineRule="auto"/>
    </w:pPr>
    <w:rPr>
      <w:rFonts w:ascii="Liberation Serif" w:eastAsia="Liberation Serif" w:hAnsi="Liberation Serif" w:cs="Liberation Serif"/>
      <w:sz w:val="19"/>
      <w:szCs w:val="19"/>
    </w:rPr>
  </w:style>
  <w:style w:type="character" w:customStyle="1" w:styleId="Other1">
    <w:name w:val="Other|1_"/>
    <w:basedOn w:val="a0"/>
    <w:link w:val="Other10"/>
    <w:rsid w:val="00C726CF"/>
    <w:rPr>
      <w:rFonts w:ascii="Liberation Serif" w:eastAsia="Liberation Serif" w:hAnsi="Liberation Serif" w:cs="Liberation Serif"/>
      <w:sz w:val="20"/>
      <w:szCs w:val="20"/>
    </w:rPr>
  </w:style>
  <w:style w:type="paragraph" w:customStyle="1" w:styleId="Other10">
    <w:name w:val="Other|1"/>
    <w:basedOn w:val="a"/>
    <w:link w:val="Other1"/>
    <w:rsid w:val="00C726CF"/>
    <w:pPr>
      <w:widowControl w:val="0"/>
      <w:spacing w:after="0" w:line="336" w:lineRule="auto"/>
      <w:ind w:firstLine="400"/>
    </w:pPr>
    <w:rPr>
      <w:rFonts w:ascii="Liberation Serif" w:eastAsia="Liberation Serif" w:hAnsi="Liberation Serif" w:cs="Liberation Serif"/>
      <w:sz w:val="20"/>
      <w:szCs w:val="20"/>
    </w:rPr>
  </w:style>
  <w:style w:type="character" w:customStyle="1" w:styleId="Tablecaption1">
    <w:name w:val="Table caption|1_"/>
    <w:basedOn w:val="a0"/>
    <w:link w:val="Tablecaption10"/>
    <w:rsid w:val="00C726CF"/>
    <w:rPr>
      <w:rFonts w:ascii="Liberation Serif" w:eastAsia="Liberation Serif" w:hAnsi="Liberation Serif" w:cs="Liberation Serif"/>
      <w:b/>
      <w:bCs/>
      <w:sz w:val="18"/>
      <w:szCs w:val="18"/>
    </w:rPr>
  </w:style>
  <w:style w:type="paragraph" w:customStyle="1" w:styleId="Tablecaption10">
    <w:name w:val="Table caption|1"/>
    <w:basedOn w:val="a"/>
    <w:link w:val="Tablecaption1"/>
    <w:rsid w:val="00C726CF"/>
    <w:pPr>
      <w:widowControl w:val="0"/>
      <w:spacing w:after="0" w:line="240" w:lineRule="auto"/>
    </w:pPr>
    <w:rPr>
      <w:rFonts w:ascii="Liberation Serif" w:eastAsia="Liberation Serif" w:hAnsi="Liberation Serif" w:cs="Liberation Serif"/>
      <w:b/>
      <w:bCs/>
      <w:sz w:val="18"/>
      <w:szCs w:val="18"/>
    </w:rPr>
  </w:style>
  <w:style w:type="character" w:customStyle="1" w:styleId="Bodytext5">
    <w:name w:val="Body text|5_"/>
    <w:basedOn w:val="a0"/>
    <w:link w:val="Bodytext50"/>
    <w:rsid w:val="00723751"/>
    <w:rPr>
      <w:rFonts w:ascii="Liberation Serif" w:eastAsia="Liberation Serif" w:hAnsi="Liberation Serif" w:cs="Liberation Serif"/>
      <w:i/>
      <w:iCs/>
      <w:sz w:val="14"/>
      <w:szCs w:val="14"/>
    </w:rPr>
  </w:style>
  <w:style w:type="paragraph" w:customStyle="1" w:styleId="Bodytext50">
    <w:name w:val="Body text|5"/>
    <w:basedOn w:val="a"/>
    <w:link w:val="Bodytext5"/>
    <w:rsid w:val="00723751"/>
    <w:pPr>
      <w:widowControl w:val="0"/>
      <w:spacing w:after="620" w:line="262" w:lineRule="auto"/>
      <w:jc w:val="center"/>
    </w:pPr>
    <w:rPr>
      <w:rFonts w:ascii="Liberation Serif" w:eastAsia="Liberation Serif" w:hAnsi="Liberation Serif" w:cs="Liberation Serif"/>
      <w:i/>
      <w:iCs/>
      <w:sz w:val="14"/>
      <w:szCs w:val="14"/>
    </w:rPr>
  </w:style>
  <w:style w:type="character" w:customStyle="1" w:styleId="Bodytext4">
    <w:name w:val="Body text|4_"/>
    <w:basedOn w:val="a0"/>
    <w:link w:val="Bodytext40"/>
    <w:rsid w:val="002B5604"/>
    <w:rPr>
      <w:rFonts w:ascii="Liberation Serif" w:eastAsia="Liberation Serif" w:hAnsi="Liberation Serif" w:cs="Liberation Serif"/>
    </w:rPr>
  </w:style>
  <w:style w:type="paragraph" w:customStyle="1" w:styleId="Bodytext40">
    <w:name w:val="Body text|4"/>
    <w:basedOn w:val="a"/>
    <w:link w:val="Bodytext4"/>
    <w:rsid w:val="002B5604"/>
    <w:pPr>
      <w:widowControl w:val="0"/>
      <w:spacing w:after="0" w:line="257" w:lineRule="auto"/>
      <w:jc w:val="center"/>
    </w:pPr>
    <w:rPr>
      <w:rFonts w:ascii="Liberation Serif" w:eastAsia="Liberation Serif" w:hAnsi="Liberation Serif" w:cs="Liberation Serif"/>
    </w:rPr>
  </w:style>
  <w:style w:type="paragraph" w:customStyle="1" w:styleId="formattext">
    <w:name w:val="formattext"/>
    <w:basedOn w:val="a"/>
    <w:rsid w:val="00E669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452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52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8240">
      <w:bodyDiv w:val="1"/>
      <w:marLeft w:val="0"/>
      <w:marRight w:val="0"/>
      <w:marTop w:val="0"/>
      <w:marBottom w:val="0"/>
      <w:divBdr>
        <w:top w:val="none" w:sz="0" w:space="0" w:color="auto"/>
        <w:left w:val="none" w:sz="0" w:space="0" w:color="auto"/>
        <w:bottom w:val="none" w:sz="0" w:space="0" w:color="auto"/>
        <w:right w:val="none" w:sz="0" w:space="0" w:color="auto"/>
      </w:divBdr>
    </w:div>
    <w:div w:id="390738098">
      <w:bodyDiv w:val="1"/>
      <w:marLeft w:val="0"/>
      <w:marRight w:val="0"/>
      <w:marTop w:val="0"/>
      <w:marBottom w:val="0"/>
      <w:divBdr>
        <w:top w:val="none" w:sz="0" w:space="0" w:color="auto"/>
        <w:left w:val="none" w:sz="0" w:space="0" w:color="auto"/>
        <w:bottom w:val="none" w:sz="0" w:space="0" w:color="auto"/>
        <w:right w:val="none" w:sz="0" w:space="0" w:color="auto"/>
      </w:divBdr>
    </w:div>
    <w:div w:id="832259906">
      <w:bodyDiv w:val="1"/>
      <w:marLeft w:val="0"/>
      <w:marRight w:val="0"/>
      <w:marTop w:val="0"/>
      <w:marBottom w:val="0"/>
      <w:divBdr>
        <w:top w:val="none" w:sz="0" w:space="0" w:color="auto"/>
        <w:left w:val="none" w:sz="0" w:space="0" w:color="auto"/>
        <w:bottom w:val="none" w:sz="0" w:space="0" w:color="auto"/>
        <w:right w:val="none" w:sz="0" w:space="0" w:color="auto"/>
      </w:divBdr>
    </w:div>
    <w:div w:id="1077022056">
      <w:bodyDiv w:val="1"/>
      <w:marLeft w:val="0"/>
      <w:marRight w:val="0"/>
      <w:marTop w:val="0"/>
      <w:marBottom w:val="0"/>
      <w:divBdr>
        <w:top w:val="none" w:sz="0" w:space="0" w:color="auto"/>
        <w:left w:val="none" w:sz="0" w:space="0" w:color="auto"/>
        <w:bottom w:val="none" w:sz="0" w:space="0" w:color="auto"/>
        <w:right w:val="none" w:sz="0" w:space="0" w:color="auto"/>
      </w:divBdr>
    </w:div>
    <w:div w:id="1310668354">
      <w:bodyDiv w:val="1"/>
      <w:marLeft w:val="0"/>
      <w:marRight w:val="0"/>
      <w:marTop w:val="0"/>
      <w:marBottom w:val="0"/>
      <w:divBdr>
        <w:top w:val="none" w:sz="0" w:space="0" w:color="auto"/>
        <w:left w:val="none" w:sz="0" w:space="0" w:color="auto"/>
        <w:bottom w:val="none" w:sz="0" w:space="0" w:color="auto"/>
        <w:right w:val="none" w:sz="0" w:space="0" w:color="auto"/>
      </w:divBdr>
    </w:div>
    <w:div w:id="208779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45</Pages>
  <Words>16055</Words>
  <Characters>91518</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29</cp:revision>
  <cp:lastPrinted>2023-02-06T11:06:00Z</cp:lastPrinted>
  <dcterms:created xsi:type="dcterms:W3CDTF">2023-02-03T09:07:00Z</dcterms:created>
  <dcterms:modified xsi:type="dcterms:W3CDTF">2023-02-06T11:12:00Z</dcterms:modified>
</cp:coreProperties>
</file>