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E30A56" w:rsidRDefault="00E30A56" w:rsidP="00143749">
      <w:pPr>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проект</w:t>
      </w:r>
    </w:p>
    <w:p w:rsidR="00143749" w:rsidRPr="00143749" w:rsidRDefault="00143749" w:rsidP="0014374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   </w:t>
      </w:r>
    </w:p>
    <w:p w:rsidR="00143749" w:rsidRPr="00143749" w:rsidRDefault="00143749" w:rsidP="00143749">
      <w:pPr>
        <w:spacing w:after="0" w:line="240" w:lineRule="auto"/>
        <w:rPr>
          <w:rFonts w:ascii="Times New Roman" w:eastAsia="Times New Roman" w:hAnsi="Times New Roman" w:cs="Times New Roman"/>
          <w:sz w:val="28"/>
          <w:szCs w:val="28"/>
          <w:lang w:eastAsia="ru-RU"/>
        </w:rPr>
      </w:pPr>
      <w:proofErr w:type="spellStart"/>
      <w:r w:rsidRPr="00143749">
        <w:rPr>
          <w:rFonts w:ascii="Times New Roman" w:eastAsia="Times New Roman" w:hAnsi="Times New Roman" w:cs="Times New Roman"/>
          <w:sz w:val="28"/>
          <w:szCs w:val="28"/>
          <w:lang w:eastAsia="ru-RU"/>
        </w:rPr>
        <w:t>р.п</w:t>
      </w:r>
      <w:proofErr w:type="spellEnd"/>
      <w:r w:rsidRPr="00143749">
        <w:rPr>
          <w:rFonts w:ascii="Times New Roman" w:eastAsia="Times New Roman" w:hAnsi="Times New Roman" w:cs="Times New Roman"/>
          <w:sz w:val="28"/>
          <w:szCs w:val="28"/>
          <w:lang w:eastAsia="ru-RU"/>
        </w:rPr>
        <w:t>. Ишня</w:t>
      </w:r>
    </w:p>
    <w:p w:rsidR="00143749" w:rsidRPr="00143749" w:rsidRDefault="00143749" w:rsidP="00143749">
      <w:pPr>
        <w:spacing w:after="0" w:line="240" w:lineRule="auto"/>
        <w:rPr>
          <w:rFonts w:ascii="Times New Roman" w:eastAsia="Times New Roman" w:hAnsi="Times New Roman" w:cs="Times New Roman"/>
          <w:i/>
          <w:iCs/>
          <w:sz w:val="24"/>
          <w:szCs w:val="24"/>
          <w:lang w:eastAsia="ru-RU"/>
        </w:rPr>
      </w:pPr>
    </w:p>
    <w:p w:rsidR="00143749" w:rsidRPr="00143749" w:rsidRDefault="00143749" w:rsidP="00143749">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w:t>
      </w:r>
      <w:proofErr w:type="gramStart"/>
      <w:r w:rsidRPr="00143749">
        <w:rPr>
          <w:rFonts w:ascii="Times New Roman" w:eastAsia="Times New Roman" w:hAnsi="Times New Roman" w:cs="Times New Roman"/>
          <w:iCs/>
          <w:sz w:val="28"/>
          <w:szCs w:val="28"/>
          <w:lang w:eastAsia="ru-RU"/>
        </w:rPr>
        <w:t>административного</w:t>
      </w:r>
      <w:proofErr w:type="gramEnd"/>
      <w:r w:rsidRPr="00143749">
        <w:rPr>
          <w:rFonts w:ascii="Times New Roman" w:eastAsia="Times New Roman" w:hAnsi="Times New Roman" w:cs="Times New Roman"/>
          <w:iCs/>
          <w:sz w:val="28"/>
          <w:szCs w:val="28"/>
          <w:lang w:eastAsia="ru-RU"/>
        </w:rPr>
        <w:t xml:space="preserve">       </w:t>
      </w:r>
    </w:p>
    <w:p w:rsidR="00143749" w:rsidRPr="00143749" w:rsidRDefault="00143749" w:rsidP="00143749">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w:t>
      </w:r>
      <w:proofErr w:type="gramStart"/>
      <w:r w:rsidRPr="00143749">
        <w:rPr>
          <w:rFonts w:ascii="Times New Roman" w:eastAsia="Times New Roman" w:hAnsi="Times New Roman" w:cs="Times New Roman"/>
          <w:color w:val="000000"/>
          <w:sz w:val="28"/>
          <w:szCs w:val="28"/>
        </w:rPr>
        <w:t>муниципальной</w:t>
      </w:r>
      <w:proofErr w:type="gramEnd"/>
      <w:r w:rsidRPr="00143749">
        <w:rPr>
          <w:rFonts w:ascii="Times New Roman" w:eastAsia="Times New Roman" w:hAnsi="Times New Roman" w:cs="Times New Roman"/>
          <w:color w:val="000000"/>
          <w:sz w:val="28"/>
          <w:szCs w:val="28"/>
        </w:rPr>
        <w:t xml:space="preserve">  </w:t>
      </w:r>
    </w:p>
    <w:p w:rsidR="00C414D2" w:rsidRDefault="00143749" w:rsidP="00C414D2">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00C414D2" w:rsidRPr="00C414D2">
        <w:rPr>
          <w:rFonts w:ascii="Times New Roman" w:eastAsia="Times New Roman" w:hAnsi="Times New Roman" w:cs="Times New Roman"/>
          <w:sz w:val="28"/>
          <w:szCs w:val="28"/>
        </w:rPr>
        <w:t xml:space="preserve">Направление уведомления о </w:t>
      </w:r>
    </w:p>
    <w:p w:rsidR="00C414D2" w:rsidRDefault="00C414D2" w:rsidP="00C414D2">
      <w:pPr>
        <w:spacing w:after="0" w:line="240" w:lineRule="auto"/>
        <w:rPr>
          <w:rFonts w:ascii="Times New Roman" w:eastAsia="Times New Roman" w:hAnsi="Times New Roman" w:cs="Times New Roman"/>
          <w:sz w:val="28"/>
          <w:szCs w:val="28"/>
        </w:rPr>
      </w:pPr>
      <w:r w:rsidRPr="00C414D2">
        <w:rPr>
          <w:rFonts w:ascii="Times New Roman" w:eastAsia="Times New Roman" w:hAnsi="Times New Roman" w:cs="Times New Roman"/>
          <w:sz w:val="28"/>
          <w:szCs w:val="28"/>
        </w:rPr>
        <w:t xml:space="preserve">планируемом </w:t>
      </w:r>
      <w:proofErr w:type="gramStart"/>
      <w:r w:rsidRPr="00C414D2">
        <w:rPr>
          <w:rFonts w:ascii="Times New Roman" w:eastAsia="Times New Roman" w:hAnsi="Times New Roman" w:cs="Times New Roman"/>
          <w:sz w:val="28"/>
          <w:szCs w:val="28"/>
        </w:rPr>
        <w:t>сносе</w:t>
      </w:r>
      <w:proofErr w:type="gramEnd"/>
      <w:r w:rsidRPr="00C414D2">
        <w:rPr>
          <w:rFonts w:ascii="Times New Roman" w:eastAsia="Times New Roman" w:hAnsi="Times New Roman" w:cs="Times New Roman"/>
          <w:sz w:val="28"/>
          <w:szCs w:val="28"/>
        </w:rPr>
        <w:t xml:space="preserve"> объекта капитального </w:t>
      </w:r>
    </w:p>
    <w:p w:rsidR="00C414D2" w:rsidRDefault="00C414D2" w:rsidP="00C414D2">
      <w:pPr>
        <w:spacing w:after="0" w:line="240" w:lineRule="auto"/>
        <w:rPr>
          <w:rFonts w:ascii="Times New Roman" w:eastAsia="Times New Roman" w:hAnsi="Times New Roman" w:cs="Times New Roman"/>
          <w:sz w:val="28"/>
          <w:szCs w:val="28"/>
        </w:rPr>
      </w:pPr>
      <w:r w:rsidRPr="00C414D2">
        <w:rPr>
          <w:rFonts w:ascii="Times New Roman" w:eastAsia="Times New Roman" w:hAnsi="Times New Roman" w:cs="Times New Roman"/>
          <w:sz w:val="28"/>
          <w:szCs w:val="28"/>
        </w:rPr>
        <w:t xml:space="preserve">строительства и уведомления о завершении </w:t>
      </w:r>
    </w:p>
    <w:p w:rsidR="00143749" w:rsidRPr="00143749" w:rsidRDefault="00C414D2" w:rsidP="00C414D2">
      <w:pPr>
        <w:spacing w:after="0" w:line="240" w:lineRule="auto"/>
        <w:rPr>
          <w:rFonts w:ascii="Times New Roman" w:eastAsia="Times New Roman" w:hAnsi="Times New Roman" w:cs="Times New Roman"/>
          <w:sz w:val="28"/>
          <w:szCs w:val="28"/>
        </w:rPr>
      </w:pPr>
      <w:r w:rsidRPr="00C414D2">
        <w:rPr>
          <w:rFonts w:ascii="Times New Roman" w:eastAsia="Times New Roman" w:hAnsi="Times New Roman" w:cs="Times New Roman"/>
          <w:sz w:val="28"/>
          <w:szCs w:val="28"/>
        </w:rPr>
        <w:t>сноса объекта капитального строительства</w:t>
      </w:r>
      <w:r w:rsidR="00143749" w:rsidRPr="00143749">
        <w:rPr>
          <w:rFonts w:ascii="Times New Roman" w:eastAsia="Times New Roman" w:hAnsi="Times New Roman" w:cs="Times New Roman"/>
          <w:sz w:val="28"/>
          <w:szCs w:val="28"/>
        </w:rPr>
        <w:t xml:space="preserve">» </w:t>
      </w:r>
    </w:p>
    <w:p w:rsidR="00143749" w:rsidRPr="00143749" w:rsidRDefault="00143749" w:rsidP="00143749">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143749" w:rsidRPr="00143749"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143749"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143749">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143749">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143749">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143749">
        <w:rPr>
          <w:rFonts w:ascii="Times New Roman" w:eastAsia="Times New Roman" w:hAnsi="Times New Roman" w:cs="Times New Roman"/>
          <w:b/>
          <w:sz w:val="28"/>
          <w:szCs w:val="28"/>
          <w:lang w:eastAsia="ru-RU"/>
        </w:rPr>
        <w:t xml:space="preserve"> </w:t>
      </w:r>
      <w:r w:rsidRPr="00143749">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143749">
        <w:rPr>
          <w:rFonts w:ascii="Times New Roman" w:eastAsia="Times New Roman" w:hAnsi="Times New Roman" w:cs="Times New Roman"/>
          <w:sz w:val="28"/>
          <w:szCs w:val="28"/>
          <w:lang w:eastAsia="ru-RU"/>
        </w:rPr>
        <w:t xml:space="preserve">  </w:t>
      </w:r>
      <w:proofErr w:type="gramStart"/>
      <w:r w:rsidRPr="00143749">
        <w:rPr>
          <w:rFonts w:ascii="Times New Roman" w:eastAsia="Times New Roman" w:hAnsi="Times New Roman" w:cs="Times New Roman"/>
          <w:b/>
          <w:sz w:val="28"/>
          <w:szCs w:val="28"/>
          <w:lang w:eastAsia="ru-RU"/>
        </w:rPr>
        <w:t>п</w:t>
      </w:r>
      <w:proofErr w:type="gramEnd"/>
      <w:r w:rsidRPr="00143749">
        <w:rPr>
          <w:rFonts w:ascii="Times New Roman" w:eastAsia="Times New Roman" w:hAnsi="Times New Roman" w:cs="Times New Roman"/>
          <w:b/>
          <w:sz w:val="28"/>
          <w:szCs w:val="28"/>
          <w:lang w:eastAsia="ru-RU"/>
        </w:rPr>
        <w:t xml:space="preserve"> о с т а н о в л я е т: </w:t>
      </w:r>
    </w:p>
    <w:p w:rsidR="00143749" w:rsidRPr="00143749"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143749" w:rsidRPr="00143749" w:rsidRDefault="00143749" w:rsidP="00E30A56">
      <w:pPr>
        <w:spacing w:after="0" w:line="259"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1. </w:t>
      </w:r>
      <w:r w:rsidR="006E669C" w:rsidRPr="00143749">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w:t>
      </w:r>
      <w:r w:rsidR="00C414D2" w:rsidRPr="00C414D2">
        <w:rPr>
          <w:rFonts w:ascii="Times New Roman" w:eastAsia="Times New Roman" w:hAnsi="Times New Roman" w:cs="Times New Roman"/>
          <w:sz w:val="28"/>
          <w:szCs w:val="28"/>
          <w:lang w:eastAsia="ru-RU"/>
        </w:rPr>
        <w:t xml:space="preserve">от 12.05.2020 № 55 </w:t>
      </w:r>
      <w:r w:rsidR="006E669C" w:rsidRPr="00143749">
        <w:rPr>
          <w:rFonts w:ascii="Times New Roman" w:eastAsia="Times New Roman" w:hAnsi="Times New Roman" w:cs="Times New Roman"/>
          <w:sz w:val="28"/>
          <w:szCs w:val="24"/>
          <w:lang w:eastAsia="ru-RU"/>
        </w:rPr>
        <w:t>«</w:t>
      </w:r>
      <w:r w:rsidR="006E669C" w:rsidRPr="00D62C38">
        <w:rPr>
          <w:rFonts w:ascii="Times New Roman" w:eastAsia="Times New Roman" w:hAnsi="Times New Roman" w:cs="Times New Roman"/>
          <w:sz w:val="28"/>
          <w:szCs w:val="24"/>
          <w:lang w:eastAsia="ru-RU"/>
        </w:rPr>
        <w:t xml:space="preserve">Об утверждении административного регламента предоставления муниципальной услуги </w:t>
      </w:r>
      <w:r w:rsidR="006E669C" w:rsidRPr="00143749">
        <w:rPr>
          <w:rFonts w:ascii="Times New Roman" w:eastAsia="Times New Roman" w:hAnsi="Times New Roman" w:cs="Times New Roman"/>
          <w:sz w:val="28"/>
          <w:szCs w:val="24"/>
          <w:lang w:eastAsia="ru-RU"/>
        </w:rPr>
        <w:t>«</w:t>
      </w:r>
      <w:r w:rsidR="00C414D2" w:rsidRPr="00C414D2">
        <w:rPr>
          <w:rFonts w:ascii="Times New Roman" w:eastAsia="Times New Roman" w:hAnsi="Times New Roman" w:cs="Times New Roman"/>
          <w:sz w:val="28"/>
          <w:szCs w:val="24"/>
          <w:lang w:eastAsia="ru-RU"/>
        </w:rPr>
        <w:t>Прием уведомлений о планируемом сносе объектов капитального строительства, уведомлений о завершении сноса объектов капитального строительства</w:t>
      </w:r>
      <w:r w:rsidR="006E669C" w:rsidRPr="00143749">
        <w:rPr>
          <w:rFonts w:ascii="Times New Roman" w:eastAsia="Times New Roman" w:hAnsi="Times New Roman" w:cs="Times New Roman"/>
          <w:sz w:val="28"/>
          <w:szCs w:val="24"/>
          <w:lang w:eastAsia="ru-RU"/>
        </w:rPr>
        <w:t>».</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4"/>
          <w:lang w:eastAsia="ru-RU"/>
        </w:rPr>
      </w:pPr>
      <w:r w:rsidRPr="00143749">
        <w:rPr>
          <w:rFonts w:ascii="Times New Roman" w:eastAsia="Times New Roman" w:hAnsi="Times New Roman" w:cs="Times New Roman"/>
          <w:sz w:val="28"/>
          <w:szCs w:val="28"/>
          <w:lang w:eastAsia="ru-RU"/>
        </w:rPr>
        <w:t>2.</w:t>
      </w:r>
      <w:r w:rsidRPr="00143749">
        <w:rPr>
          <w:rFonts w:ascii="Times New Roman" w:eastAsia="Times New Roman" w:hAnsi="Times New Roman" w:cs="Times New Roman"/>
          <w:sz w:val="28"/>
          <w:szCs w:val="24"/>
          <w:lang w:eastAsia="ru-RU"/>
        </w:rPr>
        <w:t xml:space="preserve">  </w:t>
      </w:r>
      <w:r w:rsidR="006E669C" w:rsidRPr="00143749">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C414D2" w:rsidRPr="00C414D2">
        <w:rPr>
          <w:rFonts w:ascii="Times New Roman" w:eastAsia="Times New Roman" w:hAnsi="Times New Roman" w:cs="Times New Roman"/>
          <w:sz w:val="28"/>
          <w:szCs w:val="28"/>
          <w:lang w:eastAsia="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6E669C" w:rsidRPr="00143749">
        <w:rPr>
          <w:rFonts w:ascii="Times New Roman" w:eastAsia="Times New Roman" w:hAnsi="Times New Roman" w:cs="Times New Roman"/>
          <w:sz w:val="28"/>
          <w:szCs w:val="28"/>
          <w:lang w:eastAsia="ru-RU"/>
        </w:rPr>
        <w:t>» согласно приложению.</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bCs/>
          <w:sz w:val="28"/>
          <w:szCs w:val="28"/>
          <w:lang w:eastAsia="ru-RU"/>
        </w:rPr>
        <w:t xml:space="preserve">3. </w:t>
      </w:r>
      <w:r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4. </w:t>
      </w:r>
      <w:r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143749">
        <w:rPr>
          <w:rFonts w:ascii="Times New Roman" w:eastAsia="Times New Roman" w:hAnsi="Times New Roman" w:cs="Times New Roman"/>
          <w:sz w:val="28"/>
          <w:szCs w:val="28"/>
          <w:lang w:eastAsia="ru-RU"/>
        </w:rPr>
        <w:t>.</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5. </w:t>
      </w:r>
      <w:proofErr w:type="gramStart"/>
      <w:r w:rsidRPr="00143749">
        <w:rPr>
          <w:rFonts w:ascii="Times New Roman" w:eastAsia="Times New Roman" w:hAnsi="Times New Roman" w:cs="Times New Roman"/>
          <w:sz w:val="28"/>
          <w:szCs w:val="28"/>
          <w:lang w:eastAsia="ru-RU"/>
        </w:rPr>
        <w:t>Контроль за</w:t>
      </w:r>
      <w:proofErr w:type="gramEnd"/>
      <w:r w:rsidRPr="00143749">
        <w:rPr>
          <w:rFonts w:ascii="Times New Roman" w:eastAsia="Times New Roman" w:hAnsi="Times New Roman" w:cs="Times New Roman"/>
          <w:sz w:val="28"/>
          <w:szCs w:val="28"/>
          <w:lang w:eastAsia="ru-RU"/>
        </w:rPr>
        <w:t xml:space="preserve"> исполнением  постановления оставляю за собой.</w:t>
      </w:r>
    </w:p>
    <w:p w:rsidR="00E30A56" w:rsidRDefault="00E30A56" w:rsidP="00143749">
      <w:pPr>
        <w:spacing w:after="0" w:line="240" w:lineRule="auto"/>
        <w:jc w:val="both"/>
        <w:rPr>
          <w:rFonts w:ascii="Times New Roman" w:eastAsia="Times New Roman" w:hAnsi="Times New Roman" w:cs="Times New Roman"/>
          <w:sz w:val="28"/>
          <w:szCs w:val="28"/>
          <w:lang w:eastAsia="ru-RU"/>
        </w:rPr>
      </w:pPr>
    </w:p>
    <w:p w:rsidR="00E30A56" w:rsidRDefault="00E30A56" w:rsidP="00143749">
      <w:pPr>
        <w:spacing w:after="0" w:line="240" w:lineRule="auto"/>
        <w:jc w:val="both"/>
        <w:rPr>
          <w:rFonts w:ascii="Times New Roman" w:eastAsia="Times New Roman" w:hAnsi="Times New Roman" w:cs="Times New Roman"/>
          <w:sz w:val="28"/>
          <w:szCs w:val="28"/>
          <w:lang w:eastAsia="ru-RU"/>
        </w:rPr>
      </w:pPr>
    </w:p>
    <w:p w:rsidR="00143749" w:rsidRDefault="00143749" w:rsidP="00143749">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Глава сельского поселения Ишня                                                 Н.С. Савельев</w:t>
      </w:r>
    </w:p>
    <w:p w:rsidR="00143749" w:rsidRPr="00143749" w:rsidRDefault="00143749" w:rsidP="00143749">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w:t>
      </w:r>
      <w:proofErr w:type="gramStart"/>
      <w:r w:rsidRPr="00143749">
        <w:rPr>
          <w:rFonts w:ascii="Times New Roman" w:eastAsia="Times New Roman" w:hAnsi="Times New Roman" w:cs="Times New Roman"/>
          <w:sz w:val="24"/>
          <w:szCs w:val="24"/>
          <w:lang w:eastAsia="ru-RU"/>
        </w:rPr>
        <w:t>к</w:t>
      </w:r>
      <w:proofErr w:type="gramEnd"/>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от   _____________ № ____</w:t>
      </w: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414D2" w:rsidRPr="0002070C" w:rsidRDefault="00C414D2" w:rsidP="00C414D2">
      <w:pPr>
        <w:pStyle w:val="12"/>
        <w:shd w:val="clear" w:color="auto" w:fill="auto"/>
        <w:spacing w:after="300"/>
        <w:ind w:firstLine="0"/>
        <w:jc w:val="center"/>
        <w:rPr>
          <w:sz w:val="26"/>
          <w:szCs w:val="26"/>
        </w:rPr>
      </w:pPr>
      <w:r w:rsidRPr="0002070C">
        <w:rPr>
          <w:b/>
          <w:bCs/>
          <w:color w:val="000000"/>
          <w:sz w:val="26"/>
          <w:szCs w:val="26"/>
          <w:lang w:eastAsia="ru-RU" w:bidi="ru-RU"/>
        </w:rPr>
        <w:t>Административный регламент предоставления</w:t>
      </w:r>
      <w:r w:rsidRPr="0002070C">
        <w:rPr>
          <w:b/>
          <w:bCs/>
          <w:color w:val="000000"/>
          <w:sz w:val="26"/>
          <w:szCs w:val="26"/>
          <w:lang w:eastAsia="ru-RU" w:bidi="ru-RU"/>
        </w:rPr>
        <w:br/>
        <w:t>муниципальной услуги «Направление уведомления о</w:t>
      </w:r>
      <w:r w:rsidRPr="0002070C">
        <w:rPr>
          <w:b/>
          <w:bCs/>
          <w:color w:val="000000"/>
          <w:sz w:val="26"/>
          <w:szCs w:val="26"/>
          <w:lang w:eastAsia="ru-RU" w:bidi="ru-RU"/>
        </w:rPr>
        <w:br/>
        <w:t>планируемом сносе объекта капитального строительства и уведомления о завершении сноса объекта капитального строительства» на территории сельского поселения Ишня</w:t>
      </w:r>
      <w:r w:rsidRPr="0002070C">
        <w:rPr>
          <w:b/>
          <w:bCs/>
          <w:color w:val="000000"/>
          <w:sz w:val="26"/>
          <w:szCs w:val="26"/>
          <w:lang w:eastAsia="ru-RU" w:bidi="ru-RU"/>
        </w:rPr>
        <w:br/>
      </w:r>
    </w:p>
    <w:p w:rsidR="00C414D2" w:rsidRPr="0002070C" w:rsidRDefault="00C414D2" w:rsidP="00E46CD2">
      <w:pPr>
        <w:pStyle w:val="12"/>
        <w:numPr>
          <w:ilvl w:val="0"/>
          <w:numId w:val="5"/>
        </w:numPr>
        <w:shd w:val="clear" w:color="auto" w:fill="auto"/>
        <w:spacing w:after="300"/>
        <w:ind w:firstLine="0"/>
        <w:jc w:val="center"/>
        <w:rPr>
          <w:sz w:val="26"/>
          <w:szCs w:val="26"/>
        </w:rPr>
      </w:pPr>
      <w:r w:rsidRPr="0002070C">
        <w:rPr>
          <w:b/>
          <w:bCs/>
          <w:color w:val="000000"/>
          <w:sz w:val="26"/>
          <w:szCs w:val="26"/>
          <w:lang w:eastAsia="ru-RU" w:bidi="ru-RU"/>
        </w:rPr>
        <w:t>Общие положения</w:t>
      </w:r>
    </w:p>
    <w:p w:rsidR="00C414D2" w:rsidRPr="0002070C" w:rsidRDefault="00C414D2" w:rsidP="00742EE2">
      <w:pPr>
        <w:pStyle w:val="12"/>
        <w:numPr>
          <w:ilvl w:val="0"/>
          <w:numId w:val="6"/>
        </w:numPr>
        <w:shd w:val="clear" w:color="auto" w:fill="auto"/>
        <w:tabs>
          <w:tab w:val="left" w:pos="1435"/>
          <w:tab w:val="left" w:pos="1436"/>
        </w:tabs>
        <w:ind w:firstLine="720"/>
        <w:jc w:val="both"/>
        <w:rPr>
          <w:sz w:val="26"/>
          <w:szCs w:val="26"/>
        </w:rPr>
      </w:pPr>
      <w:r w:rsidRPr="0002070C">
        <w:rPr>
          <w:color w:val="000000"/>
          <w:sz w:val="26"/>
          <w:szCs w:val="26"/>
          <w:lang w:eastAsia="ru-RU" w:bidi="ru-RU"/>
        </w:rPr>
        <w:t xml:space="preserve">Административный регламент предоставления государственной </w:t>
      </w:r>
      <w:r w:rsidR="003C5E5B">
        <w:rPr>
          <w:color w:val="000000"/>
          <w:sz w:val="26"/>
          <w:szCs w:val="26"/>
          <w:lang w:eastAsia="ru-RU" w:bidi="ru-RU"/>
        </w:rPr>
        <w:t xml:space="preserve">(муниципальной) </w:t>
      </w:r>
      <w:r w:rsidRPr="0002070C">
        <w:rPr>
          <w:color w:val="000000"/>
          <w:sz w:val="26"/>
          <w:szCs w:val="26"/>
          <w:lang w:eastAsia="ru-RU" w:bidi="ru-RU"/>
        </w:rPr>
        <w:t>услуги «</w:t>
      </w:r>
      <w:r w:rsidRPr="0002070C">
        <w:rPr>
          <w:b/>
          <w:bCs/>
          <w:color w:val="000000"/>
          <w:sz w:val="26"/>
          <w:szCs w:val="26"/>
          <w:lang w:eastAsia="ru-RU" w:bidi="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02070C">
        <w:rPr>
          <w:color w:val="000000"/>
          <w:sz w:val="26"/>
          <w:szCs w:val="26"/>
          <w:lang w:eastAsia="ru-RU" w:bidi="ru-RU"/>
        </w:rPr>
        <w:t xml:space="preserve">» разработан в целях повышения качества и доступности предоставления </w:t>
      </w:r>
      <w:r w:rsidR="008D0EFC">
        <w:rPr>
          <w:color w:val="000000"/>
          <w:sz w:val="26"/>
          <w:szCs w:val="26"/>
          <w:lang w:eastAsia="ru-RU" w:bidi="ru-RU"/>
        </w:rPr>
        <w:t>муниципаль</w:t>
      </w:r>
      <w:r w:rsidRPr="0002070C">
        <w:rPr>
          <w:color w:val="000000"/>
          <w:sz w:val="26"/>
          <w:szCs w:val="26"/>
          <w:lang w:eastAsia="ru-RU" w:bidi="ru-RU"/>
        </w:rPr>
        <w:t xml:space="preserve">ной услуги, определяет стандарт, сроки и последовательность действий (административных процедур) при </w:t>
      </w:r>
      <w:r w:rsidR="00742EE2" w:rsidRPr="00742EE2">
        <w:rPr>
          <w:color w:val="000000"/>
          <w:sz w:val="26"/>
          <w:szCs w:val="26"/>
          <w:lang w:eastAsia="ru-RU" w:bidi="ru-RU"/>
        </w:rPr>
        <w:t>рассмотрении обращений</w:t>
      </w:r>
      <w:r w:rsidR="00742EE2">
        <w:rPr>
          <w:color w:val="000000"/>
          <w:sz w:val="26"/>
          <w:szCs w:val="26"/>
          <w:lang w:eastAsia="ru-RU" w:bidi="ru-RU"/>
        </w:rPr>
        <w:t xml:space="preserve"> заявителя</w:t>
      </w:r>
      <w:r w:rsidRPr="0002070C">
        <w:rPr>
          <w:color w:val="000000"/>
          <w:sz w:val="26"/>
          <w:szCs w:val="26"/>
          <w:lang w:eastAsia="ru-RU" w:bidi="ru-RU"/>
        </w:rPr>
        <w:t>.</w:t>
      </w:r>
      <w:r w:rsidRPr="0002070C">
        <w:rPr>
          <w:color w:val="000000"/>
          <w:sz w:val="26"/>
          <w:szCs w:val="26"/>
          <w:lang w:eastAsia="ru-RU" w:bidi="ru-RU"/>
        </w:rPr>
        <w:tab/>
      </w:r>
    </w:p>
    <w:p w:rsidR="00C414D2" w:rsidRPr="0002070C" w:rsidRDefault="00C414D2" w:rsidP="00742EE2">
      <w:pPr>
        <w:pStyle w:val="12"/>
        <w:shd w:val="clear" w:color="auto" w:fill="auto"/>
        <w:ind w:firstLine="567"/>
        <w:jc w:val="both"/>
        <w:rPr>
          <w:sz w:val="26"/>
          <w:szCs w:val="26"/>
        </w:rPr>
      </w:pPr>
      <w:r w:rsidRPr="0002070C">
        <w:rPr>
          <w:color w:val="000000"/>
          <w:sz w:val="26"/>
          <w:szCs w:val="26"/>
          <w:lang w:eastAsia="ru-RU" w:bidi="ru-RU"/>
        </w:rPr>
        <w:t>Настоящий Административный регламент регулирует отношения,</w:t>
      </w:r>
      <w:r w:rsidR="00742EE2">
        <w:rPr>
          <w:color w:val="000000"/>
          <w:sz w:val="26"/>
          <w:szCs w:val="26"/>
          <w:lang w:eastAsia="ru-RU" w:bidi="ru-RU"/>
        </w:rPr>
        <w:t xml:space="preserve"> </w:t>
      </w:r>
      <w:r w:rsidRPr="0002070C">
        <w:rPr>
          <w:color w:val="000000"/>
          <w:sz w:val="26"/>
          <w:szCs w:val="26"/>
          <w:lang w:eastAsia="ru-RU" w:bidi="ru-RU"/>
        </w:rPr>
        <w:t xml:space="preserve">возникающие при оказании </w:t>
      </w:r>
      <w:proofErr w:type="gramStart"/>
      <w:r w:rsidRPr="0002070C">
        <w:rPr>
          <w:color w:val="000000"/>
          <w:sz w:val="26"/>
          <w:szCs w:val="26"/>
          <w:lang w:eastAsia="ru-RU" w:bidi="ru-RU"/>
        </w:rPr>
        <w:t>следующих</w:t>
      </w:r>
      <w:proofErr w:type="gramEnd"/>
      <w:r w:rsidRPr="0002070C">
        <w:rPr>
          <w:color w:val="000000"/>
          <w:sz w:val="26"/>
          <w:szCs w:val="26"/>
          <w:lang w:eastAsia="ru-RU" w:bidi="ru-RU"/>
        </w:rPr>
        <w:t xml:space="preserve"> </w:t>
      </w:r>
      <w:proofErr w:type="spellStart"/>
      <w:r w:rsidRPr="0002070C">
        <w:rPr>
          <w:color w:val="000000"/>
          <w:sz w:val="26"/>
          <w:szCs w:val="26"/>
          <w:lang w:eastAsia="ru-RU" w:bidi="ru-RU"/>
        </w:rPr>
        <w:t>подуслуг</w:t>
      </w:r>
      <w:proofErr w:type="spellEnd"/>
      <w:r w:rsidRPr="0002070C">
        <w:rPr>
          <w:color w:val="000000"/>
          <w:sz w:val="26"/>
          <w:szCs w:val="26"/>
          <w:lang w:eastAsia="ru-RU" w:bidi="ru-RU"/>
        </w:rPr>
        <w:t>:</w:t>
      </w:r>
    </w:p>
    <w:p w:rsidR="00C414D2" w:rsidRPr="0002070C" w:rsidRDefault="00C414D2" w:rsidP="00742EE2">
      <w:pPr>
        <w:pStyle w:val="12"/>
        <w:shd w:val="clear" w:color="auto" w:fill="auto"/>
        <w:ind w:firstLine="567"/>
        <w:jc w:val="both"/>
        <w:rPr>
          <w:sz w:val="26"/>
          <w:szCs w:val="26"/>
        </w:rPr>
      </w:pPr>
      <w:r w:rsidRPr="0002070C">
        <w:rPr>
          <w:color w:val="000000"/>
          <w:sz w:val="26"/>
          <w:szCs w:val="26"/>
          <w:lang w:eastAsia="ru-RU" w:bidi="ru-RU"/>
        </w:rPr>
        <w:t>1. Направление уведомления о сносе объекта капитального строительства;</w:t>
      </w:r>
    </w:p>
    <w:p w:rsidR="00C414D2" w:rsidRPr="0002070C" w:rsidRDefault="00C414D2" w:rsidP="00E30A56">
      <w:pPr>
        <w:pStyle w:val="12"/>
        <w:numPr>
          <w:ilvl w:val="0"/>
          <w:numId w:val="7"/>
        </w:numPr>
        <w:shd w:val="clear" w:color="auto" w:fill="auto"/>
        <w:ind w:firstLine="567"/>
        <w:jc w:val="both"/>
        <w:rPr>
          <w:sz w:val="26"/>
          <w:szCs w:val="26"/>
        </w:rPr>
      </w:pPr>
      <w:r w:rsidRPr="0002070C">
        <w:rPr>
          <w:color w:val="000000"/>
          <w:sz w:val="26"/>
          <w:szCs w:val="26"/>
          <w:lang w:eastAsia="ru-RU" w:bidi="ru-RU"/>
        </w:rPr>
        <w:t>Направление уведомления о завершении сноса объекта капитального строительства.</w:t>
      </w:r>
    </w:p>
    <w:p w:rsidR="00C414D2" w:rsidRPr="0002070C" w:rsidRDefault="00C414D2" w:rsidP="00742EE2">
      <w:pPr>
        <w:pStyle w:val="12"/>
        <w:numPr>
          <w:ilvl w:val="0"/>
          <w:numId w:val="6"/>
        </w:numPr>
        <w:shd w:val="clear" w:color="auto" w:fill="auto"/>
        <w:tabs>
          <w:tab w:val="left" w:pos="1435"/>
        </w:tabs>
        <w:ind w:firstLine="567"/>
        <w:jc w:val="both"/>
        <w:rPr>
          <w:sz w:val="26"/>
          <w:szCs w:val="26"/>
        </w:rPr>
      </w:pPr>
      <w:r w:rsidRPr="0002070C">
        <w:rPr>
          <w:color w:val="000000"/>
          <w:sz w:val="26"/>
          <w:szCs w:val="26"/>
          <w:lang w:eastAsia="ru-RU" w:bidi="ru-RU"/>
        </w:rPr>
        <w:t xml:space="preserve">Заявителями на получение </w:t>
      </w:r>
      <w:r w:rsidR="003C5E5B">
        <w:rPr>
          <w:color w:val="000000"/>
          <w:sz w:val="26"/>
          <w:szCs w:val="26"/>
          <w:lang w:eastAsia="ru-RU" w:bidi="ru-RU"/>
        </w:rPr>
        <w:t xml:space="preserve">муниципальной </w:t>
      </w:r>
      <w:r w:rsidRPr="0002070C">
        <w:rPr>
          <w:color w:val="000000"/>
          <w:sz w:val="26"/>
          <w:szCs w:val="26"/>
          <w:lang w:eastAsia="ru-RU" w:bidi="ru-RU"/>
        </w:rPr>
        <w:t>услуги являются физические лица, юридические лица, индивидуальные предприниматели, являющиеся застройщиками (далее - Заявитель).</w:t>
      </w:r>
    </w:p>
    <w:p w:rsidR="00C414D2" w:rsidRPr="0002070C" w:rsidRDefault="00C414D2" w:rsidP="00742EE2">
      <w:pPr>
        <w:pStyle w:val="12"/>
        <w:numPr>
          <w:ilvl w:val="0"/>
          <w:numId w:val="6"/>
        </w:numPr>
        <w:shd w:val="clear" w:color="auto" w:fill="auto"/>
        <w:tabs>
          <w:tab w:val="left" w:pos="1435"/>
        </w:tabs>
        <w:ind w:firstLine="567"/>
        <w:jc w:val="both"/>
        <w:rPr>
          <w:sz w:val="26"/>
          <w:szCs w:val="26"/>
        </w:rPr>
      </w:pPr>
      <w:r w:rsidRPr="0002070C">
        <w:rPr>
          <w:color w:val="000000"/>
          <w:sz w:val="26"/>
          <w:szCs w:val="26"/>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C414D2" w:rsidRPr="0002070C" w:rsidRDefault="00C414D2" w:rsidP="00742EE2">
      <w:pPr>
        <w:pStyle w:val="12"/>
        <w:numPr>
          <w:ilvl w:val="0"/>
          <w:numId w:val="6"/>
        </w:numPr>
        <w:shd w:val="clear" w:color="auto" w:fill="auto"/>
        <w:tabs>
          <w:tab w:val="left" w:pos="1435"/>
        </w:tabs>
        <w:ind w:firstLine="567"/>
        <w:jc w:val="both"/>
        <w:rPr>
          <w:sz w:val="26"/>
          <w:szCs w:val="26"/>
        </w:rPr>
      </w:pPr>
      <w:r w:rsidRPr="0002070C">
        <w:rPr>
          <w:color w:val="000000"/>
          <w:sz w:val="26"/>
          <w:szCs w:val="26"/>
          <w:lang w:eastAsia="ru-RU" w:bidi="ru-RU"/>
        </w:rPr>
        <w:t>Информирование о порядке предоставления муниципальной услуги осуществляется:</w:t>
      </w:r>
    </w:p>
    <w:p w:rsidR="00C414D2" w:rsidRPr="00F30136" w:rsidRDefault="00C414D2" w:rsidP="00F30136">
      <w:pPr>
        <w:pStyle w:val="12"/>
        <w:numPr>
          <w:ilvl w:val="0"/>
          <w:numId w:val="8"/>
        </w:numPr>
        <w:shd w:val="clear" w:color="auto" w:fill="auto"/>
        <w:tabs>
          <w:tab w:val="left" w:pos="1126"/>
        </w:tabs>
        <w:ind w:firstLine="567"/>
        <w:jc w:val="both"/>
        <w:rPr>
          <w:sz w:val="26"/>
          <w:szCs w:val="26"/>
        </w:rPr>
      </w:pPr>
      <w:r w:rsidRPr="0002070C">
        <w:rPr>
          <w:color w:val="000000"/>
          <w:sz w:val="26"/>
          <w:szCs w:val="26"/>
          <w:lang w:eastAsia="ru-RU" w:bidi="ru-RU"/>
        </w:rPr>
        <w:t xml:space="preserve">непосредственно при личном приеме заявителя </w:t>
      </w:r>
      <w:r w:rsidR="00F30136" w:rsidRPr="00F30136">
        <w:rPr>
          <w:color w:val="000000"/>
          <w:sz w:val="26"/>
          <w:szCs w:val="26"/>
          <w:lang w:eastAsia="ru-RU" w:bidi="ru-RU"/>
        </w:rPr>
        <w:t>по месту нахождения</w:t>
      </w:r>
      <w:r w:rsidRPr="0002070C">
        <w:rPr>
          <w:color w:val="000000"/>
          <w:sz w:val="26"/>
          <w:szCs w:val="26"/>
          <w:lang w:eastAsia="ru-RU" w:bidi="ru-RU"/>
        </w:rPr>
        <w:t xml:space="preserve"> </w:t>
      </w:r>
      <w:r w:rsidRPr="00742EE2">
        <w:rPr>
          <w:iCs/>
          <w:color w:val="000000"/>
          <w:sz w:val="26"/>
          <w:szCs w:val="26"/>
          <w:lang w:eastAsia="ru-RU" w:bidi="ru-RU"/>
        </w:rPr>
        <w:t>Администраци</w:t>
      </w:r>
      <w:r w:rsidR="00F30136">
        <w:rPr>
          <w:iCs/>
          <w:color w:val="000000"/>
          <w:sz w:val="26"/>
          <w:szCs w:val="26"/>
          <w:lang w:eastAsia="ru-RU" w:bidi="ru-RU"/>
        </w:rPr>
        <w:t>и</w:t>
      </w:r>
      <w:r w:rsidRPr="00742EE2">
        <w:rPr>
          <w:iCs/>
          <w:color w:val="000000"/>
          <w:sz w:val="26"/>
          <w:szCs w:val="26"/>
          <w:lang w:eastAsia="ru-RU" w:bidi="ru-RU"/>
        </w:rPr>
        <w:t xml:space="preserve"> сельского поселения Ишня</w:t>
      </w:r>
      <w:r w:rsidRPr="0002070C">
        <w:rPr>
          <w:color w:val="000000"/>
          <w:sz w:val="26"/>
          <w:szCs w:val="26"/>
          <w:lang w:eastAsia="ru-RU" w:bidi="ru-RU"/>
        </w:rPr>
        <w:t xml:space="preserve"> (далее</w:t>
      </w:r>
      <w:r w:rsidR="00742EE2">
        <w:rPr>
          <w:color w:val="000000"/>
          <w:sz w:val="26"/>
          <w:szCs w:val="26"/>
          <w:lang w:eastAsia="ru-RU" w:bidi="ru-RU"/>
        </w:rPr>
        <w:t xml:space="preserve"> </w:t>
      </w:r>
      <w:r w:rsidR="00F30136">
        <w:rPr>
          <w:color w:val="000000"/>
          <w:sz w:val="26"/>
          <w:szCs w:val="26"/>
          <w:lang w:eastAsia="ru-RU" w:bidi="ru-RU"/>
        </w:rPr>
        <w:t>–</w:t>
      </w:r>
      <w:r w:rsidRPr="0002070C">
        <w:rPr>
          <w:color w:val="000000"/>
          <w:sz w:val="26"/>
          <w:szCs w:val="26"/>
          <w:lang w:eastAsia="ru-RU" w:bidi="ru-RU"/>
        </w:rPr>
        <w:t xml:space="preserve"> </w:t>
      </w:r>
      <w:r w:rsidR="00F30136">
        <w:rPr>
          <w:color w:val="000000"/>
          <w:sz w:val="26"/>
          <w:szCs w:val="26"/>
          <w:lang w:eastAsia="ru-RU" w:bidi="ru-RU"/>
        </w:rPr>
        <w:t xml:space="preserve">Администрация, </w:t>
      </w:r>
      <w:r w:rsidRPr="0002070C">
        <w:rPr>
          <w:color w:val="000000"/>
          <w:sz w:val="26"/>
          <w:szCs w:val="26"/>
          <w:lang w:eastAsia="ru-RU" w:bidi="ru-RU"/>
        </w:rPr>
        <w:t>Уполномоченный орган) или многофункциональном центре предоставления государственных и муниципальных услуг (далее - многофункциональный центр</w:t>
      </w:r>
      <w:r w:rsidR="00F30136">
        <w:rPr>
          <w:color w:val="000000"/>
          <w:sz w:val="26"/>
          <w:szCs w:val="26"/>
          <w:lang w:eastAsia="ru-RU" w:bidi="ru-RU"/>
        </w:rPr>
        <w:t>, МФЦ):</w:t>
      </w:r>
    </w:p>
    <w:p w:rsidR="00F30136" w:rsidRPr="00F30136" w:rsidRDefault="00F30136" w:rsidP="00F30136">
      <w:pPr>
        <w:pStyle w:val="12"/>
        <w:ind w:firstLine="567"/>
        <w:jc w:val="both"/>
        <w:rPr>
          <w:sz w:val="26"/>
          <w:szCs w:val="26"/>
        </w:rPr>
      </w:pPr>
      <w:r w:rsidRPr="00F30136">
        <w:rPr>
          <w:sz w:val="26"/>
          <w:szCs w:val="26"/>
        </w:rPr>
        <w:t>Администрация сельского поселения Ишня:</w:t>
      </w:r>
    </w:p>
    <w:p w:rsidR="00F30136" w:rsidRPr="00F30136" w:rsidRDefault="00F30136" w:rsidP="00F30136">
      <w:pPr>
        <w:pStyle w:val="12"/>
        <w:ind w:firstLine="567"/>
        <w:jc w:val="both"/>
        <w:rPr>
          <w:sz w:val="26"/>
          <w:szCs w:val="26"/>
        </w:rPr>
      </w:pPr>
      <w:r w:rsidRPr="00F30136">
        <w:rPr>
          <w:sz w:val="26"/>
          <w:szCs w:val="26"/>
        </w:rPr>
        <w:t xml:space="preserve">Место нахождения: Ярославская область, </w:t>
      </w:r>
      <w:proofErr w:type="spellStart"/>
      <w:r w:rsidRPr="00F30136">
        <w:rPr>
          <w:sz w:val="26"/>
          <w:szCs w:val="26"/>
        </w:rPr>
        <w:t>р.п</w:t>
      </w:r>
      <w:proofErr w:type="spellEnd"/>
      <w:r w:rsidRPr="00F30136">
        <w:rPr>
          <w:sz w:val="26"/>
          <w:szCs w:val="26"/>
        </w:rPr>
        <w:t xml:space="preserve">. Ишня, ул. Школьная, д.8. </w:t>
      </w:r>
    </w:p>
    <w:p w:rsidR="00F30136" w:rsidRPr="00F30136" w:rsidRDefault="00F30136" w:rsidP="00F30136">
      <w:pPr>
        <w:pStyle w:val="12"/>
        <w:ind w:firstLine="567"/>
        <w:jc w:val="both"/>
        <w:rPr>
          <w:sz w:val="26"/>
          <w:szCs w:val="26"/>
        </w:rPr>
      </w:pPr>
      <w:r w:rsidRPr="00F30136">
        <w:rPr>
          <w:sz w:val="26"/>
          <w:szCs w:val="26"/>
        </w:rPr>
        <w:t xml:space="preserve">Почтовый адрес: 152120 Ярославская область, </w:t>
      </w:r>
      <w:proofErr w:type="spellStart"/>
      <w:r w:rsidRPr="00F30136">
        <w:rPr>
          <w:sz w:val="26"/>
          <w:szCs w:val="26"/>
        </w:rPr>
        <w:t>р.п</w:t>
      </w:r>
      <w:proofErr w:type="spellEnd"/>
      <w:r w:rsidRPr="00F30136">
        <w:rPr>
          <w:sz w:val="26"/>
          <w:szCs w:val="26"/>
        </w:rPr>
        <w:t>. Ишня, ул. Молодежная, д.7, кв. 32.</w:t>
      </w:r>
    </w:p>
    <w:p w:rsidR="00F30136" w:rsidRPr="00F30136" w:rsidRDefault="00F30136" w:rsidP="00F30136">
      <w:pPr>
        <w:pStyle w:val="12"/>
        <w:ind w:firstLine="567"/>
        <w:jc w:val="both"/>
        <w:rPr>
          <w:sz w:val="26"/>
          <w:szCs w:val="26"/>
        </w:rPr>
      </w:pPr>
      <w:r w:rsidRPr="00F30136">
        <w:rPr>
          <w:sz w:val="26"/>
          <w:szCs w:val="26"/>
        </w:rPr>
        <w:t>График работы: понедельник-четверг с 9-00 до 16-00, обеденный перерыв: с 12-00 до 12-48.</w:t>
      </w:r>
    </w:p>
    <w:p w:rsidR="00F30136" w:rsidRPr="00F30136" w:rsidRDefault="00F30136" w:rsidP="00F30136">
      <w:pPr>
        <w:pStyle w:val="12"/>
        <w:ind w:firstLine="567"/>
        <w:jc w:val="both"/>
        <w:rPr>
          <w:sz w:val="26"/>
          <w:szCs w:val="26"/>
        </w:rPr>
      </w:pPr>
      <w:r w:rsidRPr="00F30136">
        <w:rPr>
          <w:sz w:val="26"/>
          <w:szCs w:val="26"/>
        </w:rPr>
        <w:t xml:space="preserve"> Прием по вопросам предоставления муниципальной услуги ведется по месту нахождения Администрации </w:t>
      </w:r>
      <w:proofErr w:type="spellStart"/>
      <w:r w:rsidRPr="00F30136">
        <w:rPr>
          <w:sz w:val="26"/>
          <w:szCs w:val="26"/>
        </w:rPr>
        <w:t>с.п</w:t>
      </w:r>
      <w:proofErr w:type="spellEnd"/>
      <w:r w:rsidRPr="00F30136">
        <w:rPr>
          <w:sz w:val="26"/>
          <w:szCs w:val="26"/>
        </w:rPr>
        <w:t xml:space="preserve">. Ишня по следующему графику: Вт.-Чт. - с 8.00 до </w:t>
      </w:r>
      <w:r w:rsidRPr="00F30136">
        <w:rPr>
          <w:sz w:val="26"/>
          <w:szCs w:val="26"/>
        </w:rPr>
        <w:lastRenderedPageBreak/>
        <w:t>17.00. Пт. - с 8.00 до 16.00, перерыв с 12.00 до 12.48;</w:t>
      </w:r>
    </w:p>
    <w:p w:rsidR="00F30136" w:rsidRPr="00F30136" w:rsidRDefault="00F30136" w:rsidP="00F30136">
      <w:pPr>
        <w:pStyle w:val="12"/>
        <w:ind w:firstLine="567"/>
        <w:jc w:val="both"/>
        <w:rPr>
          <w:sz w:val="26"/>
          <w:szCs w:val="26"/>
        </w:rPr>
      </w:pPr>
      <w:r w:rsidRPr="00F30136">
        <w:rPr>
          <w:sz w:val="26"/>
          <w:szCs w:val="26"/>
        </w:rPr>
        <w:t>Многофункциональный центр предоставления государственных и муниципальных услуг:</w:t>
      </w:r>
    </w:p>
    <w:p w:rsidR="00F30136" w:rsidRPr="00F30136" w:rsidRDefault="00F30136" w:rsidP="00F30136">
      <w:pPr>
        <w:pStyle w:val="12"/>
        <w:ind w:firstLine="567"/>
        <w:jc w:val="both"/>
        <w:rPr>
          <w:sz w:val="26"/>
          <w:szCs w:val="26"/>
        </w:rPr>
      </w:pPr>
      <w:r w:rsidRPr="00F30136">
        <w:rPr>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F30136" w:rsidRPr="00F30136" w:rsidRDefault="00F30136" w:rsidP="00F30136">
      <w:pPr>
        <w:pStyle w:val="12"/>
        <w:ind w:firstLine="567"/>
        <w:jc w:val="both"/>
        <w:rPr>
          <w:sz w:val="26"/>
          <w:szCs w:val="26"/>
        </w:rPr>
      </w:pPr>
      <w:r w:rsidRPr="00F30136">
        <w:rPr>
          <w:sz w:val="26"/>
          <w:szCs w:val="26"/>
        </w:rPr>
        <w:t>Местонахождение: Ярославская область, г. Ростов, ул. Ленинская, д.37.</w:t>
      </w:r>
    </w:p>
    <w:p w:rsidR="00F30136" w:rsidRPr="0002070C" w:rsidRDefault="00F30136" w:rsidP="00F30136">
      <w:pPr>
        <w:pStyle w:val="12"/>
        <w:shd w:val="clear" w:color="auto" w:fill="auto"/>
        <w:ind w:firstLine="567"/>
        <w:jc w:val="both"/>
        <w:rPr>
          <w:sz w:val="26"/>
          <w:szCs w:val="26"/>
        </w:rPr>
      </w:pPr>
      <w:r w:rsidRPr="00F30136">
        <w:rPr>
          <w:sz w:val="26"/>
          <w:szCs w:val="26"/>
        </w:rPr>
        <w:t xml:space="preserve">График работы: </w:t>
      </w:r>
      <w:proofErr w:type="spellStart"/>
      <w:r w:rsidRPr="00F30136">
        <w:rPr>
          <w:sz w:val="26"/>
          <w:szCs w:val="26"/>
        </w:rPr>
        <w:t>Пн</w:t>
      </w:r>
      <w:proofErr w:type="spellEnd"/>
      <w:r w:rsidRPr="00F30136">
        <w:rPr>
          <w:sz w:val="26"/>
          <w:szCs w:val="26"/>
        </w:rPr>
        <w:t>.</w:t>
      </w:r>
      <w:proofErr w:type="gramStart"/>
      <w:r w:rsidRPr="00F30136">
        <w:rPr>
          <w:sz w:val="26"/>
          <w:szCs w:val="26"/>
        </w:rPr>
        <w:t>,С</w:t>
      </w:r>
      <w:proofErr w:type="gramEnd"/>
      <w:r w:rsidRPr="00F30136">
        <w:rPr>
          <w:sz w:val="26"/>
          <w:szCs w:val="26"/>
        </w:rPr>
        <w:t>р.,</w:t>
      </w:r>
      <w:proofErr w:type="spellStart"/>
      <w:r w:rsidRPr="00F30136">
        <w:rPr>
          <w:sz w:val="26"/>
          <w:szCs w:val="26"/>
        </w:rPr>
        <w:t>Чт</w:t>
      </w:r>
      <w:proofErr w:type="spellEnd"/>
      <w:r w:rsidRPr="00F30136">
        <w:rPr>
          <w:sz w:val="26"/>
          <w:szCs w:val="26"/>
        </w:rPr>
        <w:t>.,Пт.: с 8.00 до 18.00, Вт.: с 10.00 до 20.00, Сб.: с 10.00 до 14.00, Вс.: выходной;</w:t>
      </w:r>
    </w:p>
    <w:p w:rsidR="00C414D2" w:rsidRPr="00F30136" w:rsidRDefault="00C414D2" w:rsidP="00742EE2">
      <w:pPr>
        <w:pStyle w:val="12"/>
        <w:numPr>
          <w:ilvl w:val="0"/>
          <w:numId w:val="8"/>
        </w:numPr>
        <w:shd w:val="clear" w:color="auto" w:fill="auto"/>
        <w:tabs>
          <w:tab w:val="left" w:pos="1136"/>
        </w:tabs>
        <w:ind w:firstLine="567"/>
        <w:jc w:val="both"/>
        <w:rPr>
          <w:sz w:val="26"/>
          <w:szCs w:val="26"/>
        </w:rPr>
      </w:pPr>
      <w:r w:rsidRPr="0002070C">
        <w:rPr>
          <w:color w:val="000000"/>
          <w:sz w:val="26"/>
          <w:szCs w:val="26"/>
          <w:lang w:eastAsia="ru-RU" w:bidi="ru-RU"/>
        </w:rPr>
        <w:t xml:space="preserve">по телефону </w:t>
      </w:r>
      <w:r w:rsidR="00742EE2">
        <w:rPr>
          <w:color w:val="000000"/>
          <w:sz w:val="26"/>
          <w:szCs w:val="26"/>
          <w:lang w:eastAsia="ru-RU" w:bidi="ru-RU"/>
        </w:rPr>
        <w:t>Администрации</w:t>
      </w:r>
      <w:r w:rsidRPr="0002070C">
        <w:rPr>
          <w:color w:val="000000"/>
          <w:sz w:val="26"/>
          <w:szCs w:val="26"/>
          <w:lang w:eastAsia="ru-RU" w:bidi="ru-RU"/>
        </w:rPr>
        <w:t xml:space="preserve"> или многофункциональном центре</w:t>
      </w:r>
      <w:r w:rsidR="00F30136">
        <w:rPr>
          <w:color w:val="000000"/>
          <w:sz w:val="26"/>
          <w:szCs w:val="26"/>
          <w:lang w:eastAsia="ru-RU" w:bidi="ru-RU"/>
        </w:rPr>
        <w:t>:</w:t>
      </w:r>
    </w:p>
    <w:p w:rsidR="00F30136" w:rsidRPr="00F30136" w:rsidRDefault="00F30136" w:rsidP="00F30136">
      <w:pPr>
        <w:pStyle w:val="12"/>
        <w:ind w:firstLine="567"/>
        <w:jc w:val="both"/>
        <w:rPr>
          <w:sz w:val="26"/>
          <w:szCs w:val="26"/>
        </w:rPr>
      </w:pPr>
      <w:r w:rsidRPr="00F30136">
        <w:rPr>
          <w:sz w:val="26"/>
          <w:szCs w:val="26"/>
        </w:rPr>
        <w:t xml:space="preserve">Администрация </w:t>
      </w:r>
      <w:proofErr w:type="spellStart"/>
      <w:r w:rsidRPr="00F30136">
        <w:rPr>
          <w:sz w:val="26"/>
          <w:szCs w:val="26"/>
        </w:rPr>
        <w:t>с.п</w:t>
      </w:r>
      <w:proofErr w:type="spellEnd"/>
      <w:r w:rsidRPr="00F30136">
        <w:rPr>
          <w:sz w:val="26"/>
          <w:szCs w:val="26"/>
        </w:rPr>
        <w:t>. Ишня: (48536) 29-8-55, (48536) 29-8-40</w:t>
      </w:r>
      <w:r>
        <w:rPr>
          <w:sz w:val="26"/>
          <w:szCs w:val="26"/>
        </w:rPr>
        <w:t>;</w:t>
      </w:r>
    </w:p>
    <w:p w:rsidR="00F30136" w:rsidRPr="0002070C" w:rsidRDefault="00F30136" w:rsidP="00F30136">
      <w:pPr>
        <w:pStyle w:val="12"/>
        <w:shd w:val="clear" w:color="auto" w:fill="auto"/>
        <w:ind w:firstLine="567"/>
        <w:jc w:val="both"/>
        <w:rPr>
          <w:sz w:val="26"/>
          <w:szCs w:val="26"/>
        </w:rPr>
      </w:pPr>
      <w:r w:rsidRPr="00F30136">
        <w:rPr>
          <w:sz w:val="26"/>
          <w:szCs w:val="26"/>
        </w:rPr>
        <w:t>МФЦ - 89023340285;</w:t>
      </w:r>
    </w:p>
    <w:p w:rsidR="00C414D2" w:rsidRPr="00F30136" w:rsidRDefault="00C414D2" w:rsidP="00742EE2">
      <w:pPr>
        <w:pStyle w:val="12"/>
        <w:numPr>
          <w:ilvl w:val="0"/>
          <w:numId w:val="8"/>
        </w:numPr>
        <w:shd w:val="clear" w:color="auto" w:fill="auto"/>
        <w:tabs>
          <w:tab w:val="left" w:pos="1116"/>
        </w:tabs>
        <w:ind w:firstLine="567"/>
        <w:jc w:val="both"/>
        <w:rPr>
          <w:sz w:val="26"/>
          <w:szCs w:val="26"/>
        </w:rPr>
      </w:pPr>
      <w:r w:rsidRPr="0002070C">
        <w:rPr>
          <w:color w:val="000000"/>
          <w:sz w:val="26"/>
          <w:szCs w:val="26"/>
          <w:lang w:eastAsia="ru-RU" w:bidi="ru-RU"/>
        </w:rPr>
        <w:t>письменно, в том числе посредством электр</w:t>
      </w:r>
      <w:r w:rsidR="00F30136">
        <w:rPr>
          <w:color w:val="000000"/>
          <w:sz w:val="26"/>
          <w:szCs w:val="26"/>
          <w:lang w:eastAsia="ru-RU" w:bidi="ru-RU"/>
        </w:rPr>
        <w:t>онной почты, факсимильной связи:</w:t>
      </w:r>
    </w:p>
    <w:p w:rsidR="00F30136" w:rsidRPr="00F30136" w:rsidRDefault="00F30136" w:rsidP="00F30136">
      <w:pPr>
        <w:pStyle w:val="12"/>
        <w:ind w:firstLine="567"/>
        <w:jc w:val="both"/>
        <w:rPr>
          <w:sz w:val="26"/>
          <w:szCs w:val="26"/>
        </w:rPr>
      </w:pPr>
      <w:r w:rsidRPr="00F30136">
        <w:rPr>
          <w:sz w:val="26"/>
          <w:szCs w:val="26"/>
        </w:rPr>
        <w:t xml:space="preserve">Администрация </w:t>
      </w:r>
      <w:proofErr w:type="spellStart"/>
      <w:r w:rsidRPr="00F30136">
        <w:rPr>
          <w:sz w:val="26"/>
          <w:szCs w:val="26"/>
        </w:rPr>
        <w:t>с.п</w:t>
      </w:r>
      <w:proofErr w:type="spellEnd"/>
      <w:r w:rsidRPr="00F30136">
        <w:rPr>
          <w:sz w:val="26"/>
          <w:szCs w:val="26"/>
        </w:rPr>
        <w:t xml:space="preserve">. Ишня – </w:t>
      </w:r>
      <w:proofErr w:type="gramStart"/>
      <w:r w:rsidRPr="00F30136">
        <w:rPr>
          <w:sz w:val="26"/>
          <w:szCs w:val="26"/>
        </w:rPr>
        <w:t>Е</w:t>
      </w:r>
      <w:proofErr w:type="gramEnd"/>
      <w:r w:rsidRPr="00F30136">
        <w:rPr>
          <w:sz w:val="26"/>
          <w:szCs w:val="26"/>
        </w:rPr>
        <w:t>-</w:t>
      </w:r>
      <w:proofErr w:type="spellStart"/>
      <w:r w:rsidRPr="00F30136">
        <w:rPr>
          <w:sz w:val="26"/>
          <w:szCs w:val="26"/>
        </w:rPr>
        <w:t>mail</w:t>
      </w:r>
      <w:proofErr w:type="spellEnd"/>
      <w:r w:rsidRPr="00F30136">
        <w:rPr>
          <w:sz w:val="26"/>
          <w:szCs w:val="26"/>
        </w:rPr>
        <w:t>: Ishnya.adm@yandex.ru»</w:t>
      </w:r>
      <w:r>
        <w:rPr>
          <w:sz w:val="26"/>
          <w:szCs w:val="26"/>
        </w:rPr>
        <w:t>,</w:t>
      </w:r>
    </w:p>
    <w:p w:rsidR="00F30136" w:rsidRPr="0002070C" w:rsidRDefault="00F30136" w:rsidP="00F30136">
      <w:pPr>
        <w:pStyle w:val="12"/>
        <w:shd w:val="clear" w:color="auto" w:fill="auto"/>
        <w:ind w:firstLine="567"/>
        <w:jc w:val="both"/>
        <w:rPr>
          <w:sz w:val="26"/>
          <w:szCs w:val="26"/>
        </w:rPr>
      </w:pPr>
      <w:r w:rsidRPr="00F30136">
        <w:rPr>
          <w:sz w:val="26"/>
          <w:szCs w:val="26"/>
        </w:rPr>
        <w:t>МФЦ - mfc@mfc76.ru.;</w:t>
      </w:r>
    </w:p>
    <w:p w:rsidR="00C414D2" w:rsidRPr="0002070C" w:rsidRDefault="00C414D2" w:rsidP="00742EE2">
      <w:pPr>
        <w:pStyle w:val="12"/>
        <w:numPr>
          <w:ilvl w:val="0"/>
          <w:numId w:val="8"/>
        </w:numPr>
        <w:shd w:val="clear" w:color="auto" w:fill="auto"/>
        <w:tabs>
          <w:tab w:val="left" w:pos="1136"/>
        </w:tabs>
        <w:ind w:firstLine="567"/>
        <w:jc w:val="both"/>
        <w:rPr>
          <w:sz w:val="26"/>
          <w:szCs w:val="26"/>
        </w:rPr>
      </w:pPr>
      <w:r w:rsidRPr="0002070C">
        <w:rPr>
          <w:color w:val="000000"/>
          <w:sz w:val="26"/>
          <w:szCs w:val="26"/>
          <w:lang w:eastAsia="ru-RU" w:bidi="ru-RU"/>
        </w:rPr>
        <w:t>посредством размещения в открытой и доступной форме информации:</w:t>
      </w:r>
    </w:p>
    <w:p w:rsidR="00C414D2" w:rsidRDefault="00C414D2" w:rsidP="00742EE2">
      <w:pPr>
        <w:pStyle w:val="12"/>
        <w:shd w:val="clear" w:color="auto" w:fill="auto"/>
        <w:ind w:firstLine="567"/>
        <w:jc w:val="both"/>
        <w:rPr>
          <w:color w:val="000000"/>
          <w:sz w:val="26"/>
          <w:szCs w:val="26"/>
          <w:lang w:eastAsia="ru-RU" w:bidi="ru-RU"/>
        </w:rPr>
      </w:pPr>
      <w:r w:rsidRPr="0002070C">
        <w:rPr>
          <w:color w:val="000000"/>
          <w:sz w:val="26"/>
          <w:szCs w:val="26"/>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2070C">
        <w:rPr>
          <w:color w:val="000000"/>
          <w:sz w:val="26"/>
          <w:szCs w:val="26"/>
          <w:lang w:bidi="en-US"/>
        </w:rPr>
        <w:t>(</w:t>
      </w:r>
      <w:hyperlink r:id="rId8" w:history="1">
        <w:r w:rsidRPr="0002070C">
          <w:rPr>
            <w:color w:val="000000"/>
            <w:sz w:val="26"/>
            <w:szCs w:val="26"/>
            <w:lang w:val="en-US" w:bidi="en-US"/>
          </w:rPr>
          <w:t>https</w:t>
        </w:r>
        <w:r w:rsidRPr="0002070C">
          <w:rPr>
            <w:color w:val="000000"/>
            <w:sz w:val="26"/>
            <w:szCs w:val="26"/>
            <w:lang w:bidi="en-US"/>
          </w:rPr>
          <w:t>://</w:t>
        </w:r>
        <w:r w:rsidRPr="0002070C">
          <w:rPr>
            <w:color w:val="000000"/>
            <w:sz w:val="26"/>
            <w:szCs w:val="26"/>
            <w:lang w:val="en-US" w:bidi="en-US"/>
          </w:rPr>
          <w:t>www</w:t>
        </w:r>
        <w:r w:rsidRPr="0002070C">
          <w:rPr>
            <w:color w:val="000000"/>
            <w:sz w:val="26"/>
            <w:szCs w:val="26"/>
            <w:lang w:bidi="en-US"/>
          </w:rPr>
          <w:t>.</w:t>
        </w:r>
        <w:proofErr w:type="spellStart"/>
        <w:r w:rsidRPr="0002070C">
          <w:rPr>
            <w:color w:val="000000"/>
            <w:sz w:val="26"/>
            <w:szCs w:val="26"/>
            <w:lang w:val="en-US" w:bidi="en-US"/>
          </w:rPr>
          <w:t>gosuslugi</w:t>
        </w:r>
        <w:proofErr w:type="spellEnd"/>
        <w:r w:rsidRPr="0002070C">
          <w:rPr>
            <w:color w:val="000000"/>
            <w:sz w:val="26"/>
            <w:szCs w:val="26"/>
            <w:lang w:bidi="en-US"/>
          </w:rPr>
          <w:t>.</w:t>
        </w:r>
        <w:proofErr w:type="spellStart"/>
        <w:r w:rsidRPr="0002070C">
          <w:rPr>
            <w:color w:val="000000"/>
            <w:sz w:val="26"/>
            <w:szCs w:val="26"/>
            <w:lang w:val="en-US" w:bidi="en-US"/>
          </w:rPr>
          <w:t>ru</w:t>
        </w:r>
        <w:proofErr w:type="spellEnd"/>
        <w:r w:rsidRPr="0002070C">
          <w:rPr>
            <w:color w:val="000000"/>
            <w:sz w:val="26"/>
            <w:szCs w:val="26"/>
            <w:lang w:bidi="en-US"/>
          </w:rPr>
          <w:t>/</w:t>
        </w:r>
      </w:hyperlink>
      <w:r w:rsidRPr="0002070C">
        <w:rPr>
          <w:color w:val="000000"/>
          <w:sz w:val="26"/>
          <w:szCs w:val="26"/>
          <w:lang w:bidi="en-US"/>
        </w:rPr>
        <w:t xml:space="preserve">) </w:t>
      </w:r>
      <w:r w:rsidR="00F30136">
        <w:rPr>
          <w:color w:val="000000"/>
          <w:sz w:val="26"/>
          <w:szCs w:val="26"/>
          <w:lang w:eastAsia="ru-RU" w:bidi="ru-RU"/>
        </w:rPr>
        <w:t>(далее - ЕПГУ, Единый портал):</w:t>
      </w:r>
    </w:p>
    <w:p w:rsidR="00C414D2" w:rsidRPr="0002070C" w:rsidRDefault="00C414D2" w:rsidP="00742EE2">
      <w:pPr>
        <w:pStyle w:val="12"/>
        <w:shd w:val="clear" w:color="auto" w:fill="auto"/>
        <w:ind w:firstLine="567"/>
        <w:jc w:val="both"/>
        <w:rPr>
          <w:color w:val="000000"/>
          <w:sz w:val="26"/>
          <w:szCs w:val="26"/>
          <w:lang w:bidi="ru-RU"/>
        </w:rPr>
      </w:pPr>
      <w:r w:rsidRPr="0002070C">
        <w:rPr>
          <w:color w:val="000000"/>
          <w:sz w:val="26"/>
          <w:szCs w:val="26"/>
          <w:lang w:eastAsia="ru-RU" w:bidi="ru-RU"/>
        </w:rPr>
        <w:t xml:space="preserve">на региональном портале государственных и муниципальных услуг </w:t>
      </w:r>
      <w:r w:rsidRPr="0002070C">
        <w:rPr>
          <w:color w:val="000000"/>
          <w:sz w:val="26"/>
          <w:szCs w:val="26"/>
          <w:lang w:bidi="ru-RU"/>
        </w:rPr>
        <w:t>(функций), являющегося государственной информационной системой субъекта Российской Федерации (далее - региональный портал);</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 официальном сайте </w:t>
      </w:r>
      <w:r w:rsidR="00742EE2">
        <w:rPr>
          <w:rFonts w:ascii="Times New Roman" w:eastAsia="Times New Roman" w:hAnsi="Times New Roman" w:cs="Times New Roman"/>
          <w:color w:val="000000"/>
          <w:sz w:val="26"/>
          <w:szCs w:val="26"/>
          <w:lang w:eastAsia="ru-RU" w:bidi="ru-RU"/>
        </w:rPr>
        <w:t xml:space="preserve">Администрации сельского поселения Ишня </w:t>
      </w:r>
      <w:r w:rsidR="00F30136" w:rsidRPr="00F30136">
        <w:rPr>
          <w:rFonts w:ascii="Times New Roman" w:eastAsia="Times New Roman" w:hAnsi="Times New Roman" w:cs="Times New Roman"/>
          <w:color w:val="000000"/>
          <w:sz w:val="26"/>
          <w:szCs w:val="26"/>
          <w:lang w:eastAsia="ru-RU" w:bidi="ru-RU"/>
        </w:rPr>
        <w:t xml:space="preserve">в информационно-телекоммуникационной сети «Интернет»: </w:t>
      </w:r>
      <w:hyperlink r:id="rId9" w:history="1">
        <w:r w:rsidR="00F30136" w:rsidRPr="00E06E37">
          <w:rPr>
            <w:rFonts w:ascii="Times New Roman" w:hAnsi="Times New Roman" w:cs="Times New Roman"/>
            <w:sz w:val="26"/>
            <w:szCs w:val="26"/>
          </w:rPr>
          <w:t xml:space="preserve"> </w:t>
        </w:r>
        <w:r w:rsidR="00F30136" w:rsidRPr="00E06E37">
          <w:rPr>
            <w:rStyle w:val="a7"/>
            <w:rFonts w:ascii="Times New Roman" w:hAnsi="Times New Roman"/>
            <w:sz w:val="26"/>
            <w:szCs w:val="26"/>
            <w:lang w:val="en-US"/>
          </w:rPr>
          <w:t>http</w:t>
        </w:r>
        <w:r w:rsidR="00F30136" w:rsidRPr="00E06E37">
          <w:rPr>
            <w:rStyle w:val="a7"/>
            <w:rFonts w:ascii="Times New Roman" w:hAnsi="Times New Roman"/>
            <w:sz w:val="26"/>
            <w:szCs w:val="26"/>
          </w:rPr>
          <w:t>://</w:t>
        </w:r>
        <w:proofErr w:type="spellStart"/>
        <w:r w:rsidR="00742EE2" w:rsidRPr="00E06E37">
          <w:rPr>
            <w:rStyle w:val="a7"/>
            <w:rFonts w:ascii="Times New Roman" w:hAnsi="Times New Roman"/>
            <w:sz w:val="26"/>
            <w:szCs w:val="26"/>
            <w:lang w:val="en-US"/>
          </w:rPr>
          <w:t>ishnja</w:t>
        </w:r>
        <w:proofErr w:type="spellEnd"/>
        <w:r w:rsidR="00742EE2" w:rsidRPr="00E06E37">
          <w:rPr>
            <w:rStyle w:val="a7"/>
            <w:rFonts w:ascii="Times New Roman" w:hAnsi="Times New Roman"/>
            <w:sz w:val="26"/>
            <w:szCs w:val="26"/>
          </w:rPr>
          <w:t>.</w:t>
        </w:r>
        <w:proofErr w:type="spellStart"/>
        <w:r w:rsidR="00742EE2" w:rsidRPr="00E06E37">
          <w:rPr>
            <w:rStyle w:val="a7"/>
            <w:rFonts w:ascii="Times New Roman" w:hAnsi="Times New Roman"/>
            <w:sz w:val="26"/>
            <w:szCs w:val="26"/>
            <w:lang w:val="en-US"/>
          </w:rPr>
          <w:t>ru</w:t>
        </w:r>
        <w:proofErr w:type="spellEnd"/>
      </w:hyperlink>
      <w:r w:rsidRPr="00C414D2">
        <w:rPr>
          <w:rFonts w:ascii="Times New Roman" w:eastAsia="Times New Roman" w:hAnsi="Times New Roman" w:cs="Times New Roman"/>
          <w:color w:val="000000"/>
          <w:sz w:val="26"/>
          <w:szCs w:val="26"/>
          <w:lang w:eastAsia="ru-RU" w:bidi="ru-RU"/>
        </w:rPr>
        <w:t>;</w:t>
      </w:r>
    </w:p>
    <w:p w:rsidR="00C414D2" w:rsidRPr="00C414D2" w:rsidRDefault="00C414D2" w:rsidP="00E46CD2">
      <w:pPr>
        <w:widowControl w:val="0"/>
        <w:numPr>
          <w:ilvl w:val="0"/>
          <w:numId w:val="8"/>
        </w:numPr>
        <w:tabs>
          <w:tab w:val="left" w:pos="1205"/>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посредством размещения информации на информационных стендах </w:t>
      </w:r>
      <w:r w:rsidR="00742EE2">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xml:space="preserve"> или многофункционального центра.</w:t>
      </w:r>
    </w:p>
    <w:p w:rsidR="00C414D2" w:rsidRPr="00C414D2" w:rsidRDefault="00C414D2" w:rsidP="00E46CD2">
      <w:pPr>
        <w:widowControl w:val="0"/>
        <w:numPr>
          <w:ilvl w:val="0"/>
          <w:numId w:val="6"/>
        </w:numPr>
        <w:tabs>
          <w:tab w:val="left" w:pos="136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Информирование осуществляется по вопросам, касающимся:</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способов подачи уведомления о планируемом сносе объекта капитального строительства и уведомления о завершении сноса объекта капитального строительства (далее - уведомление о сносе, уведомление о завершении сноса соответственно);</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8D0EFC">
        <w:rPr>
          <w:rFonts w:ascii="Times New Roman" w:eastAsia="Times New Roman" w:hAnsi="Times New Roman" w:cs="Times New Roman"/>
          <w:color w:val="000000"/>
          <w:sz w:val="26"/>
          <w:szCs w:val="26"/>
          <w:lang w:eastAsia="ru-RU" w:bidi="ru-RU"/>
        </w:rPr>
        <w:t>муниципаль</w:t>
      </w:r>
      <w:r w:rsidRPr="00C414D2">
        <w:rPr>
          <w:rFonts w:ascii="Times New Roman" w:eastAsia="Times New Roman" w:hAnsi="Times New Roman" w:cs="Times New Roman"/>
          <w:color w:val="000000"/>
          <w:sz w:val="26"/>
          <w:szCs w:val="26"/>
          <w:lang w:eastAsia="ru-RU" w:bidi="ru-RU"/>
        </w:rPr>
        <w:t>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справочной информации о работе </w:t>
      </w:r>
      <w:r w:rsidR="00742EE2">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документов, необходимых для</w:t>
      </w:r>
      <w:r w:rsidRPr="00C414D2">
        <w:rPr>
          <w:rFonts w:ascii="Times New Roman" w:eastAsia="Times New Roman" w:hAnsi="Times New Roman" w:cs="Times New Roman"/>
          <w:color w:val="000000"/>
          <w:sz w:val="26"/>
          <w:szCs w:val="26"/>
          <w:lang w:eastAsia="ru-RU" w:bidi="ru-RU"/>
        </w:rPr>
        <w:tab/>
        <w:t>предоставления</w:t>
      </w:r>
      <w:r w:rsidRPr="0002070C">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ab/>
      </w:r>
      <w:r w:rsidR="00742EE2">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порядка и сроков предоставления 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C414D2" w:rsidRPr="00C414D2" w:rsidRDefault="00C414D2" w:rsidP="00E46CD2">
      <w:pPr>
        <w:widowControl w:val="0"/>
        <w:numPr>
          <w:ilvl w:val="0"/>
          <w:numId w:val="6"/>
        </w:numPr>
        <w:tabs>
          <w:tab w:val="left" w:pos="134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При устном обращении Заявителя (лично или по телефону) </w:t>
      </w:r>
      <w:r w:rsidRPr="00C414D2">
        <w:rPr>
          <w:rFonts w:ascii="Times New Roman" w:eastAsia="Times New Roman" w:hAnsi="Times New Roman" w:cs="Times New Roman"/>
          <w:color w:val="000000"/>
          <w:sz w:val="26"/>
          <w:szCs w:val="26"/>
          <w:lang w:eastAsia="ru-RU" w:bidi="ru-RU"/>
        </w:rPr>
        <w:lastRenderedPageBreak/>
        <w:t xml:space="preserve">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C414D2">
        <w:rPr>
          <w:rFonts w:ascii="Times New Roman" w:eastAsia="Times New Roman" w:hAnsi="Times New Roman" w:cs="Times New Roman"/>
          <w:color w:val="000000"/>
          <w:sz w:val="26"/>
          <w:szCs w:val="26"/>
          <w:lang w:eastAsia="ru-RU" w:bidi="ru-RU"/>
        </w:rPr>
        <w:t>обратившихся</w:t>
      </w:r>
      <w:proofErr w:type="gramEnd"/>
      <w:r w:rsidRPr="00C414D2">
        <w:rPr>
          <w:rFonts w:ascii="Times New Roman" w:eastAsia="Times New Roman" w:hAnsi="Times New Roman" w:cs="Times New Roman"/>
          <w:color w:val="000000"/>
          <w:sz w:val="26"/>
          <w:szCs w:val="26"/>
          <w:lang w:eastAsia="ru-RU" w:bidi="ru-RU"/>
        </w:rPr>
        <w:t xml:space="preserve"> по интересующим вопросам.</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изложить обращение в письменной форме;</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назначить другое время для консультаций.</w:t>
      </w:r>
    </w:p>
    <w:p w:rsidR="00C414D2" w:rsidRPr="0002070C" w:rsidRDefault="00C414D2" w:rsidP="00E46CD2">
      <w:pPr>
        <w:pStyle w:val="12"/>
        <w:shd w:val="clear" w:color="auto" w:fill="auto"/>
        <w:ind w:firstLine="567"/>
        <w:jc w:val="both"/>
        <w:rPr>
          <w:color w:val="000000"/>
          <w:sz w:val="26"/>
          <w:szCs w:val="26"/>
          <w:lang w:bidi="ru-RU"/>
        </w:rPr>
      </w:pPr>
      <w:r w:rsidRPr="00C414D2">
        <w:rPr>
          <w:color w:val="000000"/>
          <w:sz w:val="26"/>
          <w:szCs w:val="26"/>
          <w:lang w:eastAsia="ru-RU" w:bidi="ru-RU"/>
        </w:rPr>
        <w:t>Должностное лицо Уполномоченного органа не вправе осуществлять информирование, выходящее за рамки стандартных процедур и условий</w:t>
      </w:r>
      <w:r w:rsidRPr="0002070C">
        <w:rPr>
          <w:color w:val="000000"/>
          <w:sz w:val="26"/>
          <w:szCs w:val="26"/>
          <w:lang w:eastAsia="ru-RU" w:bidi="ru-RU"/>
        </w:rPr>
        <w:t xml:space="preserve"> </w:t>
      </w:r>
      <w:r w:rsidRPr="0002070C">
        <w:rPr>
          <w:color w:val="000000"/>
          <w:sz w:val="26"/>
          <w:szCs w:val="26"/>
          <w:lang w:bidi="ru-RU"/>
        </w:rPr>
        <w:t>предоставления государственной (муниципальной) услуги, и влияющее прямо или косвенно на принимаемое решение.</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Продолжительность информирования по телефону не должна превышать 10 минут.</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Информирование осуществляется в соответствии с графиком приема граждан.</w:t>
      </w:r>
    </w:p>
    <w:p w:rsidR="00C414D2" w:rsidRPr="00C414D2" w:rsidRDefault="00C414D2" w:rsidP="00E46CD2">
      <w:pPr>
        <w:widowControl w:val="0"/>
        <w:numPr>
          <w:ilvl w:val="0"/>
          <w:numId w:val="6"/>
        </w:numPr>
        <w:tabs>
          <w:tab w:val="left" w:pos="1341"/>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C414D2" w:rsidRPr="00C414D2" w:rsidRDefault="00C414D2" w:rsidP="00E46CD2">
      <w:pPr>
        <w:widowControl w:val="0"/>
        <w:numPr>
          <w:ilvl w:val="0"/>
          <w:numId w:val="6"/>
        </w:numPr>
        <w:tabs>
          <w:tab w:val="left" w:pos="1341"/>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414D2" w:rsidRPr="00C414D2" w:rsidRDefault="00C414D2" w:rsidP="00E46CD2">
      <w:pPr>
        <w:widowControl w:val="0"/>
        <w:numPr>
          <w:ilvl w:val="0"/>
          <w:numId w:val="6"/>
        </w:numPr>
        <w:tabs>
          <w:tab w:val="left" w:pos="1341"/>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 официальном сайте </w:t>
      </w:r>
      <w:r w:rsidR="00D15328" w:rsidRPr="00D15328">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на стендах в местах</w:t>
      </w:r>
      <w:r w:rsidR="00D15328" w:rsidRP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предоставления</w:t>
      </w:r>
      <w:r w:rsidR="008D0EFC">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муниципальной услуги и в</w:t>
      </w:r>
      <w:r w:rsidR="00D15328" w:rsidRP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многофункциональном центре размещается следующая справочная информация:</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о месте нахождения и графике работы </w:t>
      </w:r>
      <w:r w:rsidR="00D15328">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xml:space="preserve"> и их структурных подразделений, ответственных за предоставление муниципальной услуги, а также многофункциональных центров;</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справочные телефоны Уполномоченного органа, </w:t>
      </w:r>
      <w:proofErr w:type="gramStart"/>
      <w:r w:rsidRPr="00C414D2">
        <w:rPr>
          <w:rFonts w:ascii="Times New Roman" w:eastAsia="Times New Roman" w:hAnsi="Times New Roman" w:cs="Times New Roman"/>
          <w:color w:val="000000"/>
          <w:sz w:val="26"/>
          <w:szCs w:val="26"/>
          <w:lang w:eastAsia="ru-RU" w:bidi="ru-RU"/>
        </w:rPr>
        <w:t>ответственных</w:t>
      </w:r>
      <w:proofErr w:type="gramEnd"/>
      <w:r w:rsidRPr="00C414D2">
        <w:rPr>
          <w:rFonts w:ascii="Times New Roman" w:eastAsia="Times New Roman" w:hAnsi="Times New Roman" w:cs="Times New Roman"/>
          <w:color w:val="000000"/>
          <w:sz w:val="26"/>
          <w:szCs w:val="26"/>
          <w:lang w:eastAsia="ru-RU" w:bidi="ru-RU"/>
        </w:rPr>
        <w:t xml:space="preserve"> за </w:t>
      </w:r>
      <w:r w:rsidRPr="00C414D2">
        <w:rPr>
          <w:rFonts w:ascii="Times New Roman" w:eastAsia="Times New Roman" w:hAnsi="Times New Roman" w:cs="Times New Roman"/>
          <w:color w:val="000000"/>
          <w:sz w:val="26"/>
          <w:szCs w:val="26"/>
          <w:lang w:eastAsia="ru-RU" w:bidi="ru-RU"/>
        </w:rPr>
        <w:lastRenderedPageBreak/>
        <w:t>предоставление муниципальной услуги, в том числе номер телефона-автоинформатора (при наличии);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адрес официального сайта, а также электронной почты и (или) формы обратной связи Уполномоченного органа в сети «Интернет».</w:t>
      </w:r>
    </w:p>
    <w:p w:rsidR="00C414D2" w:rsidRDefault="00C414D2" w:rsidP="00E46CD2">
      <w:pPr>
        <w:widowControl w:val="0"/>
        <w:numPr>
          <w:ilvl w:val="0"/>
          <w:numId w:val="6"/>
        </w:numPr>
        <w:tabs>
          <w:tab w:val="left" w:pos="1428"/>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C414D2" w:rsidRDefault="00C414D2" w:rsidP="00E30A56">
      <w:pPr>
        <w:pStyle w:val="12"/>
        <w:numPr>
          <w:ilvl w:val="1"/>
          <w:numId w:val="21"/>
        </w:numPr>
        <w:shd w:val="clear" w:color="auto" w:fill="auto"/>
        <w:ind w:left="0" w:firstLine="567"/>
        <w:jc w:val="both"/>
        <w:rPr>
          <w:color w:val="000000"/>
          <w:sz w:val="26"/>
          <w:szCs w:val="26"/>
          <w:lang w:bidi="ru-RU"/>
        </w:rPr>
      </w:pPr>
      <w:r w:rsidRPr="00C414D2">
        <w:rPr>
          <w:color w:val="000000"/>
          <w:sz w:val="26"/>
          <w:szCs w:val="26"/>
          <w:lang w:eastAsia="ru-RU" w:bidi="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w:t>
      </w:r>
      <w:r w:rsidRPr="0002070C">
        <w:rPr>
          <w:color w:val="000000"/>
          <w:sz w:val="26"/>
          <w:szCs w:val="26"/>
          <w:lang w:eastAsia="ru-RU" w:bidi="ru-RU"/>
        </w:rPr>
        <w:t xml:space="preserve"> </w:t>
      </w:r>
      <w:r w:rsidRPr="0002070C">
        <w:rPr>
          <w:color w:val="000000"/>
          <w:sz w:val="26"/>
          <w:szCs w:val="26"/>
          <w:lang w:bidi="ru-RU"/>
        </w:rPr>
        <w:t>с учетом требований к информированию, установленных Административным регламентом.</w:t>
      </w:r>
    </w:p>
    <w:p w:rsidR="00C414D2" w:rsidRPr="00E30A56" w:rsidRDefault="00C414D2" w:rsidP="00E30A56">
      <w:pPr>
        <w:pStyle w:val="af0"/>
        <w:widowControl w:val="0"/>
        <w:numPr>
          <w:ilvl w:val="1"/>
          <w:numId w:val="21"/>
        </w:numPr>
        <w:tabs>
          <w:tab w:val="left" w:pos="1526"/>
        </w:tabs>
        <w:spacing w:after="280" w:line="240" w:lineRule="auto"/>
        <w:ind w:left="0" w:firstLine="567"/>
        <w:jc w:val="both"/>
        <w:rPr>
          <w:rFonts w:ascii="Times New Roman" w:eastAsia="Times New Roman" w:hAnsi="Times New Roman" w:cs="Times New Roman"/>
          <w:color w:val="000000"/>
          <w:sz w:val="26"/>
          <w:szCs w:val="26"/>
          <w:lang w:eastAsia="ru-RU" w:bidi="ru-RU"/>
        </w:rPr>
      </w:pPr>
      <w:r w:rsidRPr="00E30A56">
        <w:rPr>
          <w:rFonts w:ascii="Times New Roman" w:eastAsia="Times New Roman" w:hAnsi="Times New Roman" w:cs="Times New Roman"/>
          <w:color w:val="000000"/>
          <w:sz w:val="26"/>
          <w:szCs w:val="26"/>
          <w:lang w:eastAsia="ru-RU" w:bidi="ru-RU"/>
        </w:rPr>
        <w:t xml:space="preserve">Информация о ходе рассмотрения уведомления об окончании строительства и о результатах предоставления </w:t>
      </w:r>
      <w:r w:rsidR="008D0EFC">
        <w:rPr>
          <w:rFonts w:ascii="Times New Roman" w:eastAsia="Times New Roman" w:hAnsi="Times New Roman" w:cs="Times New Roman"/>
          <w:color w:val="000000"/>
          <w:sz w:val="26"/>
          <w:szCs w:val="26"/>
          <w:lang w:eastAsia="ru-RU" w:bidi="ru-RU"/>
        </w:rPr>
        <w:t>муниципальной</w:t>
      </w:r>
      <w:r w:rsidRPr="00E30A56">
        <w:rPr>
          <w:rFonts w:ascii="Times New Roman" w:eastAsia="Times New Roman" w:hAnsi="Times New Roman" w:cs="Times New Roman"/>
          <w:color w:val="000000"/>
          <w:sz w:val="26"/>
          <w:szCs w:val="26"/>
          <w:lang w:eastAsia="ru-RU" w:bidi="ru-RU"/>
        </w:rPr>
        <w:t xml:space="preserve">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C414D2" w:rsidRPr="00C414D2" w:rsidRDefault="00C414D2" w:rsidP="00D15328">
      <w:pPr>
        <w:widowControl w:val="0"/>
        <w:numPr>
          <w:ilvl w:val="0"/>
          <w:numId w:val="5"/>
        </w:numPr>
        <w:spacing w:after="280" w:line="240" w:lineRule="auto"/>
        <w:jc w:val="center"/>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b/>
          <w:bCs/>
          <w:color w:val="000000"/>
          <w:sz w:val="26"/>
          <w:szCs w:val="26"/>
          <w:lang w:eastAsia="ru-RU" w:bidi="ru-RU"/>
        </w:rPr>
        <w:t>Стандарт предоставления муниципальной услуги</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Наименование государственной и муниципальной услуги </w:t>
      </w:r>
      <w:r w:rsidR="00D15328" w:rsidRP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Государственная услуга предоставляется </w:t>
      </w:r>
      <w:r w:rsidR="00D15328">
        <w:rPr>
          <w:rFonts w:ascii="Times New Roman" w:eastAsia="Times New Roman" w:hAnsi="Times New Roman" w:cs="Times New Roman"/>
          <w:color w:val="000000"/>
          <w:sz w:val="26"/>
          <w:szCs w:val="26"/>
          <w:lang w:eastAsia="ru-RU" w:bidi="ru-RU"/>
        </w:rPr>
        <w:t>Администрацией сельского поселения Ишня</w:t>
      </w:r>
      <w:r w:rsidRPr="00C414D2">
        <w:rPr>
          <w:rFonts w:ascii="Times New Roman" w:eastAsia="Times New Roman" w:hAnsi="Times New Roman" w:cs="Times New Roman"/>
          <w:color w:val="000000"/>
          <w:sz w:val="26"/>
          <w:szCs w:val="26"/>
          <w:lang w:eastAsia="ru-RU" w:bidi="ru-RU"/>
        </w:rPr>
        <w:t>.</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Состав заявителей.</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Заявителями при обращении за получением услуги являются застройщики.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Правовые основания для предоставления услуги: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Градостроительный кодекс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Земельный кодекс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общих принципах организации местного самоуправления в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организации предоставления государственных и муниципальных услуг";</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объектах культурного наследия (памятниках истории и культуры) народов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электронной подписи";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 персональных данных";</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постановление Правительства Российской Федерации от 22 декабря 2012 г. № 1376 "Об утверждении </w:t>
      </w:r>
      <w:proofErr w:type="gramStart"/>
      <w:r w:rsidRPr="00C414D2">
        <w:rPr>
          <w:rFonts w:ascii="Times New Roman" w:eastAsia="Times New Roman" w:hAnsi="Times New Roman" w:cs="Times New Roman"/>
          <w:color w:val="000000"/>
          <w:sz w:val="26"/>
          <w:szCs w:val="26"/>
          <w:lang w:eastAsia="ru-RU" w:bidi="ru-RU"/>
        </w:rPr>
        <w:t>Правил организации деятельности многофункциональных центров предоставления государственных</w:t>
      </w:r>
      <w:proofErr w:type="gramEnd"/>
      <w:r w:rsidRPr="00C414D2">
        <w:rPr>
          <w:rFonts w:ascii="Times New Roman" w:eastAsia="Times New Roman" w:hAnsi="Times New Roman" w:cs="Times New Roman"/>
          <w:color w:val="000000"/>
          <w:sz w:val="26"/>
          <w:szCs w:val="26"/>
          <w:lang w:eastAsia="ru-RU" w:bidi="ru-RU"/>
        </w:rPr>
        <w:t xml:space="preserve"> и муниципальных услуг";</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lastRenderedPageBreak/>
        <w:t>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w:t>
      </w:r>
      <w:proofErr w:type="gramEnd"/>
      <w:r w:rsidRPr="00C414D2">
        <w:rPr>
          <w:rFonts w:ascii="Times New Roman" w:eastAsia="Times New Roman" w:hAnsi="Times New Roman" w:cs="Times New Roman"/>
          <w:color w:val="000000"/>
          <w:sz w:val="26"/>
          <w:szCs w:val="26"/>
          <w:lang w:eastAsia="ru-RU" w:bidi="ru-RU"/>
        </w:rPr>
        <w:t xml:space="preserve"> систем органов, предоставляющих государственные услуги, и органов, предоставляющих муниципальные услуги, в том числе с использованием информационно</w:t>
      </w:r>
      <w:r w:rsid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softHyphen/>
        <w:t xml:space="preserve">технологической и коммуникационной инфраструктуры, документов, включая составление на бумажном носителе и </w:t>
      </w:r>
      <w:proofErr w:type="gramStart"/>
      <w:r w:rsidRPr="00C414D2">
        <w:rPr>
          <w:rFonts w:ascii="Times New Roman" w:eastAsia="Times New Roman" w:hAnsi="Times New Roman" w:cs="Times New Roman"/>
          <w:color w:val="000000"/>
          <w:sz w:val="26"/>
          <w:szCs w:val="26"/>
          <w:lang w:eastAsia="ru-RU" w:bidi="ru-RU"/>
        </w:rPr>
        <w:t>заверение выписок</w:t>
      </w:r>
      <w:proofErr w:type="gramEnd"/>
      <w:r w:rsidRPr="00C414D2">
        <w:rPr>
          <w:rFonts w:ascii="Times New Roman" w:eastAsia="Times New Roman" w:hAnsi="Times New Roman" w:cs="Times New Roman"/>
          <w:color w:val="000000"/>
          <w:sz w:val="26"/>
          <w:szCs w:val="26"/>
          <w:lang w:eastAsia="ru-RU" w:bidi="ru-RU"/>
        </w:rPr>
        <w:t xml:space="preserve"> из указанных информационных систем;</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A55F11" w:rsidRPr="00A55F11" w:rsidRDefault="00A55F11" w:rsidP="00A55F1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55F11">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A55F11">
        <w:rPr>
          <w:rFonts w:ascii="Times New Roman" w:eastAsia="Times New Roman" w:hAnsi="Times New Roman" w:cs="Times New Roman"/>
          <w:color w:val="000000"/>
          <w:sz w:val="26"/>
          <w:szCs w:val="26"/>
          <w:lang w:eastAsia="ru-RU" w:bidi="ru-RU"/>
        </w:rPr>
        <w:t>остановление Администрации сельского поселения Ишня от 16.03.2012 № 27 «Об утверждении Порядка разработки и утверждения административных регламентов предоставления муниципальных услуг»;</w:t>
      </w:r>
    </w:p>
    <w:p w:rsidR="00C414D2" w:rsidRPr="00C414D2" w:rsidRDefault="00A55F11" w:rsidP="00A55F1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55F11">
        <w:rPr>
          <w:rFonts w:ascii="Times New Roman" w:eastAsia="Times New Roman" w:hAnsi="Times New Roman" w:cs="Times New Roman"/>
          <w:color w:val="000000"/>
          <w:sz w:val="26"/>
          <w:szCs w:val="26"/>
          <w:lang w:eastAsia="ru-RU" w:bidi="ru-RU"/>
        </w:rPr>
        <w:t>- Устав сельского поселения Ишня.</w:t>
      </w:r>
    </w:p>
    <w:p w:rsidR="00C414D2" w:rsidRPr="00C414D2" w:rsidRDefault="00C414D2" w:rsidP="00A511B4">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Заявитель или его представитель представляет в уполномоченные органы местного самоуправления уведомление о сносе, уведомление о завершении сноса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roofErr w:type="gramEnd"/>
    </w:p>
    <w:p w:rsidR="00C414D2" w:rsidRPr="00C414D2" w:rsidRDefault="00C414D2" w:rsidP="00D15328">
      <w:pPr>
        <w:widowControl w:val="0"/>
        <w:tabs>
          <w:tab w:val="left" w:pos="1066"/>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w:t>
      </w:r>
      <w:r w:rsidRPr="00C414D2">
        <w:rPr>
          <w:rFonts w:ascii="Times New Roman" w:eastAsia="Times New Roman" w:hAnsi="Times New Roman" w:cs="Times New Roman"/>
          <w:color w:val="000000"/>
          <w:sz w:val="26"/>
          <w:szCs w:val="26"/>
          <w:lang w:eastAsia="ru-RU" w:bidi="ru-RU"/>
        </w:rP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В случае направления уведомления о сносе, уведомления о завершении сноса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sidRPr="00C414D2">
        <w:rPr>
          <w:rFonts w:ascii="Times New Roman" w:eastAsia="Times New Roman" w:hAnsi="Times New Roman" w:cs="Times New Roman"/>
          <w:color w:val="000000"/>
          <w:sz w:val="26"/>
          <w:szCs w:val="26"/>
          <w:lang w:eastAsia="ru-RU" w:bidi="ru-RU"/>
        </w:rPr>
        <w:t>ии и ау</w:t>
      </w:r>
      <w:proofErr w:type="gramEnd"/>
      <w:r w:rsidRPr="00C414D2">
        <w:rPr>
          <w:rFonts w:ascii="Times New Roman" w:eastAsia="Times New Roman" w:hAnsi="Times New Roman" w:cs="Times New Roman"/>
          <w:color w:val="000000"/>
          <w:sz w:val="26"/>
          <w:szCs w:val="26"/>
          <w:lang w:eastAsia="ru-RU" w:bidi="ru-RU"/>
        </w:rPr>
        <w:t>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rsidR="00C414D2" w:rsidRPr="0002070C" w:rsidRDefault="00C414D2" w:rsidP="00D15328">
      <w:pPr>
        <w:pStyle w:val="12"/>
        <w:shd w:val="clear" w:color="auto" w:fill="auto"/>
        <w:ind w:firstLine="567"/>
        <w:jc w:val="both"/>
        <w:rPr>
          <w:color w:val="000000"/>
          <w:sz w:val="26"/>
          <w:szCs w:val="26"/>
          <w:lang w:bidi="ru-RU"/>
        </w:rPr>
      </w:pPr>
      <w:r w:rsidRPr="00C414D2">
        <w:rPr>
          <w:color w:val="000000"/>
          <w:sz w:val="26"/>
          <w:szCs w:val="26"/>
          <w:lang w:eastAsia="ru-RU" w:bidi="ru-RU"/>
        </w:rPr>
        <w:t xml:space="preserve">Уведомление о сносе, уведомление о завершении сноса направляется </w:t>
      </w:r>
      <w:r w:rsidRPr="00C414D2">
        <w:rPr>
          <w:color w:val="000000"/>
          <w:sz w:val="26"/>
          <w:szCs w:val="26"/>
          <w:lang w:eastAsia="ru-RU" w:bidi="ru-RU"/>
        </w:rPr>
        <w:lastRenderedPageBreak/>
        <w:t>заявителем или его представителем вместе с прикрепленными электронными документами, указанными в пункте 2.8 настоящего Административного</w:t>
      </w:r>
      <w:r w:rsidRPr="0002070C">
        <w:rPr>
          <w:color w:val="000000"/>
          <w:sz w:val="26"/>
          <w:szCs w:val="26"/>
          <w:lang w:eastAsia="ru-RU" w:bidi="ru-RU"/>
        </w:rPr>
        <w:t xml:space="preserve"> </w:t>
      </w:r>
      <w:r w:rsidRPr="0002070C">
        <w:rPr>
          <w:color w:val="000000"/>
          <w:sz w:val="26"/>
          <w:szCs w:val="26"/>
          <w:lang w:bidi="ru-RU"/>
        </w:rPr>
        <w:t xml:space="preserve">регламента. </w:t>
      </w:r>
      <w:proofErr w:type="gramStart"/>
      <w:r w:rsidRPr="0002070C">
        <w:rPr>
          <w:color w:val="000000"/>
          <w:sz w:val="26"/>
          <w:szCs w:val="26"/>
          <w:lang w:bidi="ru-RU"/>
        </w:rPr>
        <w:t>Уведомление о сносе, уведомление о завершении сноса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rsidRPr="0002070C">
        <w:rPr>
          <w:color w:val="000000"/>
          <w:sz w:val="26"/>
          <w:szCs w:val="26"/>
          <w:lang w:bidi="ru-RU"/>
        </w:rPr>
        <w:t xml:space="preserve"> </w:t>
      </w:r>
      <w:proofErr w:type="gramStart"/>
      <w:r w:rsidRPr="0002070C">
        <w:rPr>
          <w:color w:val="000000"/>
          <w:sz w:val="26"/>
          <w:szCs w:val="26"/>
          <w:lang w:bidi="ru-RU"/>
        </w:rPr>
        <w:t>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w:t>
      </w:r>
      <w:proofErr w:type="gramEnd"/>
      <w:r w:rsidRPr="0002070C">
        <w:rPr>
          <w:color w:val="000000"/>
          <w:sz w:val="26"/>
          <w:szCs w:val="26"/>
          <w:lang w:bidi="ru-RU"/>
        </w:rPr>
        <w:t xml:space="preserve"> </w:t>
      </w:r>
      <w:proofErr w:type="gramStart"/>
      <w:r w:rsidRPr="0002070C">
        <w:rPr>
          <w:color w:val="000000"/>
          <w:sz w:val="26"/>
          <w:szCs w:val="26"/>
          <w:lang w:bidi="ru-RU"/>
        </w:rPr>
        <w:t>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w:t>
      </w:r>
      <w:proofErr w:type="gramEnd"/>
      <w:r w:rsidRPr="0002070C">
        <w:rPr>
          <w:color w:val="000000"/>
          <w:sz w:val="26"/>
          <w:szCs w:val="26"/>
          <w:lang w:bidi="ru-RU"/>
        </w:rPr>
        <w:t xml:space="preserve">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б)</w:t>
      </w:r>
      <w:r w:rsidRPr="00C414D2">
        <w:rPr>
          <w:rFonts w:ascii="Times New Roman" w:eastAsia="Times New Roman" w:hAnsi="Times New Roman" w:cs="Times New Roman"/>
          <w:color w:val="000000"/>
          <w:sz w:val="26"/>
          <w:szCs w:val="26"/>
          <w:lang w:eastAsia="ru-RU" w:bidi="ru-RU"/>
        </w:rPr>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C414D2">
        <w:rPr>
          <w:rFonts w:ascii="Times New Roman" w:eastAsia="Times New Roman" w:hAnsi="Times New Roman" w:cs="Times New Roman"/>
          <w:color w:val="000000"/>
          <w:sz w:val="26"/>
          <w:szCs w:val="26"/>
          <w:lang w:eastAsia="ru-RU" w:bidi="ru-RU"/>
        </w:rPr>
        <w:t>,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C414D2">
        <w:rPr>
          <w:rFonts w:ascii="Times New Roman" w:eastAsia="Times New Roman" w:hAnsi="Times New Roman" w:cs="Times New Roman"/>
          <w:color w:val="000000"/>
          <w:sz w:val="26"/>
          <w:szCs w:val="26"/>
          <w:lang w:eastAsia="ru-RU" w:bidi="ru-RU"/>
        </w:rPr>
        <w:t>Правил организации деятельности многофункциональных центров предоставления государственных</w:t>
      </w:r>
      <w:proofErr w:type="gramEnd"/>
      <w:r w:rsidRPr="00C414D2">
        <w:rPr>
          <w:rFonts w:ascii="Times New Roman" w:eastAsia="Times New Roman" w:hAnsi="Times New Roman" w:cs="Times New Roman"/>
          <w:color w:val="000000"/>
          <w:sz w:val="26"/>
          <w:szCs w:val="26"/>
          <w:lang w:eastAsia="ru-RU" w:bidi="ru-RU"/>
        </w:rPr>
        <w:t xml:space="preserve"> и муниципальных услуг".</w:t>
      </w:r>
    </w:p>
    <w:p w:rsidR="00C414D2" w:rsidRPr="00C414D2" w:rsidRDefault="00C414D2" w:rsidP="00D15328">
      <w:pPr>
        <w:widowControl w:val="0"/>
        <w:numPr>
          <w:ilvl w:val="0"/>
          <w:numId w:val="9"/>
        </w:numPr>
        <w:tabs>
          <w:tab w:val="left" w:pos="1285"/>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C414D2" w:rsidRPr="00C414D2" w:rsidRDefault="00C414D2" w:rsidP="00D15328">
      <w:pPr>
        <w:widowControl w:val="0"/>
        <w:tabs>
          <w:tab w:val="left" w:pos="108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lastRenderedPageBreak/>
        <w:t>а)</w:t>
      </w:r>
      <w:r w:rsidRPr="00C414D2">
        <w:rPr>
          <w:rFonts w:ascii="Times New Roman" w:eastAsia="Times New Roman" w:hAnsi="Times New Roman" w:cs="Times New Roman"/>
          <w:color w:val="000000"/>
          <w:sz w:val="26"/>
          <w:szCs w:val="26"/>
          <w:lang w:eastAsia="ru-RU" w:bidi="ru-RU"/>
        </w:rPr>
        <w:tab/>
      </w:r>
      <w:r w:rsidRPr="00C414D2">
        <w:rPr>
          <w:rFonts w:ascii="Times New Roman" w:eastAsia="Times New Roman" w:hAnsi="Times New Roman" w:cs="Times New Roman"/>
          <w:color w:val="000000"/>
          <w:sz w:val="26"/>
          <w:szCs w:val="26"/>
          <w:lang w:val="en-US" w:bidi="en-US"/>
        </w:rPr>
        <w:t>xml</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C414D2">
        <w:rPr>
          <w:rFonts w:ascii="Times New Roman" w:eastAsia="Times New Roman" w:hAnsi="Times New Roman" w:cs="Times New Roman"/>
          <w:color w:val="000000"/>
          <w:sz w:val="26"/>
          <w:szCs w:val="26"/>
          <w:lang w:val="en-US" w:bidi="en-US"/>
        </w:rPr>
        <w:t>xml</w:t>
      </w:r>
      <w:r w:rsidRPr="00C414D2">
        <w:rPr>
          <w:rFonts w:ascii="Times New Roman" w:eastAsia="Times New Roman" w:hAnsi="Times New Roman" w:cs="Times New Roman"/>
          <w:color w:val="000000"/>
          <w:sz w:val="26"/>
          <w:szCs w:val="26"/>
          <w:lang w:bidi="en-US"/>
        </w:rPr>
        <w:t>;</w:t>
      </w:r>
    </w:p>
    <w:p w:rsidR="00C414D2" w:rsidRPr="00C414D2" w:rsidRDefault="00C414D2"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б)</w:t>
      </w:r>
      <w:r w:rsidRPr="00C414D2">
        <w:rPr>
          <w:rFonts w:ascii="Times New Roman" w:eastAsia="Times New Roman" w:hAnsi="Times New Roman" w:cs="Times New Roman"/>
          <w:color w:val="000000"/>
          <w:sz w:val="26"/>
          <w:szCs w:val="26"/>
          <w:lang w:eastAsia="ru-RU" w:bidi="ru-RU"/>
        </w:rPr>
        <w:tab/>
      </w:r>
      <w:r w:rsidRPr="00C414D2">
        <w:rPr>
          <w:rFonts w:ascii="Times New Roman" w:eastAsia="Times New Roman" w:hAnsi="Times New Roman" w:cs="Times New Roman"/>
          <w:color w:val="000000"/>
          <w:sz w:val="26"/>
          <w:szCs w:val="26"/>
          <w:lang w:val="en-US" w:bidi="en-US"/>
        </w:rPr>
        <w:t>doc</w:t>
      </w:r>
      <w:r w:rsidRPr="00C414D2">
        <w:rPr>
          <w:rFonts w:ascii="Times New Roman" w:eastAsia="Times New Roman" w:hAnsi="Times New Roman" w:cs="Times New Roman"/>
          <w:color w:val="000000"/>
          <w:sz w:val="26"/>
          <w:szCs w:val="26"/>
          <w:lang w:bidi="en-US"/>
        </w:rPr>
        <w:t xml:space="preserve">, </w:t>
      </w:r>
      <w:proofErr w:type="spellStart"/>
      <w:r w:rsidRPr="00C414D2">
        <w:rPr>
          <w:rFonts w:ascii="Times New Roman" w:eastAsia="Times New Roman" w:hAnsi="Times New Roman" w:cs="Times New Roman"/>
          <w:color w:val="000000"/>
          <w:sz w:val="26"/>
          <w:szCs w:val="26"/>
          <w:lang w:val="en-US" w:bidi="en-US"/>
        </w:rPr>
        <w:t>docx</w:t>
      </w:r>
      <w:proofErr w:type="spellEnd"/>
      <w:r w:rsidRPr="00C414D2">
        <w:rPr>
          <w:rFonts w:ascii="Times New Roman" w:eastAsia="Times New Roman" w:hAnsi="Times New Roman" w:cs="Times New Roman"/>
          <w:color w:val="000000"/>
          <w:sz w:val="26"/>
          <w:szCs w:val="26"/>
          <w:lang w:bidi="en-US"/>
        </w:rPr>
        <w:t xml:space="preserve">, </w:t>
      </w:r>
      <w:proofErr w:type="spellStart"/>
      <w:r w:rsidRPr="00C414D2">
        <w:rPr>
          <w:rFonts w:ascii="Times New Roman" w:eastAsia="Times New Roman" w:hAnsi="Times New Roman" w:cs="Times New Roman"/>
          <w:color w:val="000000"/>
          <w:sz w:val="26"/>
          <w:szCs w:val="26"/>
          <w:lang w:val="en-US" w:bidi="en-US"/>
        </w:rPr>
        <w:t>odt</w:t>
      </w:r>
      <w:proofErr w:type="spellEnd"/>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для документов с текстовым содержанием, не включающим формулы;</w:t>
      </w:r>
    </w:p>
    <w:p w:rsidR="00C414D2" w:rsidRPr="00C414D2" w:rsidRDefault="00C414D2" w:rsidP="00D15328">
      <w:pPr>
        <w:widowControl w:val="0"/>
        <w:tabs>
          <w:tab w:val="left" w:pos="1088"/>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в)</w:t>
      </w:r>
      <w:r w:rsidRPr="00C414D2">
        <w:rPr>
          <w:rFonts w:ascii="Times New Roman" w:eastAsia="Times New Roman" w:hAnsi="Times New Roman" w:cs="Times New Roman"/>
          <w:color w:val="000000"/>
          <w:sz w:val="26"/>
          <w:szCs w:val="26"/>
          <w:lang w:eastAsia="ru-RU" w:bidi="ru-RU"/>
        </w:rPr>
        <w:tab/>
      </w:r>
      <w:r w:rsidRPr="00C414D2">
        <w:rPr>
          <w:rFonts w:ascii="Times New Roman" w:eastAsia="Times New Roman" w:hAnsi="Times New Roman" w:cs="Times New Roman"/>
          <w:color w:val="000000"/>
          <w:sz w:val="26"/>
          <w:szCs w:val="26"/>
          <w:lang w:val="en-US" w:bidi="en-US"/>
        </w:rPr>
        <w:t>pdf</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val="en-US" w:bidi="en-US"/>
        </w:rPr>
        <w:t>jpg</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val="en-US" w:bidi="en-US"/>
        </w:rPr>
        <w:t>jpeg</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414D2" w:rsidRPr="00C414D2" w:rsidRDefault="00C414D2" w:rsidP="00D15328">
      <w:pPr>
        <w:widowControl w:val="0"/>
        <w:numPr>
          <w:ilvl w:val="0"/>
          <w:numId w:val="9"/>
        </w:numPr>
        <w:tabs>
          <w:tab w:val="left" w:pos="1285"/>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 xml:space="preserve">В случае если оригиналы документов, прилагаемых к уведомлению о сносе, уведомлению о завершении сноса,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414D2">
        <w:rPr>
          <w:rFonts w:ascii="Times New Roman" w:eastAsia="Times New Roman" w:hAnsi="Times New Roman" w:cs="Times New Roman"/>
          <w:color w:val="000000"/>
          <w:sz w:val="26"/>
          <w:szCs w:val="26"/>
          <w:lang w:val="en-US" w:bidi="en-US"/>
        </w:rPr>
        <w:t>dpi</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(масштаб 1:1) и всех аутентичных признаков подлинности (графической</w:t>
      </w:r>
      <w:proofErr w:type="gramEnd"/>
      <w:r w:rsidRPr="00C414D2">
        <w:rPr>
          <w:rFonts w:ascii="Times New Roman" w:eastAsia="Times New Roman" w:hAnsi="Times New Roman" w:cs="Times New Roman"/>
          <w:color w:val="000000"/>
          <w:sz w:val="26"/>
          <w:szCs w:val="26"/>
          <w:lang w:eastAsia="ru-RU" w:bidi="ru-RU"/>
        </w:rPr>
        <w:t xml:space="preserve"> подписи лица, печати, углового штампа бланка), с использованием следующих режимов:</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"черно-белый" (при отсутствии в документе графических изображений и (или) цветного текста);</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"оттенки серого" (при наличии в документе графических изображений, отличных от цветного графического изображения);</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"цветной" или "режим полной цветопередачи" (при наличии в документе цветных графических изображений либо цветного текста).</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C414D2" w:rsidRPr="00C414D2" w:rsidRDefault="00C414D2" w:rsidP="00A511B4">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Документы, прилагаемые заявителем к уведомлению о сносе, уведомлению о завершении сноса, представляемые в электронной форме, должны обеспечивать возможность идентифицировать документ и количество листов в документе.</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Документы, подлежащие представлению в форматах </w:t>
      </w:r>
      <w:proofErr w:type="spellStart"/>
      <w:r w:rsidRPr="00C414D2">
        <w:rPr>
          <w:rFonts w:ascii="Times New Roman" w:eastAsia="Times New Roman" w:hAnsi="Times New Roman" w:cs="Times New Roman"/>
          <w:color w:val="000000"/>
          <w:sz w:val="26"/>
          <w:szCs w:val="26"/>
          <w:lang w:val="en-US" w:bidi="en-US"/>
        </w:rPr>
        <w:t>xls</w:t>
      </w:r>
      <w:proofErr w:type="spellEnd"/>
      <w:r w:rsidRPr="00C414D2">
        <w:rPr>
          <w:rFonts w:ascii="Times New Roman" w:eastAsia="Times New Roman" w:hAnsi="Times New Roman" w:cs="Times New Roman"/>
          <w:color w:val="000000"/>
          <w:sz w:val="26"/>
          <w:szCs w:val="26"/>
          <w:lang w:bidi="en-US"/>
        </w:rPr>
        <w:t xml:space="preserve">, </w:t>
      </w:r>
      <w:proofErr w:type="spellStart"/>
      <w:r w:rsidRPr="00C414D2">
        <w:rPr>
          <w:rFonts w:ascii="Times New Roman" w:eastAsia="Times New Roman" w:hAnsi="Times New Roman" w:cs="Times New Roman"/>
          <w:color w:val="000000"/>
          <w:sz w:val="26"/>
          <w:szCs w:val="26"/>
          <w:lang w:val="en-US" w:bidi="en-US"/>
        </w:rPr>
        <w:t>xlsx</w:t>
      </w:r>
      <w:proofErr w:type="spellEnd"/>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xml:space="preserve">или </w:t>
      </w:r>
      <w:proofErr w:type="spellStart"/>
      <w:r w:rsidRPr="00C414D2">
        <w:rPr>
          <w:rFonts w:ascii="Times New Roman" w:eastAsia="Times New Roman" w:hAnsi="Times New Roman" w:cs="Times New Roman"/>
          <w:color w:val="000000"/>
          <w:sz w:val="26"/>
          <w:szCs w:val="26"/>
          <w:lang w:val="en-US" w:bidi="en-US"/>
        </w:rPr>
        <w:t>ods</w:t>
      </w:r>
      <w:proofErr w:type="spellEnd"/>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формируются в виде отдельного документа, представляемого в электронной форме.</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Исчерпывающий перечень документов, необходимых для предоставления услуги, подлежащих представлению заявителем самостоятельно:</w:t>
      </w:r>
    </w:p>
    <w:p w:rsidR="00C414D2" w:rsidRPr="00C414D2" w:rsidRDefault="00C414D2" w:rsidP="00D15328">
      <w:pPr>
        <w:widowControl w:val="0"/>
        <w:tabs>
          <w:tab w:val="left" w:pos="108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w:t>
      </w:r>
      <w:r w:rsidRPr="00C414D2">
        <w:rPr>
          <w:rFonts w:ascii="Times New Roman" w:eastAsia="Times New Roman" w:hAnsi="Times New Roman" w:cs="Times New Roman"/>
          <w:color w:val="000000"/>
          <w:sz w:val="26"/>
          <w:szCs w:val="26"/>
          <w:lang w:eastAsia="ru-RU" w:bidi="ru-RU"/>
        </w:rPr>
        <w:tab/>
        <w:t>уведомление о сносе. В случае представления уведомления о сносе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8621DF" w:rsidRPr="0002070C" w:rsidRDefault="00C414D2" w:rsidP="00D15328">
      <w:pPr>
        <w:pStyle w:val="12"/>
        <w:shd w:val="clear" w:color="auto" w:fill="auto"/>
        <w:ind w:firstLine="567"/>
        <w:jc w:val="both"/>
        <w:rPr>
          <w:color w:val="000000"/>
          <w:sz w:val="26"/>
          <w:szCs w:val="26"/>
          <w:lang w:bidi="ru-RU"/>
        </w:rPr>
      </w:pPr>
      <w:r w:rsidRPr="00C414D2">
        <w:rPr>
          <w:color w:val="000000"/>
          <w:sz w:val="26"/>
          <w:szCs w:val="26"/>
          <w:lang w:eastAsia="ru-RU" w:bidi="ru-RU"/>
        </w:rPr>
        <w:t>б)</w:t>
      </w:r>
      <w:r w:rsidRPr="00C414D2">
        <w:rPr>
          <w:color w:val="000000"/>
          <w:sz w:val="26"/>
          <w:szCs w:val="26"/>
          <w:lang w:eastAsia="ru-RU" w:bidi="ru-RU"/>
        </w:rPr>
        <w:tab/>
        <w:t>документ, удостоверяющий личность заявителя или представителя заявителя, в случае представления уведомления о сносе, уведомления о завершении сноса посредством личного обращения в Уполномоченный орган, в</w:t>
      </w:r>
      <w:r w:rsidR="008621DF" w:rsidRPr="0002070C">
        <w:rPr>
          <w:color w:val="000000"/>
          <w:sz w:val="26"/>
          <w:szCs w:val="26"/>
          <w:lang w:eastAsia="ru-RU" w:bidi="ru-RU"/>
        </w:rPr>
        <w:t xml:space="preserve"> </w:t>
      </w:r>
      <w:r w:rsidR="008621DF" w:rsidRPr="0002070C">
        <w:rPr>
          <w:color w:val="000000"/>
          <w:sz w:val="26"/>
          <w:szCs w:val="26"/>
          <w:lang w:bidi="ru-RU"/>
        </w:rPr>
        <w:t>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направление указанного документа не требуется;</w:t>
      </w:r>
    </w:p>
    <w:p w:rsidR="008621DF" w:rsidRPr="008621DF" w:rsidRDefault="008621DF" w:rsidP="00D15328">
      <w:pPr>
        <w:widowControl w:val="0"/>
        <w:tabs>
          <w:tab w:val="left" w:pos="116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8621DF">
        <w:rPr>
          <w:rFonts w:ascii="Times New Roman" w:eastAsia="Times New Roman" w:hAnsi="Times New Roman" w:cs="Times New Roman"/>
          <w:color w:val="000000"/>
          <w:sz w:val="26"/>
          <w:szCs w:val="26"/>
          <w:lang w:eastAsia="ru-RU" w:bidi="ru-RU"/>
        </w:rPr>
        <w:t xml:space="preserve">В случае представления документов в электронной </w:t>
      </w:r>
      <w:r w:rsidRPr="008621DF">
        <w:rPr>
          <w:rFonts w:ascii="Times New Roman" w:eastAsia="Times New Roman" w:hAnsi="Times New Roman" w:cs="Times New Roman"/>
          <w:color w:val="000000"/>
          <w:sz w:val="26"/>
          <w:szCs w:val="26"/>
          <w:lang w:eastAsia="ru-RU" w:bidi="ru-RU"/>
        </w:rPr>
        <w:lastRenderedPageBreak/>
        <w:t>форме посредством Единого портала, регионального портала в соответствии с подпунктом "а"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8621DF" w:rsidRPr="008621DF" w:rsidRDefault="008621DF" w:rsidP="00D15328">
      <w:pPr>
        <w:widowControl w:val="0"/>
        <w:tabs>
          <w:tab w:val="left" w:pos="116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w:t>
      </w:r>
      <w:r w:rsidRPr="008621DF">
        <w:rPr>
          <w:rFonts w:ascii="Times New Roman" w:eastAsia="Times New Roman" w:hAnsi="Times New Roman" w:cs="Times New Roman"/>
          <w:color w:val="000000"/>
          <w:sz w:val="26"/>
          <w:szCs w:val="26"/>
          <w:lang w:eastAsia="ru-RU" w:bidi="ru-RU"/>
        </w:rPr>
        <w:tab/>
        <w:t>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8621DF" w:rsidRPr="008621DF" w:rsidRDefault="008621DF" w:rsidP="00D15328">
      <w:pPr>
        <w:widowControl w:val="0"/>
        <w:tabs>
          <w:tab w:val="left" w:pos="116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w:t>
      </w:r>
      <w:r w:rsidRPr="008621DF">
        <w:rPr>
          <w:rFonts w:ascii="Times New Roman" w:eastAsia="Times New Roman" w:hAnsi="Times New Roman" w:cs="Times New Roman"/>
          <w:color w:val="000000"/>
          <w:sz w:val="26"/>
          <w:szCs w:val="26"/>
          <w:lang w:eastAsia="ru-RU" w:bidi="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е)</w:t>
      </w:r>
      <w:r w:rsidRPr="008621DF">
        <w:rPr>
          <w:rFonts w:ascii="Times New Roman" w:eastAsia="Times New Roman" w:hAnsi="Times New Roman" w:cs="Times New Roman"/>
          <w:color w:val="000000"/>
          <w:sz w:val="26"/>
          <w:szCs w:val="26"/>
          <w:lang w:eastAsia="ru-RU" w:bidi="ru-RU"/>
        </w:rPr>
        <w:tab/>
        <w:t>результаты и материалы обследования объекта капитального строительства (в случае направления уведомления о сносе);</w:t>
      </w:r>
    </w:p>
    <w:p w:rsidR="008621DF" w:rsidRPr="008621DF" w:rsidRDefault="008621DF" w:rsidP="00D15328">
      <w:pPr>
        <w:widowControl w:val="0"/>
        <w:tabs>
          <w:tab w:val="left" w:pos="113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ж)</w:t>
      </w:r>
      <w:r w:rsidRPr="008621DF">
        <w:rPr>
          <w:rFonts w:ascii="Times New Roman" w:eastAsia="Times New Roman" w:hAnsi="Times New Roman" w:cs="Times New Roman"/>
          <w:color w:val="000000"/>
          <w:sz w:val="26"/>
          <w:szCs w:val="26"/>
          <w:lang w:eastAsia="ru-RU" w:bidi="ru-RU"/>
        </w:rPr>
        <w:tab/>
        <w:t>проект организации работ по сносу объекта капитального строительства (в случае направления уведомления о сносе);</w:t>
      </w:r>
    </w:p>
    <w:p w:rsidR="008621DF" w:rsidRPr="008621DF" w:rsidRDefault="008621DF" w:rsidP="00D15328">
      <w:pPr>
        <w:widowControl w:val="0"/>
        <w:tabs>
          <w:tab w:val="left" w:pos="106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w:t>
      </w:r>
      <w:r w:rsidRPr="008621DF">
        <w:rPr>
          <w:rFonts w:ascii="Times New Roman" w:eastAsia="Times New Roman" w:hAnsi="Times New Roman" w:cs="Times New Roman"/>
          <w:color w:val="000000"/>
          <w:sz w:val="26"/>
          <w:szCs w:val="26"/>
          <w:lang w:eastAsia="ru-RU" w:bidi="ru-RU"/>
        </w:rPr>
        <w:tab/>
        <w:t>уведомление о завершении сноса.</w:t>
      </w:r>
    </w:p>
    <w:p w:rsidR="008621DF" w:rsidRPr="008621DF"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8621DF">
        <w:rPr>
          <w:rFonts w:ascii="Times New Roman" w:eastAsia="Times New Roman" w:hAnsi="Times New Roman" w:cs="Times New Roman"/>
          <w:color w:val="000000"/>
          <w:sz w:val="26"/>
          <w:szCs w:val="26"/>
          <w:lang w:eastAsia="ru-RU" w:bidi="ru-RU"/>
        </w:rPr>
        <w:t xml:space="preserve"> находятся указанные </w:t>
      </w:r>
      <w:proofErr w:type="gramStart"/>
      <w:r w:rsidRPr="008621DF">
        <w:rPr>
          <w:rFonts w:ascii="Times New Roman" w:eastAsia="Times New Roman" w:hAnsi="Times New Roman" w:cs="Times New Roman"/>
          <w:color w:val="000000"/>
          <w:sz w:val="26"/>
          <w:szCs w:val="26"/>
          <w:lang w:eastAsia="ru-RU" w:bidi="ru-RU"/>
        </w:rPr>
        <w:t>документы</w:t>
      </w:r>
      <w:proofErr w:type="gramEnd"/>
      <w:r w:rsidRPr="008621DF">
        <w:rPr>
          <w:rFonts w:ascii="Times New Roman" w:eastAsia="Times New Roman" w:hAnsi="Times New Roman" w:cs="Times New Roman"/>
          <w:color w:val="000000"/>
          <w:sz w:val="26"/>
          <w:szCs w:val="26"/>
          <w:lang w:eastAsia="ru-RU" w:bidi="ru-RU"/>
        </w:rPr>
        <w:t xml:space="preserve"> и </w:t>
      </w:r>
      <w:proofErr w:type="gramStart"/>
      <w:r w:rsidRPr="008621DF">
        <w:rPr>
          <w:rFonts w:ascii="Times New Roman" w:eastAsia="Times New Roman" w:hAnsi="Times New Roman" w:cs="Times New Roman"/>
          <w:color w:val="000000"/>
          <w:sz w:val="26"/>
          <w:szCs w:val="26"/>
          <w:lang w:eastAsia="ru-RU" w:bidi="ru-RU"/>
        </w:rPr>
        <w:t>которые</w:t>
      </w:r>
      <w:proofErr w:type="gramEnd"/>
      <w:r w:rsidRPr="008621DF">
        <w:rPr>
          <w:rFonts w:ascii="Times New Roman" w:eastAsia="Times New Roman" w:hAnsi="Times New Roman" w:cs="Times New Roman"/>
          <w:color w:val="000000"/>
          <w:sz w:val="26"/>
          <w:szCs w:val="26"/>
          <w:lang w:eastAsia="ru-RU" w:bidi="ru-RU"/>
        </w:rPr>
        <w:t xml:space="preserve"> заявитель вправе представить по собственной инициативе:</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w:t>
      </w:r>
      <w:r w:rsidRPr="008621DF">
        <w:rPr>
          <w:rFonts w:ascii="Times New Roman" w:eastAsia="Times New Roman" w:hAnsi="Times New Roman" w:cs="Times New Roman"/>
          <w:color w:val="000000"/>
          <w:sz w:val="26"/>
          <w:szCs w:val="26"/>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w:t>
      </w:r>
      <w:r w:rsidRPr="008621DF">
        <w:rPr>
          <w:rFonts w:ascii="Times New Roman" w:eastAsia="Times New Roman" w:hAnsi="Times New Roman" w:cs="Times New Roman"/>
          <w:color w:val="000000"/>
          <w:sz w:val="26"/>
          <w:szCs w:val="26"/>
          <w:lang w:eastAsia="ru-RU" w:bidi="ru-RU"/>
        </w:rPr>
        <w:tab/>
        <w:t>сведения из Единого государственного реестра недвижимости (в случае направления уведомлений по объектам недвижимости, права на которые зарегистрированы в Едином государственном реестре недвижимости).</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решение суда о сносе объекта капитального строительства: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г)</w:t>
      </w:r>
      <w:r w:rsidRPr="0002070C">
        <w:rPr>
          <w:rFonts w:ascii="Times New Roman" w:eastAsia="Times New Roman" w:hAnsi="Times New Roman" w:cs="Times New Roman"/>
          <w:color w:val="000000"/>
          <w:sz w:val="26"/>
          <w:szCs w:val="26"/>
          <w:lang w:eastAsia="ru-RU" w:bidi="ru-RU"/>
        </w:rPr>
        <w:tab/>
        <w:t>решение органа местного самоуправления о сносе объекта капитального строительства».</w:t>
      </w:r>
    </w:p>
    <w:p w:rsidR="008621DF" w:rsidRPr="0002070C"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Уведомления о планируемом сносе, уведомления о завершении сноса,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В случае направления уведомления об окончании строительства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о сносе, уведомления о завершении сноса считается первый рабочий день, </w:t>
      </w:r>
      <w:r w:rsidRPr="0002070C">
        <w:rPr>
          <w:rFonts w:ascii="Times New Roman" w:eastAsia="Times New Roman" w:hAnsi="Times New Roman" w:cs="Times New Roman"/>
          <w:color w:val="000000"/>
          <w:sz w:val="26"/>
          <w:szCs w:val="26"/>
          <w:lang w:eastAsia="ru-RU" w:bidi="ru-RU"/>
        </w:rPr>
        <w:lastRenderedPageBreak/>
        <w:t>следующий за днем направления указанного уведомления.</w:t>
      </w:r>
    </w:p>
    <w:p w:rsidR="008621DF" w:rsidRPr="0002070C"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Срок предоставления услуги составляет не более семи рабочих дней со дня поступления уведомления о сносе, уведомления о завершении сноса в Уполномоченный орган.</w:t>
      </w:r>
    </w:p>
    <w:p w:rsidR="008621DF" w:rsidRPr="0002070C"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Основания для отказа в предоставлении государственной услуги: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планируемом сносе объекта капитального строительства»:</w:t>
      </w:r>
    </w:p>
    <w:p w:rsidR="008621DF" w:rsidRPr="0002070C" w:rsidRDefault="008621DF" w:rsidP="00D15328">
      <w:pPr>
        <w:widowControl w:val="0"/>
        <w:numPr>
          <w:ilvl w:val="0"/>
          <w:numId w:val="10"/>
        </w:numPr>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8621DF" w:rsidRPr="0002070C" w:rsidRDefault="008621DF" w:rsidP="00D15328">
      <w:pPr>
        <w:widowControl w:val="0"/>
        <w:numPr>
          <w:ilvl w:val="0"/>
          <w:numId w:val="10"/>
        </w:numPr>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отсутствие документов (сведений), предусмотренных нормативными правовыми актами Российской Федерации;</w:t>
      </w:r>
    </w:p>
    <w:p w:rsidR="008621DF" w:rsidRPr="0002070C" w:rsidRDefault="008621DF" w:rsidP="00D15328">
      <w:pPr>
        <w:widowControl w:val="0"/>
        <w:numPr>
          <w:ilvl w:val="0"/>
          <w:numId w:val="10"/>
        </w:numPr>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заявитель не является правообладателем объекта капитального строительства;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4) уведомление о сносе содержит сведения об объекте, который не является объектом капитального строительства.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завершении сноса объекта капитального строительства»:</w:t>
      </w:r>
    </w:p>
    <w:p w:rsidR="008621DF" w:rsidRPr="0002070C" w:rsidRDefault="008621DF" w:rsidP="00D15328">
      <w:pPr>
        <w:widowControl w:val="0"/>
        <w:numPr>
          <w:ilvl w:val="0"/>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8621DF" w:rsidRPr="0002070C" w:rsidRDefault="008621DF" w:rsidP="00D15328">
      <w:pPr>
        <w:widowControl w:val="0"/>
        <w:numPr>
          <w:ilvl w:val="0"/>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отсутствие документов (сведений), предусмотренных нормативными правовыми актами Российской Федерации».</w:t>
      </w:r>
    </w:p>
    <w:p w:rsidR="008621DF" w:rsidRPr="0002070C"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а) 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621DF" w:rsidRPr="008621DF" w:rsidRDefault="008621DF" w:rsidP="00D15328">
      <w:pPr>
        <w:widowControl w:val="0"/>
        <w:tabs>
          <w:tab w:val="left" w:pos="1114"/>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621DF" w:rsidRPr="008621DF" w:rsidRDefault="008621DF" w:rsidP="00D15328">
      <w:pPr>
        <w:widowControl w:val="0"/>
        <w:tabs>
          <w:tab w:val="left" w:pos="1100"/>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w:t>
      </w:r>
      <w:r w:rsidRPr="008621DF">
        <w:rPr>
          <w:rFonts w:ascii="Times New Roman" w:eastAsia="Times New Roman" w:hAnsi="Times New Roman" w:cs="Times New Roman"/>
          <w:color w:val="000000"/>
          <w:sz w:val="26"/>
          <w:szCs w:val="26"/>
          <w:lang w:eastAsia="ru-RU" w:bidi="ru-RU"/>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621DF" w:rsidRPr="008621DF" w:rsidRDefault="008621DF" w:rsidP="00D15328">
      <w:pPr>
        <w:widowControl w:val="0"/>
        <w:tabs>
          <w:tab w:val="left" w:pos="112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w:t>
      </w:r>
      <w:r w:rsidRPr="008621DF">
        <w:rPr>
          <w:rFonts w:ascii="Times New Roman" w:eastAsia="Times New Roman" w:hAnsi="Times New Roman" w:cs="Times New Roman"/>
          <w:color w:val="000000"/>
          <w:sz w:val="26"/>
          <w:szCs w:val="26"/>
          <w:lang w:eastAsia="ru-RU" w:bidi="ru-RU"/>
        </w:rPr>
        <w:tab/>
        <w:t>уведомление о сносе, уведомление о завершении сноса и документы, указанные в пункте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p>
    <w:p w:rsidR="008621DF" w:rsidRPr="008621DF" w:rsidRDefault="008621DF" w:rsidP="00D15328">
      <w:pPr>
        <w:widowControl w:val="0"/>
        <w:tabs>
          <w:tab w:val="left" w:pos="110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е)</w:t>
      </w:r>
      <w:r w:rsidRPr="008621DF">
        <w:rPr>
          <w:rFonts w:ascii="Times New Roman" w:eastAsia="Times New Roman" w:hAnsi="Times New Roman" w:cs="Times New Roman"/>
          <w:color w:val="000000"/>
          <w:sz w:val="26"/>
          <w:szCs w:val="26"/>
          <w:lang w:eastAsia="ru-RU" w:bidi="ru-RU"/>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8621DF" w:rsidRPr="008621DF" w:rsidRDefault="008621DF" w:rsidP="00D15328">
      <w:pPr>
        <w:widowControl w:val="0"/>
        <w:tabs>
          <w:tab w:val="left" w:pos="117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ж)</w:t>
      </w:r>
      <w:r w:rsidRPr="008621DF">
        <w:rPr>
          <w:rFonts w:ascii="Times New Roman" w:eastAsia="Times New Roman" w:hAnsi="Times New Roman" w:cs="Times New Roman"/>
          <w:color w:val="000000"/>
          <w:sz w:val="26"/>
          <w:szCs w:val="26"/>
          <w:lang w:eastAsia="ru-RU" w:bidi="ru-RU"/>
        </w:rPr>
        <w:tab/>
        <w:t>неполное заполнение полей в форме уведомления, в том числе в интерактивной форме уведомления на ЕПГУ;</w:t>
      </w:r>
    </w:p>
    <w:p w:rsidR="008621DF" w:rsidRPr="008621DF" w:rsidRDefault="008621DF" w:rsidP="00D15328">
      <w:pPr>
        <w:widowControl w:val="0"/>
        <w:tabs>
          <w:tab w:val="left" w:pos="1095"/>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lastRenderedPageBreak/>
        <w:t>з)</w:t>
      </w:r>
      <w:r w:rsidRPr="008621DF">
        <w:rPr>
          <w:rFonts w:ascii="Times New Roman" w:eastAsia="Times New Roman" w:hAnsi="Times New Roman" w:cs="Times New Roman"/>
          <w:color w:val="000000"/>
          <w:sz w:val="26"/>
          <w:szCs w:val="26"/>
          <w:lang w:eastAsia="ru-RU" w:bidi="ru-RU"/>
        </w:rPr>
        <w:tab/>
        <w:t>представление неполного комплекта документов, необходимых для предоставления услуги».</w:t>
      </w:r>
    </w:p>
    <w:p w:rsidR="008621DF" w:rsidRPr="008621DF" w:rsidRDefault="008621DF" w:rsidP="00D15328">
      <w:pPr>
        <w:widowControl w:val="0"/>
        <w:numPr>
          <w:ilvl w:val="1"/>
          <w:numId w:val="11"/>
        </w:numPr>
        <w:tabs>
          <w:tab w:val="left" w:pos="1455"/>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roofErr w:type="gramEnd"/>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В соответствии с письмом </w:t>
      </w:r>
      <w:proofErr w:type="spellStart"/>
      <w:r w:rsidRPr="008621DF">
        <w:rPr>
          <w:rFonts w:ascii="Times New Roman" w:eastAsia="Times New Roman" w:hAnsi="Times New Roman" w:cs="Times New Roman"/>
          <w:color w:val="000000"/>
          <w:sz w:val="26"/>
          <w:szCs w:val="26"/>
          <w:lang w:eastAsia="ru-RU" w:bidi="ru-RU"/>
        </w:rPr>
        <w:t>Минцифры</w:t>
      </w:r>
      <w:proofErr w:type="spellEnd"/>
      <w:r w:rsidRPr="008621DF">
        <w:rPr>
          <w:rFonts w:ascii="Times New Roman" w:eastAsia="Times New Roman" w:hAnsi="Times New Roman" w:cs="Times New Roman"/>
          <w:color w:val="000000"/>
          <w:sz w:val="26"/>
          <w:szCs w:val="26"/>
          <w:lang w:eastAsia="ru-RU" w:bidi="ru-RU"/>
        </w:rPr>
        <w:t xml:space="preserve"> - указанный пункт исключить.</w:t>
      </w:r>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Результатом предоставления услуги является:</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 размещение этих уведомления и документов в информационной системе обеспечения градостроительной деятельности.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планируемом сносе объекта капитального строительства:</w:t>
      </w:r>
    </w:p>
    <w:p w:rsidR="008621DF" w:rsidRPr="00DD7213" w:rsidRDefault="008621DF" w:rsidP="00DD7213">
      <w:pPr>
        <w:widowControl w:val="0"/>
        <w:numPr>
          <w:ilvl w:val="0"/>
          <w:numId w:val="12"/>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извещение о приеме уведомления о планируемом сносе объекта капитального строительства</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4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DD7213" w:rsidRDefault="008621DF" w:rsidP="00DD7213">
      <w:pPr>
        <w:widowControl w:val="0"/>
        <w:numPr>
          <w:ilvl w:val="0"/>
          <w:numId w:val="12"/>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отказ в предоставлении услуги</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5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DD7213"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завершении сноса объекта капитального строительства»:</w:t>
      </w:r>
    </w:p>
    <w:p w:rsidR="008621DF" w:rsidRPr="00DD7213" w:rsidRDefault="008621DF" w:rsidP="00DD7213">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извещение о приеме уведомления о завершении сноса объекта капитального строительства</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4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DD7213" w:rsidRDefault="008621DF" w:rsidP="00DD7213">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отказ в предоставлении услуги</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5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8621DF" w:rsidRDefault="008621DF" w:rsidP="00D15328">
      <w:pPr>
        <w:widowControl w:val="0"/>
        <w:numPr>
          <w:ilvl w:val="1"/>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Формы уведомления о сносе, уведомления о завершении сноса утверждаются федеральным органом исполнительной власти, осуществляющим функции по выработке и реализации государственной политики и </w:t>
      </w:r>
      <w:proofErr w:type="spellStart"/>
      <w:r w:rsidRPr="008621DF">
        <w:rPr>
          <w:rFonts w:ascii="Times New Roman" w:eastAsia="Times New Roman" w:hAnsi="Times New Roman" w:cs="Times New Roman"/>
          <w:color w:val="000000"/>
          <w:sz w:val="26"/>
          <w:szCs w:val="26"/>
          <w:lang w:eastAsia="ru-RU" w:bidi="ru-RU"/>
        </w:rPr>
        <w:t>нормативно</w:t>
      </w:r>
      <w:r w:rsidRPr="008621DF">
        <w:rPr>
          <w:rFonts w:ascii="Times New Roman" w:eastAsia="Times New Roman" w:hAnsi="Times New Roman" w:cs="Times New Roman"/>
          <w:color w:val="000000"/>
          <w:sz w:val="26"/>
          <w:szCs w:val="26"/>
          <w:lang w:eastAsia="ru-RU" w:bidi="ru-RU"/>
        </w:rPr>
        <w:softHyphen/>
        <w:t>правовому</w:t>
      </w:r>
      <w:proofErr w:type="spellEnd"/>
      <w:r w:rsidRPr="008621DF">
        <w:rPr>
          <w:rFonts w:ascii="Times New Roman" w:eastAsia="Times New Roman" w:hAnsi="Times New Roman" w:cs="Times New Roman"/>
          <w:color w:val="000000"/>
          <w:sz w:val="26"/>
          <w:szCs w:val="26"/>
          <w:lang w:eastAsia="ru-RU" w:bidi="ru-RU"/>
        </w:rPr>
        <w:t xml:space="preserve"> регулированию в сфере строительства, архитектуры, градостроительства.</w:t>
      </w:r>
    </w:p>
    <w:p w:rsidR="008621DF" w:rsidRPr="008621DF" w:rsidRDefault="008621DF" w:rsidP="00D15328">
      <w:pPr>
        <w:widowControl w:val="0"/>
        <w:numPr>
          <w:ilvl w:val="1"/>
          <w:numId w:val="13"/>
        </w:numPr>
        <w:tabs>
          <w:tab w:val="left" w:pos="142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Предоставление услуги осуществляется без взимания платы.</w:t>
      </w:r>
    </w:p>
    <w:p w:rsidR="008621DF" w:rsidRPr="008621DF" w:rsidRDefault="008621DF" w:rsidP="00D15328">
      <w:pPr>
        <w:widowControl w:val="0"/>
        <w:numPr>
          <w:ilvl w:val="1"/>
          <w:numId w:val="13"/>
        </w:numPr>
        <w:tabs>
          <w:tab w:val="left" w:pos="1412"/>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Сведения о ходе рассмотрения уведомления о сносе, уведомления о завершении сноса,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roofErr w:type="gramEnd"/>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Сведения о ходе рассмотрения уведомления о сносе, уведомления о завершении сноса,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w:t>
      </w:r>
      <w:r w:rsidRPr="008621DF">
        <w:rPr>
          <w:rFonts w:ascii="Times New Roman" w:eastAsia="Times New Roman" w:hAnsi="Times New Roman" w:cs="Times New Roman"/>
          <w:color w:val="000000"/>
          <w:sz w:val="26"/>
          <w:szCs w:val="26"/>
          <w:lang w:eastAsia="ru-RU" w:bidi="ru-RU"/>
        </w:rPr>
        <w:lastRenderedPageBreak/>
        <w:t>составляемого в произвольной форме, без взимания платы. Письменный запрос может быть подан:</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w:t>
      </w:r>
      <w:r w:rsidRPr="008621DF">
        <w:rPr>
          <w:rFonts w:ascii="Times New Roman" w:eastAsia="Times New Roman" w:hAnsi="Times New Roman" w:cs="Times New Roman"/>
          <w:color w:val="000000"/>
          <w:sz w:val="26"/>
          <w:szCs w:val="26"/>
          <w:lang w:eastAsia="ru-RU" w:bidi="ru-RU"/>
        </w:rPr>
        <w:tab/>
        <w:t>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 в электронной форме посредством электронной почты.</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На основании запроса сведения о ходе рассмотрения уведомления о сносе, уведомления о завершении сноса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8621DF" w:rsidRPr="00EE0D53" w:rsidRDefault="008621DF" w:rsidP="00EE0D53">
      <w:pPr>
        <w:pStyle w:val="af0"/>
        <w:widowControl w:val="0"/>
        <w:numPr>
          <w:ilvl w:val="1"/>
          <w:numId w:val="13"/>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8621DF" w:rsidRPr="008621DF" w:rsidRDefault="008621DF" w:rsidP="00EE0D53">
      <w:pPr>
        <w:widowControl w:val="0"/>
        <w:numPr>
          <w:ilvl w:val="0"/>
          <w:numId w:val="13"/>
        </w:numPr>
        <w:tabs>
          <w:tab w:val="left" w:pos="159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Услуги, необходимые и обязательные для предоставления муниципальной услуги, отсутствуют.</w:t>
      </w:r>
    </w:p>
    <w:p w:rsidR="008621DF" w:rsidRPr="00EE0D53" w:rsidRDefault="006B0B94" w:rsidP="00EE0D53">
      <w:pPr>
        <w:pStyle w:val="af0"/>
        <w:widowControl w:val="0"/>
        <w:numPr>
          <w:ilvl w:val="1"/>
          <w:numId w:val="22"/>
        </w:numPr>
        <w:spacing w:after="0" w:line="240" w:lineRule="auto"/>
        <w:ind w:left="0"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При предоставлении </w:t>
      </w:r>
      <w:r w:rsidR="008621DF" w:rsidRPr="00EE0D53">
        <w:rPr>
          <w:rFonts w:ascii="Times New Roman" w:eastAsia="Times New Roman" w:hAnsi="Times New Roman" w:cs="Times New Roman"/>
          <w:color w:val="000000"/>
          <w:sz w:val="26"/>
          <w:szCs w:val="26"/>
          <w:lang w:eastAsia="ru-RU" w:bidi="ru-RU"/>
        </w:rPr>
        <w:t>муниципальной услуги запрещается требовать от заявителя:</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A45FFA" w:rsidRPr="00A45FFA">
        <w:rPr>
          <w:rFonts w:ascii="Times New Roman" w:eastAsia="Times New Roman" w:hAnsi="Times New Roman" w:cs="Times New Roman"/>
          <w:color w:val="000000"/>
          <w:sz w:val="26"/>
          <w:szCs w:val="26"/>
          <w:lang w:eastAsia="ru-RU" w:bidi="ru-RU"/>
        </w:rPr>
        <w:t xml:space="preserve">нормативными правовыми актами </w:t>
      </w:r>
      <w:r w:rsidR="00A45FFA" w:rsidRPr="00A45FFA">
        <w:rPr>
          <w:rFonts w:ascii="Times New Roman" w:eastAsia="Times New Roman" w:hAnsi="Times New Roman" w:cs="Times New Roman"/>
          <w:iCs/>
          <w:color w:val="000000"/>
          <w:sz w:val="26"/>
          <w:szCs w:val="26"/>
          <w:lang w:eastAsia="ru-RU" w:bidi="ru-RU"/>
        </w:rPr>
        <w:t>Ярославской области</w:t>
      </w:r>
      <w:r w:rsidRPr="008621DF">
        <w:rPr>
          <w:rFonts w:ascii="Times New Roman" w:eastAsia="Times New Roman" w:hAnsi="Times New Roman" w:cs="Times New Roman"/>
          <w:color w:val="000000"/>
          <w:sz w:val="26"/>
          <w:szCs w:val="26"/>
          <w:lang w:eastAsia="ru-RU" w:bidi="ru-RU"/>
        </w:rPr>
        <w:t xml:space="preserve">, муниципальными правовыми актами </w:t>
      </w:r>
      <w:r w:rsidR="00A45FFA" w:rsidRPr="00A45FFA">
        <w:rPr>
          <w:rFonts w:ascii="Times New Roman" w:eastAsia="Times New Roman" w:hAnsi="Times New Roman" w:cs="Times New Roman"/>
          <w:iCs/>
          <w:color w:val="000000"/>
          <w:sz w:val="26"/>
          <w:szCs w:val="26"/>
          <w:lang w:eastAsia="ru-RU" w:bidi="ru-RU"/>
        </w:rPr>
        <w:t>Администрации сельского поселения Ишня</w:t>
      </w:r>
      <w:r w:rsidRPr="008621DF">
        <w:rPr>
          <w:rFonts w:ascii="Times New Roman" w:eastAsia="Times New Roman" w:hAnsi="Times New Roman" w:cs="Times New Roman"/>
          <w:color w:val="000000"/>
          <w:sz w:val="26"/>
          <w:szCs w:val="26"/>
          <w:lang w:eastAsia="ru-RU" w:bidi="ru-RU"/>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w:t>
      </w:r>
      <w:proofErr w:type="gramEnd"/>
      <w:r w:rsidRPr="008621DF">
        <w:rPr>
          <w:rFonts w:ascii="Times New Roman" w:eastAsia="Times New Roman" w:hAnsi="Times New Roman" w:cs="Times New Roman"/>
          <w:color w:val="000000"/>
          <w:sz w:val="26"/>
          <w:szCs w:val="26"/>
          <w:lang w:eastAsia="ru-RU" w:bidi="ru-RU"/>
        </w:rPr>
        <w:t xml:space="preserve">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изменение требований нормативных правовых актов, касающихся предоставления муниципальной услуги, после первоначальной подачи уведомления о сносе, уведомления о завершении сноса;</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наличие ошибок в уведомлении о сносе, уведомлении о завершении сноса и документах, поданных заявителем после первоначального отказа в приеме документов, необходимых для предоставления </w:t>
      </w:r>
      <w:r w:rsidR="006B0B94">
        <w:rPr>
          <w:rFonts w:ascii="Times New Roman" w:eastAsia="Times New Roman" w:hAnsi="Times New Roman" w:cs="Times New Roman"/>
          <w:color w:val="000000"/>
          <w:sz w:val="26"/>
          <w:szCs w:val="26"/>
          <w:lang w:eastAsia="ru-RU" w:bidi="ru-RU"/>
        </w:rPr>
        <w:t>муниципальной</w:t>
      </w:r>
      <w:r w:rsidRPr="008621DF">
        <w:rPr>
          <w:rFonts w:ascii="Times New Roman" w:eastAsia="Times New Roman" w:hAnsi="Times New Roman" w:cs="Times New Roman"/>
          <w:color w:val="000000"/>
          <w:sz w:val="26"/>
          <w:szCs w:val="26"/>
          <w:lang w:eastAsia="ru-RU" w:bidi="ru-RU"/>
        </w:rPr>
        <w:t xml:space="preserve"> услуги, либо в предоставлении муниципальной услуги и не включенных в представленный ранее </w:t>
      </w:r>
      <w:r w:rsidRPr="008621DF">
        <w:rPr>
          <w:rFonts w:ascii="Times New Roman" w:eastAsia="Times New Roman" w:hAnsi="Times New Roman" w:cs="Times New Roman"/>
          <w:color w:val="000000"/>
          <w:sz w:val="26"/>
          <w:szCs w:val="26"/>
          <w:lang w:eastAsia="ru-RU" w:bidi="ru-RU"/>
        </w:rPr>
        <w:lastRenderedPageBreak/>
        <w:t>комплект документов;</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8621DF">
        <w:rPr>
          <w:rFonts w:ascii="Times New Roman" w:eastAsia="Times New Roman" w:hAnsi="Times New Roman" w:cs="Times New Roman"/>
          <w:color w:val="000000"/>
          <w:sz w:val="26"/>
          <w:szCs w:val="26"/>
          <w:lang w:eastAsia="ru-RU" w:bidi="ru-RU"/>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621DF" w:rsidRPr="00EE0D53" w:rsidRDefault="008621DF" w:rsidP="00EE0D53">
      <w:pPr>
        <w:pStyle w:val="af0"/>
        <w:widowControl w:val="0"/>
        <w:numPr>
          <w:ilvl w:val="1"/>
          <w:numId w:val="22"/>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Местоположение административных зданий, в которых осуществляется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w:t>
      </w:r>
      <w:r w:rsidR="00A45FFA" w:rsidRPr="00EE0D53">
        <w:rPr>
          <w:rFonts w:ascii="Times New Roman" w:eastAsia="Times New Roman" w:hAnsi="Times New Roman" w:cs="Times New Roman"/>
          <w:color w:val="000000"/>
          <w:sz w:val="26"/>
          <w:szCs w:val="26"/>
          <w:lang w:eastAsia="ru-RU" w:bidi="ru-RU"/>
        </w:rPr>
        <w:t xml:space="preserve"> </w:t>
      </w:r>
      <w:r w:rsidRPr="00EE0D53">
        <w:rPr>
          <w:rFonts w:ascii="Times New Roman" w:eastAsia="Times New Roman" w:hAnsi="Times New Roman" w:cs="Times New Roman"/>
          <w:color w:val="000000"/>
          <w:sz w:val="26"/>
          <w:szCs w:val="26"/>
          <w:lang w:eastAsia="ru-RU" w:bidi="ru-RU"/>
        </w:rPr>
        <w:t>услуги, должно обеспечивать удобство для граждан с точки зрения пешеходной доступности от остановок общественного транспорта.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w:t>
      </w:r>
      <w:proofErr w:type="gramStart"/>
      <w:r w:rsidRPr="0002070C">
        <w:rPr>
          <w:rFonts w:ascii="Times New Roman" w:eastAsia="Times New Roman" w:hAnsi="Times New Roman" w:cs="Times New Roman"/>
          <w:color w:val="000000"/>
          <w:sz w:val="26"/>
          <w:szCs w:val="26"/>
          <w:lang w:eastAsia="ru-RU" w:bidi="ru-RU"/>
        </w:rPr>
        <w:t>,</w:t>
      </w:r>
      <w:proofErr w:type="gramEnd"/>
      <w:r w:rsidRPr="0002070C">
        <w:rPr>
          <w:rFonts w:ascii="Times New Roman" w:eastAsia="Times New Roman" w:hAnsi="Times New Roman" w:cs="Times New Roman"/>
          <w:color w:val="000000"/>
          <w:sz w:val="26"/>
          <w:szCs w:val="26"/>
          <w:lang w:eastAsia="ru-RU"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наименование;</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местонахождение и юридический адрес;</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режим работы;</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график приема;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номера телефонов для справок.</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8621DF" w:rsidRPr="0002070C" w:rsidRDefault="008621DF" w:rsidP="006B0B94">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lastRenderedPageBreak/>
        <w:t>Помещения, в которых предоставляется</w:t>
      </w:r>
      <w:r w:rsidR="006B0B94">
        <w:rPr>
          <w:rFonts w:ascii="Times New Roman" w:eastAsia="Times New Roman" w:hAnsi="Times New Roman" w:cs="Times New Roman"/>
          <w:color w:val="000000"/>
          <w:sz w:val="26"/>
          <w:szCs w:val="26"/>
          <w:lang w:eastAsia="ru-RU" w:bidi="ru-RU"/>
        </w:rPr>
        <w:t xml:space="preserve"> муниципальная</w:t>
      </w:r>
      <w:r w:rsidRPr="0002070C">
        <w:rPr>
          <w:rFonts w:ascii="Times New Roman" w:eastAsia="Times New Roman" w:hAnsi="Times New Roman" w:cs="Times New Roman"/>
          <w:color w:val="000000"/>
          <w:sz w:val="26"/>
          <w:szCs w:val="26"/>
          <w:lang w:eastAsia="ru-RU" w:bidi="ru-RU"/>
        </w:rPr>
        <w:t xml:space="preserve"> услуга, оснащаются: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туалетными комнатами для посетителей.</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Места для заполнения заявлений оборудуются стульями, столами (стойками), бланками заявлений, письменными принадлежностями.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Места приема Заявителей оборудуются информационными табличками (вывесками) с указанием:</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номера кабинета и наименования отдела;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фамилии, имени и отчества (последнее - при наличии), должности ответственного лица за прием документов;</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графика приема Заявителей.</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При предоставлении муниципальной услуги инвалидам обеспечиваются: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возможность беспрепятственного доступа к объекту (зданию, помещению), в котором предоставляется </w:t>
      </w:r>
      <w:r w:rsidR="006B0B94">
        <w:rPr>
          <w:rFonts w:ascii="Times New Roman" w:eastAsia="Times New Roman" w:hAnsi="Times New Roman" w:cs="Times New Roman"/>
          <w:color w:val="000000"/>
          <w:sz w:val="26"/>
          <w:szCs w:val="26"/>
          <w:lang w:eastAsia="ru-RU" w:bidi="ru-RU"/>
        </w:rPr>
        <w:t>муниципальная</w:t>
      </w:r>
      <w:r w:rsidRPr="0002070C">
        <w:rPr>
          <w:rFonts w:ascii="Times New Roman" w:eastAsia="Times New Roman" w:hAnsi="Times New Roman" w:cs="Times New Roman"/>
          <w:color w:val="000000"/>
          <w:sz w:val="26"/>
          <w:szCs w:val="26"/>
          <w:lang w:eastAsia="ru-RU" w:bidi="ru-RU"/>
        </w:rPr>
        <w:t xml:space="preserve"> услуга;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02070C">
        <w:rPr>
          <w:rFonts w:ascii="Times New Roman" w:eastAsia="Times New Roman" w:hAnsi="Times New Roman" w:cs="Times New Roman"/>
          <w:color w:val="000000"/>
          <w:sz w:val="26"/>
          <w:szCs w:val="26"/>
          <w:lang w:eastAsia="ru-RU" w:bidi="ru-RU"/>
        </w:rPr>
        <w:t>а-</w:t>
      </w:r>
      <w:proofErr w:type="gramEnd"/>
      <w:r w:rsidRPr="0002070C">
        <w:rPr>
          <w:rFonts w:ascii="Times New Roman" w:eastAsia="Times New Roman" w:hAnsi="Times New Roman" w:cs="Times New Roman"/>
          <w:color w:val="000000"/>
          <w:sz w:val="26"/>
          <w:szCs w:val="26"/>
          <w:lang w:eastAsia="ru-RU" w:bidi="ru-RU"/>
        </w:rPr>
        <w:t xml:space="preserve"> коляски;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сопровождение инвалидов, имеющих стойкие расстройства функции зрения и самостоятельного передвижения;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допуск </w:t>
      </w:r>
      <w:proofErr w:type="spellStart"/>
      <w:r w:rsidRPr="0002070C">
        <w:rPr>
          <w:rFonts w:ascii="Times New Roman" w:eastAsia="Times New Roman" w:hAnsi="Times New Roman" w:cs="Times New Roman"/>
          <w:color w:val="000000"/>
          <w:sz w:val="26"/>
          <w:szCs w:val="26"/>
          <w:lang w:eastAsia="ru-RU" w:bidi="ru-RU"/>
        </w:rPr>
        <w:t>сурдопереводчика</w:t>
      </w:r>
      <w:proofErr w:type="spellEnd"/>
      <w:r w:rsidRPr="0002070C">
        <w:rPr>
          <w:rFonts w:ascii="Times New Roman" w:eastAsia="Times New Roman" w:hAnsi="Times New Roman" w:cs="Times New Roman"/>
          <w:color w:val="000000"/>
          <w:sz w:val="26"/>
          <w:szCs w:val="26"/>
          <w:lang w:eastAsia="ru-RU" w:bidi="ru-RU"/>
        </w:rPr>
        <w:t xml:space="preserve"> и </w:t>
      </w:r>
      <w:proofErr w:type="spellStart"/>
      <w:r w:rsidRPr="0002070C">
        <w:rPr>
          <w:rFonts w:ascii="Times New Roman" w:eastAsia="Times New Roman" w:hAnsi="Times New Roman" w:cs="Times New Roman"/>
          <w:color w:val="000000"/>
          <w:sz w:val="26"/>
          <w:szCs w:val="26"/>
          <w:lang w:eastAsia="ru-RU" w:bidi="ru-RU"/>
        </w:rPr>
        <w:t>тифлосурдопереводчика</w:t>
      </w:r>
      <w:proofErr w:type="spellEnd"/>
      <w:r w:rsidRPr="0002070C">
        <w:rPr>
          <w:rFonts w:ascii="Times New Roman" w:eastAsia="Times New Roman" w:hAnsi="Times New Roman" w:cs="Times New Roman"/>
          <w:color w:val="000000"/>
          <w:sz w:val="26"/>
          <w:szCs w:val="26"/>
          <w:lang w:eastAsia="ru-RU" w:bidi="ru-RU"/>
        </w:rPr>
        <w:t>;</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w:t>
      </w:r>
      <w:r w:rsidR="006B0B94">
        <w:rPr>
          <w:rFonts w:ascii="Times New Roman" w:eastAsia="Times New Roman" w:hAnsi="Times New Roman" w:cs="Times New Roman"/>
          <w:color w:val="000000"/>
          <w:sz w:val="26"/>
          <w:szCs w:val="26"/>
          <w:lang w:eastAsia="ru-RU" w:bidi="ru-RU"/>
        </w:rPr>
        <w:t>е</w:t>
      </w:r>
      <w:r w:rsidRPr="0002070C">
        <w:rPr>
          <w:rFonts w:ascii="Times New Roman" w:eastAsia="Times New Roman" w:hAnsi="Times New Roman" w:cs="Times New Roman"/>
          <w:color w:val="000000"/>
          <w:sz w:val="26"/>
          <w:szCs w:val="26"/>
          <w:lang w:eastAsia="ru-RU" w:bidi="ru-RU"/>
        </w:rPr>
        <w:t xml:space="preserve">тся </w:t>
      </w:r>
      <w:r w:rsidR="006B0B94">
        <w:rPr>
          <w:rFonts w:ascii="Times New Roman" w:eastAsia="Times New Roman" w:hAnsi="Times New Roman" w:cs="Times New Roman"/>
          <w:color w:val="000000"/>
          <w:sz w:val="26"/>
          <w:szCs w:val="26"/>
          <w:lang w:eastAsia="ru-RU" w:bidi="ru-RU"/>
        </w:rPr>
        <w:t xml:space="preserve">муниципальная </w:t>
      </w:r>
      <w:r w:rsidRPr="0002070C">
        <w:rPr>
          <w:rFonts w:ascii="Times New Roman" w:eastAsia="Times New Roman" w:hAnsi="Times New Roman" w:cs="Times New Roman"/>
          <w:color w:val="000000"/>
          <w:sz w:val="26"/>
          <w:szCs w:val="26"/>
          <w:lang w:eastAsia="ru-RU" w:bidi="ru-RU"/>
        </w:rPr>
        <w:t>услуг</w:t>
      </w:r>
      <w:r w:rsidR="006B0B94">
        <w:rPr>
          <w:rFonts w:ascii="Times New Roman" w:eastAsia="Times New Roman" w:hAnsi="Times New Roman" w:cs="Times New Roman"/>
          <w:color w:val="000000"/>
          <w:sz w:val="26"/>
          <w:szCs w:val="26"/>
          <w:lang w:eastAsia="ru-RU" w:bidi="ru-RU"/>
        </w:rPr>
        <w:t>а</w:t>
      </w:r>
      <w:r w:rsidRPr="0002070C">
        <w:rPr>
          <w:rFonts w:ascii="Times New Roman" w:eastAsia="Times New Roman" w:hAnsi="Times New Roman" w:cs="Times New Roman"/>
          <w:color w:val="000000"/>
          <w:sz w:val="26"/>
          <w:szCs w:val="26"/>
          <w:lang w:eastAsia="ru-RU" w:bidi="ru-RU"/>
        </w:rPr>
        <w:t>;</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lastRenderedPageBreak/>
        <w:t>2.</w:t>
      </w:r>
      <w:r w:rsidR="00EE0D53">
        <w:rPr>
          <w:rFonts w:ascii="Times New Roman" w:eastAsia="Times New Roman" w:hAnsi="Times New Roman" w:cs="Times New Roman"/>
          <w:color w:val="000000"/>
          <w:sz w:val="26"/>
          <w:szCs w:val="26"/>
          <w:lang w:eastAsia="ru-RU" w:bidi="ru-RU"/>
        </w:rPr>
        <w:t>25</w:t>
      </w:r>
      <w:r w:rsidRPr="0002070C">
        <w:rPr>
          <w:rFonts w:ascii="Times New Roman" w:eastAsia="Times New Roman" w:hAnsi="Times New Roman" w:cs="Times New Roman"/>
          <w:color w:val="000000"/>
          <w:sz w:val="26"/>
          <w:szCs w:val="26"/>
          <w:lang w:eastAsia="ru-RU" w:bidi="ru-RU"/>
        </w:rPr>
        <w:t>.</w:t>
      </w:r>
      <w:r w:rsidRPr="0002070C">
        <w:rPr>
          <w:rFonts w:ascii="Times New Roman" w:eastAsia="Times New Roman" w:hAnsi="Times New Roman" w:cs="Times New Roman"/>
          <w:color w:val="000000"/>
          <w:sz w:val="26"/>
          <w:szCs w:val="26"/>
          <w:lang w:eastAsia="ru-RU" w:bidi="ru-RU"/>
        </w:rPr>
        <w:tab/>
        <w:t>Основными показателями доступности предоставления муниципальной услуги являются: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возможность получения заявителем уведомлений о предоставлении муниципальной услуги с помощью ЕПГУ, регионального портала;</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возможность получения информации о ходе предоставления муниципальной услуги, в том числе с использованием </w:t>
      </w:r>
      <w:proofErr w:type="spellStart"/>
      <w:r w:rsidRPr="008621DF">
        <w:rPr>
          <w:rFonts w:ascii="Times New Roman" w:eastAsia="Times New Roman" w:hAnsi="Times New Roman" w:cs="Times New Roman"/>
          <w:color w:val="000000"/>
          <w:sz w:val="26"/>
          <w:szCs w:val="26"/>
          <w:lang w:eastAsia="ru-RU" w:bidi="ru-RU"/>
        </w:rPr>
        <w:t>информационно</w:t>
      </w:r>
      <w:r w:rsidRPr="008621DF">
        <w:rPr>
          <w:rFonts w:ascii="Times New Roman" w:eastAsia="Times New Roman" w:hAnsi="Times New Roman" w:cs="Times New Roman"/>
          <w:color w:val="000000"/>
          <w:sz w:val="26"/>
          <w:szCs w:val="26"/>
          <w:lang w:eastAsia="ru-RU" w:bidi="ru-RU"/>
        </w:rPr>
        <w:softHyphen/>
        <w:t>коммуникационных</w:t>
      </w:r>
      <w:proofErr w:type="spellEnd"/>
      <w:r w:rsidRPr="008621DF">
        <w:rPr>
          <w:rFonts w:ascii="Times New Roman" w:eastAsia="Times New Roman" w:hAnsi="Times New Roman" w:cs="Times New Roman"/>
          <w:color w:val="000000"/>
          <w:sz w:val="26"/>
          <w:szCs w:val="26"/>
          <w:lang w:eastAsia="ru-RU" w:bidi="ru-RU"/>
        </w:rPr>
        <w:t xml:space="preserve"> технологий.</w:t>
      </w:r>
    </w:p>
    <w:p w:rsidR="008621DF" w:rsidRPr="00EE0D53" w:rsidRDefault="008621DF" w:rsidP="00EE0D53">
      <w:pPr>
        <w:pStyle w:val="af0"/>
        <w:widowControl w:val="0"/>
        <w:numPr>
          <w:ilvl w:val="1"/>
          <w:numId w:val="23"/>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Основными показателями качества предоставления муниципальной услуги являются:</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отсутствие нарушений установленных сроков в процессе предоставления муниципальной услуги;</w:t>
      </w:r>
    </w:p>
    <w:p w:rsidR="008621DF" w:rsidRPr="008621DF" w:rsidRDefault="008621DF" w:rsidP="00D15328">
      <w:pPr>
        <w:widowControl w:val="0"/>
        <w:spacing w:after="28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8621DF">
        <w:rPr>
          <w:rFonts w:ascii="Times New Roman" w:eastAsia="Times New Roman" w:hAnsi="Times New Roman" w:cs="Times New Roman"/>
          <w:color w:val="000000"/>
          <w:sz w:val="26"/>
          <w:szCs w:val="26"/>
          <w:lang w:eastAsia="ru-RU" w:bidi="ru-RU"/>
        </w:rPr>
        <w:t>итогам</w:t>
      </w:r>
      <w:proofErr w:type="gramEnd"/>
      <w:r w:rsidRPr="008621DF">
        <w:rPr>
          <w:rFonts w:ascii="Times New Roman" w:eastAsia="Times New Roman" w:hAnsi="Times New Roman" w:cs="Times New Roman"/>
          <w:color w:val="000000"/>
          <w:sz w:val="26"/>
          <w:szCs w:val="26"/>
          <w:lang w:eastAsia="ru-RU" w:bidi="ru-RU"/>
        </w:rPr>
        <w:t xml:space="preserve"> рассмотрения которых вынесены решения об удовлетворении (частичном удовлетворении) требований заявителей.</w:t>
      </w:r>
    </w:p>
    <w:p w:rsidR="008621DF" w:rsidRPr="008621DF" w:rsidRDefault="008621DF" w:rsidP="00A45FFA">
      <w:pPr>
        <w:widowControl w:val="0"/>
        <w:numPr>
          <w:ilvl w:val="0"/>
          <w:numId w:val="5"/>
        </w:numPr>
        <w:spacing w:after="28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621DF" w:rsidRPr="008621DF" w:rsidRDefault="008621DF" w:rsidP="00A45FFA">
      <w:pPr>
        <w:widowControl w:val="0"/>
        <w:numPr>
          <w:ilvl w:val="0"/>
          <w:numId w:val="16"/>
        </w:numPr>
        <w:tabs>
          <w:tab w:val="left" w:pos="1333"/>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Предоставление государственной услуги включает в себя следующие административные процедуры:</w:t>
      </w:r>
    </w:p>
    <w:p w:rsidR="008621DF" w:rsidRPr="00EE0D53" w:rsidRDefault="008621DF" w:rsidP="00EE0D53">
      <w:pPr>
        <w:pStyle w:val="af0"/>
        <w:widowControl w:val="0"/>
        <w:numPr>
          <w:ilvl w:val="0"/>
          <w:numId w:val="24"/>
        </w:numPr>
        <w:spacing w:after="0" w:line="240" w:lineRule="auto"/>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проверка документов и регистрация заявления;</w:t>
      </w:r>
    </w:p>
    <w:p w:rsidR="008621DF" w:rsidRPr="00EE0D53" w:rsidRDefault="008621DF" w:rsidP="00EE0D53">
      <w:pPr>
        <w:pStyle w:val="af0"/>
        <w:widowControl w:val="0"/>
        <w:numPr>
          <w:ilvl w:val="0"/>
          <w:numId w:val="24"/>
        </w:numPr>
        <w:spacing w:after="0" w:line="240" w:lineRule="auto"/>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8621DF" w:rsidRPr="00EE0D53" w:rsidRDefault="008621DF" w:rsidP="00EE0D53">
      <w:pPr>
        <w:pStyle w:val="af0"/>
        <w:widowControl w:val="0"/>
        <w:numPr>
          <w:ilvl w:val="0"/>
          <w:numId w:val="24"/>
        </w:numPr>
        <w:tabs>
          <w:tab w:val="left" w:pos="1401"/>
        </w:tabs>
        <w:spacing w:after="0" w:line="240" w:lineRule="auto"/>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рассмотрение документов и сведений;</w:t>
      </w:r>
    </w:p>
    <w:p w:rsidR="008621DF" w:rsidRPr="00EE0D53" w:rsidRDefault="008621DF" w:rsidP="00EE0D53">
      <w:pPr>
        <w:pStyle w:val="af0"/>
        <w:widowControl w:val="0"/>
        <w:numPr>
          <w:ilvl w:val="0"/>
          <w:numId w:val="24"/>
        </w:numPr>
        <w:tabs>
          <w:tab w:val="left" w:pos="1401"/>
        </w:tabs>
        <w:spacing w:after="0" w:line="240" w:lineRule="auto"/>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принятие решения;</w:t>
      </w:r>
    </w:p>
    <w:p w:rsidR="008621DF" w:rsidRPr="00EE0D53" w:rsidRDefault="008621DF" w:rsidP="00EE0D53">
      <w:pPr>
        <w:pStyle w:val="af0"/>
        <w:widowControl w:val="0"/>
        <w:numPr>
          <w:ilvl w:val="0"/>
          <w:numId w:val="24"/>
        </w:numPr>
        <w:tabs>
          <w:tab w:val="left" w:pos="1401"/>
        </w:tabs>
        <w:spacing w:after="0" w:line="240" w:lineRule="auto"/>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выдача результата;</w:t>
      </w:r>
    </w:p>
    <w:p w:rsidR="008621DF" w:rsidRPr="00EE0D53" w:rsidRDefault="008621DF" w:rsidP="00EE0D53">
      <w:pPr>
        <w:pStyle w:val="af0"/>
        <w:widowControl w:val="0"/>
        <w:numPr>
          <w:ilvl w:val="0"/>
          <w:numId w:val="24"/>
        </w:numPr>
        <w:tabs>
          <w:tab w:val="left" w:pos="1401"/>
        </w:tabs>
        <w:spacing w:after="0" w:line="240" w:lineRule="auto"/>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внесение результата государственной услуги в реестр юридически значимых записей.</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 xml:space="preserve">Описание административных процедур представлено в Приложении № </w:t>
      </w:r>
      <w:r w:rsidR="0056603D" w:rsidRPr="00EE0D53">
        <w:rPr>
          <w:rFonts w:ascii="Times New Roman" w:eastAsia="Times New Roman" w:hAnsi="Times New Roman" w:cs="Times New Roman"/>
          <w:color w:val="000000"/>
          <w:sz w:val="26"/>
          <w:szCs w:val="26"/>
          <w:lang w:eastAsia="ru-RU" w:bidi="ru-RU"/>
        </w:rPr>
        <w:t xml:space="preserve">6 </w:t>
      </w:r>
      <w:r w:rsidRPr="00EE0D53">
        <w:rPr>
          <w:rFonts w:ascii="Times New Roman" w:eastAsia="Times New Roman" w:hAnsi="Times New Roman" w:cs="Times New Roman"/>
          <w:color w:val="000000"/>
          <w:sz w:val="26"/>
          <w:szCs w:val="26"/>
          <w:lang w:eastAsia="ru-RU" w:bidi="ru-RU"/>
        </w:rPr>
        <w:t>к настоящему Административному регламенту»</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прием, проверка документов и регистрация уведомления о планируемом сносе, уведомления о завершении сноса;</w:t>
      </w:r>
    </w:p>
    <w:p w:rsidR="008621DF" w:rsidRDefault="008621DF" w:rsidP="00A45FFA">
      <w:pPr>
        <w:pStyle w:val="12"/>
        <w:shd w:val="clear" w:color="auto" w:fill="auto"/>
        <w:ind w:firstLine="567"/>
        <w:jc w:val="both"/>
        <w:rPr>
          <w:color w:val="000000"/>
          <w:sz w:val="26"/>
          <w:szCs w:val="26"/>
          <w:lang w:bidi="ru-RU"/>
        </w:rPr>
      </w:pPr>
      <w:r w:rsidRPr="008621DF">
        <w:rPr>
          <w:color w:val="000000"/>
          <w:sz w:val="26"/>
          <w:szCs w:val="26"/>
          <w:lang w:eastAsia="ru-RU" w:bidi="ru-RU"/>
        </w:rPr>
        <w:t xml:space="preserve">получение сведений посредством межведомственного информационного </w:t>
      </w:r>
      <w:r w:rsidRPr="008621DF">
        <w:rPr>
          <w:color w:val="000000"/>
          <w:sz w:val="26"/>
          <w:szCs w:val="26"/>
          <w:lang w:eastAsia="ru-RU" w:bidi="ru-RU"/>
        </w:rPr>
        <w:lastRenderedPageBreak/>
        <w:t xml:space="preserve">взаимодействия, в </w:t>
      </w:r>
      <w:proofErr w:type="spellStart"/>
      <w:r w:rsidRPr="008621DF">
        <w:rPr>
          <w:color w:val="000000"/>
          <w:sz w:val="26"/>
          <w:szCs w:val="26"/>
          <w:lang w:eastAsia="ru-RU" w:bidi="ru-RU"/>
        </w:rPr>
        <w:t>т.ч</w:t>
      </w:r>
      <w:proofErr w:type="spellEnd"/>
      <w:r w:rsidRPr="008621DF">
        <w:rPr>
          <w:color w:val="000000"/>
          <w:sz w:val="26"/>
          <w:szCs w:val="26"/>
          <w:lang w:eastAsia="ru-RU" w:bidi="ru-RU"/>
        </w:rPr>
        <w:t>. с использованием Федеральной государственной информационной системы «Единая система межведомственного электронного</w:t>
      </w:r>
      <w:r w:rsidRPr="0002070C">
        <w:rPr>
          <w:color w:val="000000"/>
          <w:sz w:val="26"/>
          <w:szCs w:val="26"/>
          <w:lang w:eastAsia="ru-RU" w:bidi="ru-RU"/>
        </w:rPr>
        <w:t xml:space="preserve"> </w:t>
      </w:r>
      <w:r w:rsidRPr="0002070C">
        <w:rPr>
          <w:color w:val="000000"/>
          <w:sz w:val="26"/>
          <w:szCs w:val="26"/>
          <w:lang w:bidi="ru-RU"/>
        </w:rPr>
        <w:t>взаимодействия» (далее - СМЭВ);</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рассмотрение документов и сведений;</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принятие решения;</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выдача результата.</w:t>
      </w:r>
    </w:p>
    <w:p w:rsidR="008621DF" w:rsidRPr="008621DF" w:rsidRDefault="008621DF" w:rsidP="00CC13AF">
      <w:pPr>
        <w:widowControl w:val="0"/>
        <w:numPr>
          <w:ilvl w:val="0"/>
          <w:numId w:val="16"/>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При предоставлении му</w:t>
      </w:r>
      <w:r w:rsidR="006B0B94">
        <w:rPr>
          <w:rFonts w:ascii="Times New Roman" w:eastAsia="Times New Roman" w:hAnsi="Times New Roman" w:cs="Times New Roman"/>
          <w:color w:val="000000"/>
          <w:sz w:val="26"/>
          <w:szCs w:val="26"/>
          <w:lang w:eastAsia="ru-RU" w:bidi="ru-RU"/>
        </w:rPr>
        <w:t>ниципальной</w:t>
      </w:r>
      <w:r w:rsidRPr="008621DF">
        <w:rPr>
          <w:rFonts w:ascii="Times New Roman" w:eastAsia="Times New Roman" w:hAnsi="Times New Roman" w:cs="Times New Roman"/>
          <w:color w:val="000000"/>
          <w:sz w:val="26"/>
          <w:szCs w:val="26"/>
          <w:lang w:eastAsia="ru-RU" w:bidi="ru-RU"/>
        </w:rPr>
        <w:t xml:space="preserve"> услуги в электронной форме заявителю обеспечиваются:</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получение информации о порядке и сроках предоставления муниципальной услуги;</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формирование уведомления о сносе, уведомления о завершении сноса;</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прием и регистрация Уполномоченным органом уведомления о сносе, уведомления о завершении сноса и иных документов, необходимых для предоставления </w:t>
      </w:r>
      <w:r w:rsidR="006B0B94">
        <w:rPr>
          <w:rFonts w:ascii="Times New Roman" w:eastAsia="Times New Roman" w:hAnsi="Times New Roman" w:cs="Times New Roman"/>
          <w:color w:val="000000"/>
          <w:sz w:val="26"/>
          <w:szCs w:val="26"/>
          <w:lang w:eastAsia="ru-RU" w:bidi="ru-RU"/>
        </w:rPr>
        <w:t>муниципальной</w:t>
      </w:r>
      <w:r w:rsidRPr="008621DF">
        <w:rPr>
          <w:rFonts w:ascii="Times New Roman" w:eastAsia="Times New Roman" w:hAnsi="Times New Roman" w:cs="Times New Roman"/>
          <w:color w:val="000000"/>
          <w:sz w:val="26"/>
          <w:szCs w:val="26"/>
          <w:lang w:eastAsia="ru-RU" w:bidi="ru-RU"/>
        </w:rPr>
        <w:t xml:space="preserve"> услуги;</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получение результата предоставления муниципальной услуги;</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получение сведений о ходе рассмотрения уведомления о сносе, уведомления о завершении сноса;</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осуществление оценки качества предоставления муниципальной услуги;</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8621DF" w:rsidRPr="008621DF" w:rsidRDefault="008621DF" w:rsidP="00A45FFA">
      <w:pPr>
        <w:widowControl w:val="0"/>
        <w:numPr>
          <w:ilvl w:val="0"/>
          <w:numId w:val="16"/>
        </w:numPr>
        <w:tabs>
          <w:tab w:val="left" w:pos="131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Формирование уведомления о планируемом сносе, уведомления о завершении сноса.</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Формирование уведомления о сносе, уведомления о завершении сноса осуществляется посредством заполнения электронной формы уведомления о планируемом сносе, уведомления о завершении сноса на ЕПГУ, региональном портале, без необходимости дополнительной подачи уведомления о сносе, уведомления о завершении сноса в какой-либо иной форме.</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 сносе, уведомления о завершении сноса. При выявлении некорректно заполненного поля электронной формы уведомления о сносе,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 уведомления о завершении сноса.</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При формировании уведомления о сносе, уведомления о завершении сноса заявителю обеспечивается:</w:t>
      </w:r>
    </w:p>
    <w:p w:rsidR="008621DF" w:rsidRPr="008621DF" w:rsidRDefault="008621DF" w:rsidP="00A45FFA">
      <w:pPr>
        <w:widowControl w:val="0"/>
        <w:tabs>
          <w:tab w:val="left" w:pos="131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w:t>
      </w:r>
      <w:r w:rsidRPr="008621DF">
        <w:rPr>
          <w:rFonts w:ascii="Times New Roman" w:eastAsia="Times New Roman" w:hAnsi="Times New Roman" w:cs="Times New Roman"/>
          <w:color w:val="000000"/>
          <w:sz w:val="26"/>
          <w:szCs w:val="26"/>
          <w:lang w:eastAsia="ru-RU" w:bidi="ru-RU"/>
        </w:rPr>
        <w:tab/>
        <w:t>возможность копирования и сохранения уведомления о сносе, уведомления о завершении сноса и иных документов, указанных в Административном регламенте, необходимых для предоставления государственной (муниципальной) услуги;</w:t>
      </w:r>
    </w:p>
    <w:p w:rsidR="008621DF" w:rsidRPr="008621DF" w:rsidRDefault="008621DF" w:rsidP="00A45FFA">
      <w:pPr>
        <w:widowControl w:val="0"/>
        <w:tabs>
          <w:tab w:val="left" w:pos="112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w:t>
      </w:r>
      <w:r w:rsidRPr="008621DF">
        <w:rPr>
          <w:rFonts w:ascii="Times New Roman" w:eastAsia="Times New Roman" w:hAnsi="Times New Roman" w:cs="Times New Roman"/>
          <w:color w:val="000000"/>
          <w:sz w:val="26"/>
          <w:szCs w:val="26"/>
          <w:lang w:eastAsia="ru-RU" w:bidi="ru-RU"/>
        </w:rPr>
        <w:tab/>
        <w:t>возможность печати на бумажном носителе копии электронной формы уведомления о сносе, уведомления о завершении сноса;</w:t>
      </w:r>
    </w:p>
    <w:p w:rsidR="008621DF" w:rsidRPr="008621DF" w:rsidRDefault="008621DF" w:rsidP="00A45FFA">
      <w:pPr>
        <w:widowControl w:val="0"/>
        <w:tabs>
          <w:tab w:val="left" w:pos="1111"/>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 xml:space="preserve">сохранение ранее введенных в электронную уведомления о сносе, уведомления о завершении сноса значений в любой момент по желанию пользователя, в том числе при возникновении ошибок ввода и возврате для </w:t>
      </w:r>
      <w:r w:rsidRPr="008621DF">
        <w:rPr>
          <w:rFonts w:ascii="Times New Roman" w:eastAsia="Times New Roman" w:hAnsi="Times New Roman" w:cs="Times New Roman"/>
          <w:color w:val="000000"/>
          <w:sz w:val="26"/>
          <w:szCs w:val="26"/>
          <w:lang w:eastAsia="ru-RU" w:bidi="ru-RU"/>
        </w:rPr>
        <w:lastRenderedPageBreak/>
        <w:t>повторного ввода значений в электронную форму уведомления о сносе, уведомления о завершении сноса;</w:t>
      </w:r>
      <w:proofErr w:type="gramEnd"/>
    </w:p>
    <w:p w:rsidR="008621DF" w:rsidRPr="008621DF" w:rsidRDefault="008621DF" w:rsidP="00A45FFA">
      <w:pPr>
        <w:widowControl w:val="0"/>
        <w:tabs>
          <w:tab w:val="left" w:pos="105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w:t>
      </w:r>
      <w:r w:rsidRPr="008621DF">
        <w:rPr>
          <w:rFonts w:ascii="Times New Roman" w:eastAsia="Times New Roman" w:hAnsi="Times New Roman" w:cs="Times New Roman"/>
          <w:color w:val="000000"/>
          <w:sz w:val="26"/>
          <w:szCs w:val="26"/>
          <w:lang w:eastAsia="ru-RU" w:bidi="ru-RU"/>
        </w:rPr>
        <w:tab/>
        <w:t>заполнение полей электронной формы уведомления о сносе, уведомления о завершении сноса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8621DF" w:rsidRPr="008621DF" w:rsidRDefault="008621DF" w:rsidP="00A45FFA">
      <w:pPr>
        <w:widowControl w:val="0"/>
        <w:tabs>
          <w:tab w:val="left" w:pos="1111"/>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w:t>
      </w:r>
      <w:r w:rsidRPr="008621DF">
        <w:rPr>
          <w:rFonts w:ascii="Times New Roman" w:eastAsia="Times New Roman" w:hAnsi="Times New Roman" w:cs="Times New Roman"/>
          <w:color w:val="000000"/>
          <w:sz w:val="26"/>
          <w:szCs w:val="26"/>
          <w:lang w:eastAsia="ru-RU" w:bidi="ru-RU"/>
        </w:rPr>
        <w:tab/>
        <w:t>возможность вернуться на любой из этапов заполнения электронной формы уведомления о сносе, уведомления о завершении сноса без потери ранее введенной информации;</w:t>
      </w:r>
    </w:p>
    <w:p w:rsidR="008621DF" w:rsidRPr="008621DF" w:rsidRDefault="008621DF" w:rsidP="00A45FFA">
      <w:pPr>
        <w:widowControl w:val="0"/>
        <w:tabs>
          <w:tab w:val="left" w:pos="1067"/>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е)</w:t>
      </w:r>
      <w:r w:rsidRPr="008621DF">
        <w:rPr>
          <w:rFonts w:ascii="Times New Roman" w:eastAsia="Times New Roman" w:hAnsi="Times New Roman" w:cs="Times New Roman"/>
          <w:color w:val="000000"/>
          <w:sz w:val="26"/>
          <w:szCs w:val="26"/>
          <w:lang w:eastAsia="ru-RU" w:bidi="ru-RU"/>
        </w:rPr>
        <w:tab/>
        <w:t>возможность доступа заявителя на ЕПГУ, региональном портале, к ранее поданным им уведомлением о сносе, уведомлением о завершении сноса в течение не менее одного года, а также к частично сформированным уведомлениям - в течение не менее 3 месяцев.</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Сформированное и подписанное уведомления о сносе, уведомления о завершении сноса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rsidR="008621DF" w:rsidRPr="008621DF" w:rsidRDefault="008621DF" w:rsidP="00A45FFA">
      <w:pPr>
        <w:widowControl w:val="0"/>
        <w:numPr>
          <w:ilvl w:val="0"/>
          <w:numId w:val="16"/>
        </w:numPr>
        <w:tabs>
          <w:tab w:val="left" w:pos="1277"/>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Уполномоченный орган обеспечивает в срок не позднее 1 рабочего дня с момента подачи уведомления о сносе, уведомления о завершении сноса на ЕПГУ, региональный портал, а в случае его поступления в нерабочий или праздничный день, - в следующий за ним первый рабочий день:</w:t>
      </w:r>
    </w:p>
    <w:p w:rsidR="008621DF" w:rsidRPr="008621DF" w:rsidRDefault="008621DF" w:rsidP="00A45FFA">
      <w:pPr>
        <w:widowControl w:val="0"/>
        <w:tabs>
          <w:tab w:val="left" w:pos="1111"/>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w:t>
      </w:r>
      <w:r w:rsidRPr="008621DF">
        <w:rPr>
          <w:rFonts w:ascii="Times New Roman" w:eastAsia="Times New Roman" w:hAnsi="Times New Roman" w:cs="Times New Roman"/>
          <w:color w:val="000000"/>
          <w:sz w:val="26"/>
          <w:szCs w:val="26"/>
          <w:lang w:eastAsia="ru-RU" w:bidi="ru-RU"/>
        </w:rP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уведомления о сносе, уведомления о завершении сноса;</w:t>
      </w:r>
    </w:p>
    <w:p w:rsidR="008621DF" w:rsidRPr="008621DF" w:rsidRDefault="008621DF" w:rsidP="00A45FFA">
      <w:pPr>
        <w:widowControl w:val="0"/>
        <w:tabs>
          <w:tab w:val="left" w:pos="1111"/>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w:t>
      </w:r>
      <w:r w:rsidRPr="008621DF">
        <w:rPr>
          <w:rFonts w:ascii="Times New Roman" w:eastAsia="Times New Roman" w:hAnsi="Times New Roman" w:cs="Times New Roman"/>
          <w:color w:val="000000"/>
          <w:sz w:val="26"/>
          <w:szCs w:val="26"/>
          <w:lang w:eastAsia="ru-RU" w:bidi="ru-RU"/>
        </w:rPr>
        <w:tab/>
        <w:t>регистрацию уведомления о сносе, уведомления о завершении сноса и направление заявителю уведомления о регистрации уведомления о сносе, уведомления о завершении сноса либо об отказе в приеме документов, необходимых для предоставления муниципальной услуги.</w:t>
      </w:r>
    </w:p>
    <w:p w:rsidR="008621DF" w:rsidRPr="008621DF" w:rsidRDefault="008621DF" w:rsidP="00A45FFA">
      <w:pPr>
        <w:widowControl w:val="0"/>
        <w:numPr>
          <w:ilvl w:val="0"/>
          <w:numId w:val="16"/>
        </w:numPr>
        <w:tabs>
          <w:tab w:val="left" w:pos="1277"/>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Электронное уведомления о сносе, уведомления о завершении сноса становится доступным для должностного лица Уполномоченного органа, ответственного за прием и регистрацию уведомления о сносе, уведомления о завершении сноса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roofErr w:type="gramEnd"/>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Ответственное должностное лицо:</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проверяет наличие электронных уведомлений о сносе, уведомлений о завершении сноса, поступивших с ЕПГУ, регионального портала, с периодом не реже 2 раз в день;</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рассматривает поступившие уведомления о сносе, уведомления о завершении сноса и приложенные образы документов (документы);</w:t>
      </w:r>
    </w:p>
    <w:p w:rsidR="008621DF" w:rsidRPr="0002070C"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производит действия в соответствии с пунктом 3.4 настоящего Административного регламента.</w:t>
      </w:r>
    </w:p>
    <w:p w:rsidR="008621DF" w:rsidRPr="008621DF" w:rsidRDefault="008621DF" w:rsidP="00A45FFA">
      <w:pPr>
        <w:widowControl w:val="0"/>
        <w:numPr>
          <w:ilvl w:val="0"/>
          <w:numId w:val="16"/>
        </w:numPr>
        <w:tabs>
          <w:tab w:val="left" w:pos="128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Заявителю в качестве результата предоставления государственной (муниципальной) услуги обеспечивается возможность получения документа:</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lastRenderedPageBreak/>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8621DF" w:rsidRPr="008621DF" w:rsidRDefault="008621DF" w:rsidP="00A45FFA">
      <w:pPr>
        <w:widowControl w:val="0"/>
        <w:numPr>
          <w:ilvl w:val="0"/>
          <w:numId w:val="16"/>
        </w:numPr>
        <w:tabs>
          <w:tab w:val="left" w:pos="128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Получение информации о ходе рассмотрения уведомления о сносе, уведомления о завершении сноса,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уведомления о сносе, уведомления о завершении сноса, а также информацию о дальнейших действиях в личном кабинете по собственной инициативе, в любое время.</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При предоставлении муниципальной услуги в электронной форме заявителю направляется:</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а) уведомление о приеме и регистрации уведомления о сносе, уведомления о завершении сноса и иных документов, необходимых для предоставления государственной (муниципальной) услуги, содержащее сведения о факте приема уведомления о сносе, уведомления о завершении сноса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муниципальной услуги либо мотивированный</w:t>
      </w:r>
      <w:proofErr w:type="gramEnd"/>
      <w:r w:rsidRPr="008621DF">
        <w:rPr>
          <w:rFonts w:ascii="Times New Roman" w:eastAsia="Times New Roman" w:hAnsi="Times New Roman" w:cs="Times New Roman"/>
          <w:color w:val="000000"/>
          <w:sz w:val="26"/>
          <w:szCs w:val="26"/>
          <w:lang w:eastAsia="ru-RU" w:bidi="ru-RU"/>
        </w:rPr>
        <w:t xml:space="preserve"> отказ в приеме документов, необходимых для предоставления муниципальной услуги;</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621DF" w:rsidRPr="008621DF" w:rsidRDefault="008621DF" w:rsidP="00A45FFA">
      <w:pPr>
        <w:widowControl w:val="0"/>
        <w:numPr>
          <w:ilvl w:val="0"/>
          <w:numId w:val="16"/>
        </w:numPr>
        <w:tabs>
          <w:tab w:val="left" w:pos="128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Оценка качества предоставления муниципальной услуги.</w:t>
      </w:r>
    </w:p>
    <w:p w:rsidR="008621DF" w:rsidRPr="0002070C" w:rsidRDefault="008621DF" w:rsidP="00A45FFA">
      <w:pPr>
        <w:pStyle w:val="12"/>
        <w:shd w:val="clear" w:color="auto" w:fill="auto"/>
        <w:ind w:firstLine="567"/>
        <w:jc w:val="both"/>
        <w:rPr>
          <w:color w:val="000000"/>
          <w:sz w:val="26"/>
          <w:szCs w:val="26"/>
          <w:lang w:bidi="ru-RU"/>
        </w:rPr>
      </w:pPr>
      <w:proofErr w:type="gramStart"/>
      <w:r w:rsidRPr="008621DF">
        <w:rPr>
          <w:color w:val="000000"/>
          <w:sz w:val="26"/>
          <w:szCs w:val="26"/>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8621DF">
        <w:rPr>
          <w:color w:val="000000"/>
          <w:sz w:val="26"/>
          <w:szCs w:val="26"/>
          <w:lang w:eastAsia="ru-RU" w:bidi="ru-RU"/>
        </w:rPr>
        <w:t xml:space="preserve"> </w:t>
      </w:r>
      <w:proofErr w:type="gramStart"/>
      <w:r w:rsidRPr="008621DF">
        <w:rPr>
          <w:color w:val="000000"/>
          <w:sz w:val="26"/>
          <w:szCs w:val="26"/>
          <w:lang w:eastAsia="ru-RU" w:bidi="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sidRPr="0002070C">
        <w:rPr>
          <w:color w:val="000000"/>
          <w:sz w:val="26"/>
          <w:szCs w:val="26"/>
          <w:lang w:eastAsia="ru-RU" w:bidi="ru-RU"/>
        </w:rPr>
        <w:t xml:space="preserve"> </w:t>
      </w:r>
      <w:r w:rsidRPr="0002070C">
        <w:rPr>
          <w:color w:val="000000"/>
          <w:sz w:val="26"/>
          <w:szCs w:val="26"/>
          <w:lang w:bidi="ru-RU"/>
        </w:rPr>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2070C">
        <w:rPr>
          <w:color w:val="000000"/>
          <w:sz w:val="26"/>
          <w:szCs w:val="26"/>
          <w:lang w:bidi="ru-RU"/>
        </w:rPr>
        <w:t xml:space="preserve"> решений о досрочном прекращении исполнения соответствующими руководителями своих должностных обязанностей».</w:t>
      </w:r>
    </w:p>
    <w:p w:rsidR="008621DF" w:rsidRPr="008621DF" w:rsidRDefault="008621DF" w:rsidP="00A45FFA">
      <w:pPr>
        <w:widowControl w:val="0"/>
        <w:numPr>
          <w:ilvl w:val="0"/>
          <w:numId w:val="16"/>
        </w:numPr>
        <w:tabs>
          <w:tab w:val="left" w:pos="1382"/>
        </w:tabs>
        <w:spacing w:after="28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r w:rsidRPr="008621DF">
        <w:rPr>
          <w:rFonts w:ascii="Times New Roman" w:eastAsia="Times New Roman" w:hAnsi="Times New Roman" w:cs="Times New Roman"/>
          <w:color w:val="000000"/>
          <w:sz w:val="26"/>
          <w:szCs w:val="26"/>
          <w:lang w:eastAsia="ru-RU" w:bidi="ru-RU"/>
        </w:rPr>
        <w:lastRenderedPageBreak/>
        <w:t>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8621DF">
        <w:rPr>
          <w:rFonts w:ascii="Times New Roman" w:eastAsia="Times New Roman" w:hAnsi="Times New Roman" w:cs="Times New Roman"/>
          <w:color w:val="000000"/>
          <w:sz w:val="26"/>
          <w:szCs w:val="26"/>
          <w:lang w:eastAsia="ru-RU" w:bidi="ru-RU"/>
        </w:rPr>
        <w:t xml:space="preserve"> муниципальных услуг.</w:t>
      </w:r>
    </w:p>
    <w:p w:rsidR="008621DF" w:rsidRPr="008621DF" w:rsidRDefault="008621DF" w:rsidP="00CC13AF">
      <w:pPr>
        <w:widowControl w:val="0"/>
        <w:numPr>
          <w:ilvl w:val="0"/>
          <w:numId w:val="5"/>
        </w:numPr>
        <w:spacing w:after="28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 xml:space="preserve">Формы </w:t>
      </w:r>
      <w:proofErr w:type="gramStart"/>
      <w:r w:rsidRPr="008621DF">
        <w:rPr>
          <w:rFonts w:ascii="Times New Roman" w:eastAsia="Times New Roman" w:hAnsi="Times New Roman" w:cs="Times New Roman"/>
          <w:b/>
          <w:bCs/>
          <w:color w:val="000000"/>
          <w:sz w:val="26"/>
          <w:szCs w:val="26"/>
          <w:lang w:eastAsia="ru-RU" w:bidi="ru-RU"/>
        </w:rPr>
        <w:t>контроля за</w:t>
      </w:r>
      <w:proofErr w:type="gramEnd"/>
      <w:r w:rsidRPr="008621DF">
        <w:rPr>
          <w:rFonts w:ascii="Times New Roman" w:eastAsia="Times New Roman" w:hAnsi="Times New Roman" w:cs="Times New Roman"/>
          <w:b/>
          <w:bCs/>
          <w:color w:val="000000"/>
          <w:sz w:val="26"/>
          <w:szCs w:val="26"/>
          <w:lang w:eastAsia="ru-RU" w:bidi="ru-RU"/>
        </w:rPr>
        <w:t xml:space="preserve"> исполнением административного регламента</w:t>
      </w:r>
    </w:p>
    <w:p w:rsidR="008621DF" w:rsidRPr="008621DF" w:rsidRDefault="008621DF" w:rsidP="00CC13AF">
      <w:pPr>
        <w:widowControl w:val="0"/>
        <w:numPr>
          <w:ilvl w:val="0"/>
          <w:numId w:val="17"/>
        </w:numPr>
        <w:tabs>
          <w:tab w:val="left" w:pos="118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Текущий </w:t>
      </w:r>
      <w:proofErr w:type="gramStart"/>
      <w:r w:rsidRPr="008621DF">
        <w:rPr>
          <w:rFonts w:ascii="Times New Roman" w:eastAsia="Times New Roman" w:hAnsi="Times New Roman" w:cs="Times New Roman"/>
          <w:color w:val="000000"/>
          <w:sz w:val="26"/>
          <w:szCs w:val="26"/>
          <w:lang w:eastAsia="ru-RU" w:bidi="ru-RU"/>
        </w:rPr>
        <w:t>контроль за</w:t>
      </w:r>
      <w:proofErr w:type="gramEnd"/>
      <w:r w:rsidRPr="008621DF">
        <w:rPr>
          <w:rFonts w:ascii="Times New Roman" w:eastAsia="Times New Roman" w:hAnsi="Times New Roman" w:cs="Times New Roman"/>
          <w:color w:val="000000"/>
          <w:sz w:val="26"/>
          <w:szCs w:val="26"/>
          <w:lang w:eastAsia="ru-RU"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rsidR="00CC13AF">
        <w:rPr>
          <w:rFonts w:ascii="Times New Roman" w:eastAsia="Times New Roman" w:hAnsi="Times New Roman" w:cs="Times New Roman"/>
          <w:color w:val="000000"/>
          <w:sz w:val="26"/>
          <w:szCs w:val="26"/>
          <w:lang w:eastAsia="ru-RU" w:bidi="ru-RU"/>
        </w:rPr>
        <w:t>Главой сельского поселения</w:t>
      </w:r>
      <w:r w:rsidRPr="008621DF">
        <w:rPr>
          <w:rFonts w:ascii="Times New Roman" w:eastAsia="Times New Roman" w:hAnsi="Times New Roman" w:cs="Times New Roman"/>
          <w:color w:val="000000"/>
          <w:sz w:val="26"/>
          <w:szCs w:val="26"/>
          <w:lang w:eastAsia="ru-RU" w:bidi="ru-RU"/>
        </w:rPr>
        <w:t xml:space="preserve"> (Уполномоченного органа), уполномоченными на осуществление контроля за предоставлением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Текущий контроль осуществляется путем проведения проверок:</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решений о предоставлении (об отказе в предоставлении) государственной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выявления и устранения нарушений прав граждан;</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621DF" w:rsidRPr="008621DF" w:rsidRDefault="008621DF" w:rsidP="00CC13AF">
      <w:pPr>
        <w:widowControl w:val="0"/>
        <w:numPr>
          <w:ilvl w:val="0"/>
          <w:numId w:val="17"/>
        </w:numPr>
        <w:tabs>
          <w:tab w:val="left" w:pos="1186"/>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Контроль за</w:t>
      </w:r>
      <w:proofErr w:type="gramEnd"/>
      <w:r w:rsidRPr="008621DF">
        <w:rPr>
          <w:rFonts w:ascii="Times New Roman" w:eastAsia="Times New Roman" w:hAnsi="Times New Roman" w:cs="Times New Roman"/>
          <w:color w:val="000000"/>
          <w:sz w:val="26"/>
          <w:szCs w:val="26"/>
          <w:lang w:eastAsia="ru-RU" w:bidi="ru-RU"/>
        </w:rPr>
        <w:t xml:space="preserve"> полнотой и качеством предоставления муниципальной услуги включает в себя проведение плановых и внеплановых проверок.</w:t>
      </w:r>
    </w:p>
    <w:p w:rsidR="008621DF" w:rsidRPr="008621DF" w:rsidRDefault="008621DF" w:rsidP="00CC13AF">
      <w:pPr>
        <w:widowControl w:val="0"/>
        <w:numPr>
          <w:ilvl w:val="0"/>
          <w:numId w:val="17"/>
        </w:numPr>
        <w:tabs>
          <w:tab w:val="left" w:pos="1100"/>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Плановые проверки осуществляются на основании годовых планов работы Уполномоченного органа, утверждаемых </w:t>
      </w:r>
      <w:r w:rsidR="00E06E37">
        <w:rPr>
          <w:rFonts w:ascii="Times New Roman" w:eastAsia="Times New Roman" w:hAnsi="Times New Roman" w:cs="Times New Roman"/>
          <w:color w:val="000000"/>
          <w:sz w:val="26"/>
          <w:szCs w:val="26"/>
          <w:lang w:eastAsia="ru-RU" w:bidi="ru-RU"/>
        </w:rPr>
        <w:t>Главой сельского поселения</w:t>
      </w:r>
      <w:r w:rsidRPr="008621DF">
        <w:rPr>
          <w:rFonts w:ascii="Times New Roman" w:eastAsia="Times New Roman" w:hAnsi="Times New Roman" w:cs="Times New Roman"/>
          <w:color w:val="000000"/>
          <w:sz w:val="26"/>
          <w:szCs w:val="26"/>
          <w:lang w:eastAsia="ru-RU" w:bidi="ru-RU"/>
        </w:rPr>
        <w:t>. При плановой проверке полноты и качества предоставления муниципальной услуги контролю подлежат:</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соблюдение сроков предоставления муниципальной услуги; соблюдение положений настоящего Административного регламента;</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правильность и обоснованность принятого решения об отказе в предоставлении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Основанием для проведения внеплановых проверок являются:</w:t>
      </w:r>
    </w:p>
    <w:p w:rsidR="008621DF" w:rsidRPr="0034064B"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CC13AF" w:rsidRPr="0034064B">
        <w:rPr>
          <w:rFonts w:ascii="Times New Roman" w:eastAsia="Times New Roman" w:hAnsi="Times New Roman" w:cs="Times New Roman"/>
          <w:iCs/>
          <w:color w:val="000000"/>
          <w:sz w:val="26"/>
          <w:szCs w:val="26"/>
          <w:lang w:eastAsia="ru-RU" w:bidi="ru-RU"/>
        </w:rPr>
        <w:t>Ярославской области</w:t>
      </w:r>
      <w:r w:rsidRPr="0034064B">
        <w:rPr>
          <w:rFonts w:ascii="Times New Roman" w:eastAsia="Times New Roman" w:hAnsi="Times New Roman" w:cs="Times New Roman"/>
          <w:color w:val="000000"/>
          <w:sz w:val="26"/>
          <w:szCs w:val="26"/>
          <w:lang w:eastAsia="ru-RU" w:bidi="ru-RU"/>
        </w:rPr>
        <w:t xml:space="preserve"> и нормативных правовых актов </w:t>
      </w:r>
      <w:r w:rsidR="00CC13AF" w:rsidRPr="0034064B">
        <w:rPr>
          <w:rFonts w:ascii="Times New Roman" w:eastAsia="Times New Roman" w:hAnsi="Times New Roman" w:cs="Times New Roman"/>
          <w:iCs/>
          <w:color w:val="000000"/>
          <w:sz w:val="26"/>
          <w:szCs w:val="26"/>
          <w:lang w:eastAsia="ru-RU" w:bidi="ru-RU"/>
        </w:rPr>
        <w:t>сельского поселения</w:t>
      </w:r>
      <w:r w:rsidR="00E06E37" w:rsidRPr="0034064B">
        <w:rPr>
          <w:rFonts w:ascii="Times New Roman" w:eastAsia="Times New Roman" w:hAnsi="Times New Roman" w:cs="Times New Roman"/>
          <w:iCs/>
          <w:color w:val="000000"/>
          <w:sz w:val="26"/>
          <w:szCs w:val="26"/>
          <w:lang w:eastAsia="ru-RU" w:bidi="ru-RU"/>
        </w:rPr>
        <w:t xml:space="preserve"> Ишня</w:t>
      </w:r>
      <w:r w:rsidRPr="0034064B">
        <w:rPr>
          <w:rFonts w:ascii="Times New Roman" w:eastAsia="Times New Roman" w:hAnsi="Times New Roman" w:cs="Times New Roman"/>
          <w:iCs/>
          <w:color w:val="000000"/>
          <w:sz w:val="26"/>
          <w:szCs w:val="26"/>
          <w:lang w:eastAsia="ru-RU" w:bidi="ru-RU"/>
        </w:rPr>
        <w:t>;</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rsidR="008621DF" w:rsidRPr="008621DF" w:rsidRDefault="008621DF" w:rsidP="00CC13AF">
      <w:pPr>
        <w:widowControl w:val="0"/>
        <w:numPr>
          <w:ilvl w:val="0"/>
          <w:numId w:val="18"/>
        </w:numPr>
        <w:tabs>
          <w:tab w:val="left" w:pos="114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C13AF" w:rsidRPr="0034064B">
        <w:rPr>
          <w:rFonts w:ascii="Times New Roman" w:eastAsia="Times New Roman" w:hAnsi="Times New Roman" w:cs="Times New Roman"/>
          <w:iCs/>
          <w:color w:val="000000"/>
          <w:sz w:val="26"/>
          <w:szCs w:val="26"/>
          <w:lang w:eastAsia="ru-RU" w:bidi="ru-RU"/>
        </w:rPr>
        <w:t>Ярославской области</w:t>
      </w:r>
      <w:r w:rsidRPr="008621DF">
        <w:rPr>
          <w:rFonts w:ascii="Times New Roman" w:eastAsia="Times New Roman" w:hAnsi="Times New Roman" w:cs="Times New Roman"/>
          <w:color w:val="000000"/>
          <w:sz w:val="26"/>
          <w:szCs w:val="26"/>
          <w:lang w:eastAsia="ru-RU" w:bidi="ru-RU"/>
        </w:rPr>
        <w:t xml:space="preserve"> и нормативных правовых актов </w:t>
      </w:r>
      <w:r w:rsidR="00CC13AF" w:rsidRPr="0034064B">
        <w:rPr>
          <w:rFonts w:ascii="Times New Roman" w:eastAsia="Times New Roman" w:hAnsi="Times New Roman" w:cs="Times New Roman"/>
          <w:iCs/>
          <w:color w:val="000000"/>
          <w:sz w:val="26"/>
          <w:szCs w:val="26"/>
          <w:lang w:eastAsia="ru-RU" w:bidi="ru-RU"/>
        </w:rPr>
        <w:t xml:space="preserve">сельского поселения Ишня </w:t>
      </w:r>
      <w:r w:rsidRPr="008621DF">
        <w:rPr>
          <w:rFonts w:ascii="Times New Roman" w:eastAsia="Times New Roman" w:hAnsi="Times New Roman" w:cs="Times New Roman"/>
          <w:color w:val="000000"/>
          <w:sz w:val="26"/>
          <w:szCs w:val="26"/>
          <w:lang w:eastAsia="ru-RU" w:bidi="ru-RU"/>
        </w:rPr>
        <w:t>осуществляется привлечение виновных лиц к ответственности в соответствии с законодательством Российской Федерации.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Персональная ответственность должностных лиц за правильность и </w:t>
      </w:r>
      <w:r w:rsidRPr="008621DF">
        <w:rPr>
          <w:rFonts w:ascii="Times New Roman" w:eastAsia="Times New Roman" w:hAnsi="Times New Roman" w:cs="Times New Roman"/>
          <w:color w:val="000000"/>
          <w:sz w:val="26"/>
          <w:szCs w:val="26"/>
          <w:lang w:eastAsia="ru-RU" w:bidi="ru-RU"/>
        </w:rPr>
        <w:lastRenderedPageBreak/>
        <w:t xml:space="preserve">своевременность принятия решения о предоставлении (об отказе в предоставлении) </w:t>
      </w:r>
      <w:r w:rsidR="0034064B">
        <w:rPr>
          <w:rFonts w:ascii="Times New Roman" w:eastAsia="Times New Roman" w:hAnsi="Times New Roman" w:cs="Times New Roman"/>
          <w:color w:val="000000"/>
          <w:sz w:val="26"/>
          <w:szCs w:val="26"/>
          <w:lang w:eastAsia="ru-RU" w:bidi="ru-RU"/>
        </w:rPr>
        <w:t xml:space="preserve">муниципальной </w:t>
      </w:r>
      <w:r w:rsidRPr="008621DF">
        <w:rPr>
          <w:rFonts w:ascii="Times New Roman" w:eastAsia="Times New Roman" w:hAnsi="Times New Roman" w:cs="Times New Roman"/>
          <w:color w:val="000000"/>
          <w:sz w:val="26"/>
          <w:szCs w:val="26"/>
          <w:lang w:eastAsia="ru-RU" w:bidi="ru-RU"/>
        </w:rPr>
        <w:t>услуги закрепляется в их должностных регламентах в соответствии с требованиями законодательства.</w:t>
      </w:r>
    </w:p>
    <w:p w:rsidR="008621DF" w:rsidRPr="008621DF" w:rsidRDefault="008621DF" w:rsidP="00CC13AF">
      <w:pPr>
        <w:widowControl w:val="0"/>
        <w:numPr>
          <w:ilvl w:val="0"/>
          <w:numId w:val="18"/>
        </w:numPr>
        <w:tabs>
          <w:tab w:val="left" w:pos="114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Граждане, их объединения и организации имеют право осуществлять </w:t>
      </w:r>
      <w:proofErr w:type="gramStart"/>
      <w:r w:rsidRPr="008621DF">
        <w:rPr>
          <w:rFonts w:ascii="Times New Roman" w:eastAsia="Times New Roman" w:hAnsi="Times New Roman" w:cs="Times New Roman"/>
          <w:color w:val="000000"/>
          <w:sz w:val="26"/>
          <w:szCs w:val="26"/>
          <w:lang w:eastAsia="ru-RU" w:bidi="ru-RU"/>
        </w:rPr>
        <w:t>контроль за</w:t>
      </w:r>
      <w:proofErr w:type="gramEnd"/>
      <w:r w:rsidRPr="008621DF">
        <w:rPr>
          <w:rFonts w:ascii="Times New Roman" w:eastAsia="Times New Roman" w:hAnsi="Times New Roman" w:cs="Times New Roman"/>
          <w:color w:val="000000"/>
          <w:sz w:val="26"/>
          <w:szCs w:val="26"/>
          <w:lang w:eastAsia="ru-RU" w:bidi="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Граждане, их объединения и организации также имеют право:</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направлять замечания и предложения по улучшению доступности и качества предоставления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вносить предложения о мерах по устранению нарушений настоящего Административного регламента.</w:t>
      </w:r>
    </w:p>
    <w:p w:rsidR="008621DF" w:rsidRPr="008621DF" w:rsidRDefault="008621DF" w:rsidP="00CC13AF">
      <w:pPr>
        <w:widowControl w:val="0"/>
        <w:numPr>
          <w:ilvl w:val="0"/>
          <w:numId w:val="18"/>
        </w:numPr>
        <w:tabs>
          <w:tab w:val="left" w:pos="114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621DF" w:rsidRPr="008621DF" w:rsidRDefault="008621DF" w:rsidP="00CC13AF">
      <w:pPr>
        <w:widowControl w:val="0"/>
        <w:spacing w:after="30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621DF" w:rsidRPr="008621DF" w:rsidRDefault="008621DF" w:rsidP="00CC13AF">
      <w:pPr>
        <w:widowControl w:val="0"/>
        <w:numPr>
          <w:ilvl w:val="0"/>
          <w:numId w:val="5"/>
        </w:numPr>
        <w:spacing w:after="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Досудебный (внесудебный) порядок обжалования решений и действий</w:t>
      </w:r>
      <w:r w:rsidRPr="0002070C">
        <w:rPr>
          <w:rFonts w:ascii="Times New Roman" w:eastAsia="Times New Roman" w:hAnsi="Times New Roman" w:cs="Times New Roman"/>
          <w:b/>
          <w:bCs/>
          <w:color w:val="000000"/>
          <w:sz w:val="26"/>
          <w:szCs w:val="26"/>
          <w:lang w:eastAsia="ru-RU" w:bidi="ru-RU"/>
        </w:rPr>
        <w:t xml:space="preserve"> </w:t>
      </w:r>
      <w:r w:rsidRPr="008621DF">
        <w:rPr>
          <w:rFonts w:ascii="Times New Roman" w:eastAsia="Times New Roman" w:hAnsi="Times New Roman" w:cs="Times New Roman"/>
          <w:b/>
          <w:bCs/>
          <w:color w:val="000000"/>
          <w:sz w:val="26"/>
          <w:szCs w:val="26"/>
          <w:lang w:eastAsia="ru-RU" w:bidi="ru-RU"/>
        </w:rPr>
        <w:t>(бездействия) органа, предоставляющего муниципальную</w:t>
      </w:r>
      <w:r w:rsidRPr="0002070C">
        <w:rPr>
          <w:rFonts w:ascii="Times New Roman" w:eastAsia="Times New Roman" w:hAnsi="Times New Roman" w:cs="Times New Roman"/>
          <w:b/>
          <w:bCs/>
          <w:color w:val="000000"/>
          <w:sz w:val="26"/>
          <w:szCs w:val="26"/>
          <w:lang w:eastAsia="ru-RU" w:bidi="ru-RU"/>
        </w:rPr>
        <w:t xml:space="preserve"> </w:t>
      </w:r>
      <w:r w:rsidRPr="008621DF">
        <w:rPr>
          <w:rFonts w:ascii="Times New Roman" w:eastAsia="Times New Roman" w:hAnsi="Times New Roman" w:cs="Times New Roman"/>
          <w:b/>
          <w:bCs/>
          <w:color w:val="000000"/>
          <w:sz w:val="26"/>
          <w:szCs w:val="26"/>
          <w:lang w:eastAsia="ru-RU" w:bidi="ru-RU"/>
        </w:rPr>
        <w:t>услугу, а также их должностных лиц, муниципальных</w:t>
      </w:r>
      <w:r w:rsidRPr="0002070C">
        <w:rPr>
          <w:rFonts w:ascii="Times New Roman" w:eastAsia="Times New Roman" w:hAnsi="Times New Roman" w:cs="Times New Roman"/>
          <w:b/>
          <w:bCs/>
          <w:color w:val="000000"/>
          <w:sz w:val="26"/>
          <w:szCs w:val="26"/>
          <w:lang w:eastAsia="ru-RU" w:bidi="ru-RU"/>
        </w:rPr>
        <w:t xml:space="preserve"> </w:t>
      </w:r>
      <w:r w:rsidRPr="008621DF">
        <w:rPr>
          <w:rFonts w:ascii="Times New Roman" w:eastAsia="Times New Roman" w:hAnsi="Times New Roman" w:cs="Times New Roman"/>
          <w:b/>
          <w:bCs/>
          <w:color w:val="000000"/>
          <w:sz w:val="26"/>
          <w:szCs w:val="26"/>
          <w:lang w:eastAsia="ru-RU" w:bidi="ru-RU"/>
        </w:rPr>
        <w:t>служащих</w:t>
      </w:r>
    </w:p>
    <w:p w:rsidR="008621DF" w:rsidRPr="008621DF" w:rsidRDefault="008621DF" w:rsidP="008621DF">
      <w:pPr>
        <w:widowControl w:val="0"/>
        <w:spacing w:after="0" w:line="240" w:lineRule="auto"/>
        <w:ind w:firstLine="720"/>
        <w:jc w:val="both"/>
        <w:rPr>
          <w:rFonts w:ascii="Times New Roman" w:eastAsia="Times New Roman" w:hAnsi="Times New Roman" w:cs="Times New Roman"/>
          <w:color w:val="000000"/>
          <w:sz w:val="26"/>
          <w:szCs w:val="26"/>
          <w:lang w:eastAsia="ru-RU" w:bidi="ru-RU"/>
        </w:rPr>
      </w:pPr>
    </w:p>
    <w:p w:rsidR="008621DF" w:rsidRPr="008621DF" w:rsidRDefault="008621DF" w:rsidP="00CC13AF">
      <w:pPr>
        <w:widowControl w:val="0"/>
        <w:numPr>
          <w:ilvl w:val="0"/>
          <w:numId w:val="19"/>
        </w:numPr>
        <w:tabs>
          <w:tab w:val="left" w:pos="1271"/>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8621DF" w:rsidRPr="008621DF" w:rsidRDefault="008621DF" w:rsidP="00CC13AF">
      <w:pPr>
        <w:widowControl w:val="0"/>
        <w:numPr>
          <w:ilvl w:val="0"/>
          <w:numId w:val="19"/>
        </w:numPr>
        <w:tabs>
          <w:tab w:val="left" w:pos="1271"/>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 xml:space="preserve">в </w:t>
      </w:r>
      <w:r w:rsidR="00DE3F09" w:rsidRPr="00DE3F09">
        <w:rPr>
          <w:rFonts w:ascii="Times New Roman" w:eastAsia="Times New Roman" w:hAnsi="Times New Roman" w:cs="Times New Roman"/>
          <w:color w:val="000000"/>
          <w:sz w:val="26"/>
          <w:szCs w:val="26"/>
          <w:lang w:eastAsia="ru-RU" w:bidi="ru-RU"/>
        </w:rPr>
        <w:t>Уполномоченный орган</w:t>
      </w:r>
      <w:r w:rsidRPr="008621DF">
        <w:rPr>
          <w:rFonts w:ascii="Times New Roman" w:eastAsia="Times New Roman" w:hAnsi="Times New Roman" w:cs="Times New Roman"/>
          <w:color w:val="000000"/>
          <w:sz w:val="26"/>
          <w:szCs w:val="26"/>
          <w:lang w:eastAsia="ru-RU" w:bidi="ru-RU"/>
        </w:rPr>
        <w:t xml:space="preserve">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к руководителю многофункционального центра - на решения и действия (бездействие) работника многофункционального центра;</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к учредителю многофункционального центра - на решение и действия (бездействие) многофункционального центра.</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621DF" w:rsidRPr="008621DF" w:rsidRDefault="008621DF" w:rsidP="00CC13AF">
      <w:pPr>
        <w:widowControl w:val="0"/>
        <w:numPr>
          <w:ilvl w:val="0"/>
          <w:numId w:val="19"/>
        </w:numPr>
        <w:tabs>
          <w:tab w:val="left" w:pos="1271"/>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Информация о порядке подачи и рассмотрения жалобы размещается на информационных стендах в местах предоставления </w:t>
      </w:r>
      <w:r w:rsidR="0034064B">
        <w:rPr>
          <w:rFonts w:ascii="Times New Roman" w:eastAsia="Times New Roman" w:hAnsi="Times New Roman" w:cs="Times New Roman"/>
          <w:color w:val="000000"/>
          <w:sz w:val="26"/>
          <w:szCs w:val="26"/>
          <w:lang w:eastAsia="ru-RU" w:bidi="ru-RU"/>
        </w:rPr>
        <w:t xml:space="preserve">муниципальной </w:t>
      </w:r>
      <w:r w:rsidRPr="008621DF">
        <w:rPr>
          <w:rFonts w:ascii="Times New Roman" w:eastAsia="Times New Roman" w:hAnsi="Times New Roman" w:cs="Times New Roman"/>
          <w:color w:val="000000"/>
          <w:sz w:val="26"/>
          <w:szCs w:val="26"/>
          <w:lang w:eastAsia="ru-RU" w:bidi="ru-RU"/>
        </w:rPr>
        <w:t xml:space="preserve">услуги, на сайте Уполномоченного органа, ЕПГУ, региональном портале, а также </w:t>
      </w:r>
      <w:r w:rsidRPr="008621DF">
        <w:rPr>
          <w:rFonts w:ascii="Times New Roman" w:eastAsia="Times New Roman" w:hAnsi="Times New Roman" w:cs="Times New Roman"/>
          <w:color w:val="000000"/>
          <w:sz w:val="26"/>
          <w:szCs w:val="26"/>
          <w:lang w:eastAsia="ru-RU" w:bidi="ru-RU"/>
        </w:rPr>
        <w:lastRenderedPageBreak/>
        <w:t>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621DF" w:rsidRPr="008621DF" w:rsidRDefault="008621DF" w:rsidP="00CC13AF">
      <w:pPr>
        <w:widowControl w:val="0"/>
        <w:numPr>
          <w:ilvl w:val="0"/>
          <w:numId w:val="19"/>
        </w:numPr>
        <w:tabs>
          <w:tab w:val="left" w:pos="1271"/>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Порядок досудебного (внесудебного) обжалования решений и действий (бездействия) Уполномоченного органа, предоставляющего </w:t>
      </w:r>
      <w:r w:rsidR="0034064B">
        <w:rPr>
          <w:rFonts w:ascii="Times New Roman" w:eastAsia="Times New Roman" w:hAnsi="Times New Roman" w:cs="Times New Roman"/>
          <w:color w:val="000000"/>
          <w:sz w:val="26"/>
          <w:szCs w:val="26"/>
          <w:lang w:eastAsia="ru-RU" w:bidi="ru-RU"/>
        </w:rPr>
        <w:t>муниципальную</w:t>
      </w:r>
      <w:r w:rsidRPr="008621DF">
        <w:rPr>
          <w:rFonts w:ascii="Times New Roman" w:eastAsia="Times New Roman" w:hAnsi="Times New Roman" w:cs="Times New Roman"/>
          <w:color w:val="000000"/>
          <w:sz w:val="26"/>
          <w:szCs w:val="26"/>
          <w:lang w:eastAsia="ru-RU" w:bidi="ru-RU"/>
        </w:rPr>
        <w:t xml:space="preserve"> услугу, а также его должностных лиц регулируется:</w:t>
      </w:r>
    </w:p>
    <w:p w:rsid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Федеральным законом «Об организации предоставления государственных и муниципальных услуг»;</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621DF" w:rsidRPr="0002070C" w:rsidRDefault="008621DF" w:rsidP="008621DF">
      <w:pPr>
        <w:widowControl w:val="0"/>
        <w:spacing w:after="0" w:line="240" w:lineRule="auto"/>
        <w:ind w:firstLine="720"/>
        <w:jc w:val="both"/>
        <w:rPr>
          <w:rFonts w:ascii="Times New Roman" w:eastAsia="Times New Roman" w:hAnsi="Times New Roman" w:cs="Times New Roman"/>
          <w:color w:val="000000"/>
          <w:sz w:val="26"/>
          <w:szCs w:val="26"/>
          <w:lang w:eastAsia="ru-RU" w:bidi="ru-RU"/>
        </w:rPr>
      </w:pPr>
    </w:p>
    <w:p w:rsidR="008621DF" w:rsidRPr="008621DF" w:rsidRDefault="008621DF" w:rsidP="00CC13AF">
      <w:pPr>
        <w:widowControl w:val="0"/>
        <w:numPr>
          <w:ilvl w:val="0"/>
          <w:numId w:val="5"/>
        </w:numPr>
        <w:spacing w:after="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 xml:space="preserve">Особенности выполнения административных процедур (действий) </w:t>
      </w:r>
      <w:proofErr w:type="gramStart"/>
      <w:r w:rsidRPr="008621DF">
        <w:rPr>
          <w:rFonts w:ascii="Times New Roman" w:eastAsia="Times New Roman" w:hAnsi="Times New Roman" w:cs="Times New Roman"/>
          <w:b/>
          <w:bCs/>
          <w:color w:val="000000"/>
          <w:sz w:val="26"/>
          <w:szCs w:val="26"/>
          <w:lang w:eastAsia="ru-RU" w:bidi="ru-RU"/>
        </w:rPr>
        <w:t>в</w:t>
      </w:r>
      <w:proofErr w:type="gramEnd"/>
    </w:p>
    <w:p w:rsidR="008621DF" w:rsidRPr="0002070C" w:rsidRDefault="008621DF" w:rsidP="008621DF">
      <w:pPr>
        <w:widowControl w:val="0"/>
        <w:spacing w:after="0" w:line="240" w:lineRule="auto"/>
        <w:ind w:firstLine="720"/>
        <w:jc w:val="center"/>
        <w:rPr>
          <w:rFonts w:ascii="Times New Roman" w:eastAsia="Times New Roman" w:hAnsi="Times New Roman" w:cs="Times New Roman"/>
          <w:b/>
          <w:color w:val="000000"/>
          <w:sz w:val="26"/>
          <w:szCs w:val="26"/>
          <w:lang w:eastAsia="ru-RU" w:bidi="ru-RU"/>
        </w:rPr>
      </w:pPr>
      <w:r w:rsidRPr="0002070C">
        <w:rPr>
          <w:rFonts w:ascii="Times New Roman" w:eastAsia="Times New Roman" w:hAnsi="Times New Roman" w:cs="Times New Roman"/>
          <w:b/>
          <w:color w:val="000000"/>
          <w:sz w:val="26"/>
          <w:szCs w:val="26"/>
          <w:lang w:eastAsia="ru-RU" w:bidi="ru-RU"/>
        </w:rPr>
        <w:t xml:space="preserve">многофункциональных </w:t>
      </w:r>
      <w:proofErr w:type="gramStart"/>
      <w:r w:rsidRPr="0002070C">
        <w:rPr>
          <w:rFonts w:ascii="Times New Roman" w:eastAsia="Times New Roman" w:hAnsi="Times New Roman" w:cs="Times New Roman"/>
          <w:b/>
          <w:color w:val="000000"/>
          <w:sz w:val="26"/>
          <w:szCs w:val="26"/>
          <w:lang w:eastAsia="ru-RU" w:bidi="ru-RU"/>
        </w:rPr>
        <w:t>центрах</w:t>
      </w:r>
      <w:proofErr w:type="gramEnd"/>
      <w:r w:rsidRPr="0002070C">
        <w:rPr>
          <w:rFonts w:ascii="Times New Roman" w:eastAsia="Times New Roman" w:hAnsi="Times New Roman" w:cs="Times New Roman"/>
          <w:b/>
          <w:color w:val="000000"/>
          <w:sz w:val="26"/>
          <w:szCs w:val="26"/>
          <w:lang w:eastAsia="ru-RU" w:bidi="ru-RU"/>
        </w:rPr>
        <w:t xml:space="preserve"> предоставления государственных и муниципальных услуг</w:t>
      </w:r>
    </w:p>
    <w:p w:rsidR="008621DF" w:rsidRPr="0002070C" w:rsidRDefault="008621DF" w:rsidP="008621DF">
      <w:pPr>
        <w:widowControl w:val="0"/>
        <w:spacing w:after="0" w:line="240" w:lineRule="auto"/>
        <w:ind w:firstLine="720"/>
        <w:jc w:val="both"/>
        <w:rPr>
          <w:rFonts w:ascii="Times New Roman" w:eastAsia="Times New Roman" w:hAnsi="Times New Roman" w:cs="Times New Roman"/>
          <w:b/>
          <w:color w:val="000000"/>
          <w:sz w:val="26"/>
          <w:szCs w:val="26"/>
          <w:lang w:eastAsia="ru-RU" w:bidi="ru-RU"/>
        </w:rPr>
      </w:pP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6.1 Многофункциональный центр осуществляет:</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w:t>
      </w:r>
      <w:proofErr w:type="gramStart"/>
      <w:r w:rsidRPr="0002070C">
        <w:rPr>
          <w:rFonts w:ascii="Times New Roman" w:eastAsia="Times New Roman" w:hAnsi="Times New Roman" w:cs="Times New Roman"/>
          <w:color w:val="000000"/>
          <w:sz w:val="26"/>
          <w:szCs w:val="26"/>
          <w:lang w:eastAsia="ru-RU" w:bidi="ru-RU"/>
        </w:rPr>
        <w:t>услуги</w:t>
      </w:r>
      <w:proofErr w:type="gramEnd"/>
      <w:r w:rsidRPr="0002070C">
        <w:rPr>
          <w:rFonts w:ascii="Times New Roman" w:eastAsia="Times New Roman" w:hAnsi="Times New Roman" w:cs="Times New Roman"/>
          <w:color w:val="000000"/>
          <w:sz w:val="26"/>
          <w:szCs w:val="26"/>
          <w:lang w:eastAsia="ru-RU" w:bidi="ru-RU"/>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иные процедуры и действия, предусмотренные Федеральным законом № 210- ФЗ.</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6.2.</w:t>
      </w:r>
      <w:r w:rsidRPr="0002070C">
        <w:rPr>
          <w:rFonts w:ascii="Times New Roman" w:eastAsia="Times New Roman" w:hAnsi="Times New Roman" w:cs="Times New Roman"/>
          <w:color w:val="000000"/>
          <w:sz w:val="26"/>
          <w:szCs w:val="26"/>
          <w:lang w:eastAsia="ru-RU" w:bidi="ru-RU"/>
        </w:rPr>
        <w:tab/>
        <w:t>Информирование заявителя многофункциональными центрами осуществляется следующими способами:</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б) при обращении заявителя в многофункциональный центр лично, по телефону, посредством почтовых отправлений, либо по электронной почте.</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Ответ на телефонный звонок должен начинаться с информации о </w:t>
      </w:r>
      <w:r w:rsidRPr="0002070C">
        <w:rPr>
          <w:rFonts w:ascii="Times New Roman" w:eastAsia="Times New Roman" w:hAnsi="Times New Roman" w:cs="Times New Roman"/>
          <w:color w:val="000000"/>
          <w:sz w:val="26"/>
          <w:szCs w:val="26"/>
          <w:lang w:eastAsia="ru-RU" w:bidi="ru-RU"/>
        </w:rPr>
        <w:lastRenderedPageBreak/>
        <w:t>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изложить обращение в письменной форме (ответ направляется Заявителю в соответствии со способом, указанным в обращении);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назначить другое время для консультаций.</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8621DF" w:rsidRPr="000A31FA" w:rsidRDefault="008621DF" w:rsidP="000A31FA">
      <w:pPr>
        <w:pStyle w:val="af0"/>
        <w:widowControl w:val="0"/>
        <w:numPr>
          <w:ilvl w:val="1"/>
          <w:numId w:val="25"/>
        </w:numPr>
        <w:spacing w:after="0" w:line="240" w:lineRule="auto"/>
        <w:ind w:left="0" w:firstLine="567"/>
        <w:jc w:val="both"/>
        <w:rPr>
          <w:rFonts w:ascii="Times New Roman" w:eastAsia="Times New Roman" w:hAnsi="Times New Roman" w:cs="Times New Roman"/>
          <w:color w:val="000000"/>
          <w:sz w:val="26"/>
          <w:szCs w:val="26"/>
          <w:lang w:eastAsia="ru-RU" w:bidi="ru-RU"/>
        </w:rPr>
      </w:pPr>
      <w:proofErr w:type="gramStart"/>
      <w:r w:rsidRPr="000A31FA">
        <w:rPr>
          <w:rFonts w:ascii="Times New Roman" w:eastAsia="Times New Roman" w:hAnsi="Times New Roman" w:cs="Times New Roman"/>
          <w:color w:val="000000"/>
          <w:sz w:val="26"/>
          <w:szCs w:val="26"/>
          <w:lang w:eastAsia="ru-RU" w:bidi="ru-RU"/>
        </w:rPr>
        <w:t>При наличии уведомления о планируемом сносе, уведомления о завершении сноса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w:t>
      </w:r>
      <w:proofErr w:type="gramEnd"/>
      <w:r w:rsidRPr="000A31FA">
        <w:rPr>
          <w:rFonts w:ascii="Times New Roman" w:eastAsia="Times New Roman" w:hAnsi="Times New Roman" w:cs="Times New Roman"/>
          <w:color w:val="000000"/>
          <w:sz w:val="26"/>
          <w:szCs w:val="26"/>
          <w:lang w:eastAsia="ru-RU" w:bidi="ru-RU"/>
        </w:rPr>
        <w:t xml:space="preserve">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8621DF" w:rsidRPr="000A31FA" w:rsidRDefault="008621DF" w:rsidP="000A31FA">
      <w:pPr>
        <w:pStyle w:val="af0"/>
        <w:widowControl w:val="0"/>
        <w:numPr>
          <w:ilvl w:val="1"/>
          <w:numId w:val="25"/>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0A31FA">
        <w:rPr>
          <w:rFonts w:ascii="Times New Roman" w:eastAsia="Times New Roman" w:hAnsi="Times New Roman" w:cs="Times New Roman"/>
          <w:color w:val="000000"/>
          <w:sz w:val="26"/>
          <w:szCs w:val="26"/>
          <w:lang w:eastAsia="ru-RU" w:bidi="ru-RU"/>
        </w:rPr>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проверяет полномочия представителя заявителя (в случае обращения представителя заявителя);</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определяет статус исполнения уведомления об окончании строительства в ГИС;</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lastRenderedPageBreak/>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выдает документы заявителю, при необходимости запрашивает у заявителя подписи за каждый выданный документ;</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p w:rsidR="008621DF" w:rsidRDefault="008621DF" w:rsidP="008621DF">
      <w:pPr>
        <w:widowControl w:val="0"/>
        <w:tabs>
          <w:tab w:val="left" w:pos="1237"/>
        </w:tabs>
        <w:spacing w:after="0" w:line="240" w:lineRule="auto"/>
        <w:ind w:firstLine="720"/>
        <w:jc w:val="both"/>
        <w:rPr>
          <w:rFonts w:ascii="Times New Roman" w:eastAsia="Times New Roman" w:hAnsi="Times New Roman" w:cs="Times New Roman"/>
          <w:color w:val="000000"/>
          <w:sz w:val="28"/>
          <w:szCs w:val="28"/>
          <w:lang w:eastAsia="ru-RU" w:bidi="ru-RU"/>
        </w:rPr>
      </w:pPr>
    </w:p>
    <w:p w:rsidR="008621DF" w:rsidRDefault="008621DF" w:rsidP="008621DF">
      <w:pPr>
        <w:widowControl w:val="0"/>
        <w:tabs>
          <w:tab w:val="left" w:pos="1237"/>
        </w:tabs>
        <w:spacing w:after="0" w:line="240" w:lineRule="auto"/>
        <w:ind w:firstLine="720"/>
        <w:jc w:val="both"/>
        <w:rPr>
          <w:rFonts w:ascii="Times New Roman" w:eastAsia="Times New Roman" w:hAnsi="Times New Roman" w:cs="Times New Roman"/>
          <w:color w:val="000000"/>
          <w:sz w:val="28"/>
          <w:szCs w:val="28"/>
          <w:lang w:eastAsia="ru-RU" w:bidi="ru-RU"/>
        </w:rPr>
      </w:pPr>
    </w:p>
    <w:p w:rsidR="00DD7213" w:rsidRDefault="00DD721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p>
    <w:p w:rsid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Приложение № 1 </w:t>
      </w:r>
    </w:p>
    <w:p w:rsid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993883" w:rsidRDefault="000A31FA"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по предоставлению </w:t>
      </w:r>
      <w:r w:rsidR="00993883" w:rsidRPr="00993883">
        <w:rPr>
          <w:rFonts w:ascii="Times New Roman" w:eastAsia="Times New Roman" w:hAnsi="Times New Roman" w:cs="Times New Roman"/>
          <w:color w:val="000000"/>
          <w:sz w:val="20"/>
          <w:szCs w:val="20"/>
          <w:lang w:eastAsia="ru-RU" w:bidi="ru-RU"/>
        </w:rPr>
        <w:t xml:space="preserve"> </w:t>
      </w:r>
    </w:p>
    <w:p w:rsidR="00993883" w:rsidRP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p>
    <w:p w:rsidR="00993883" w:rsidRP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993883" w:rsidRPr="00993883" w:rsidRDefault="00993883" w:rsidP="005E3A72">
      <w:pPr>
        <w:widowControl w:val="0"/>
        <w:spacing w:after="0" w:line="240" w:lineRule="auto"/>
        <w:jc w:val="center"/>
        <w:rPr>
          <w:rFonts w:ascii="Times New Roman" w:eastAsia="Times New Roman" w:hAnsi="Times New Roman" w:cs="Times New Roman"/>
          <w:color w:val="000000"/>
          <w:sz w:val="24"/>
          <w:szCs w:val="24"/>
          <w:lang w:eastAsia="ru-RU" w:bidi="ru-RU"/>
        </w:rPr>
      </w:pPr>
      <w:r w:rsidRPr="00993883">
        <w:rPr>
          <w:rFonts w:ascii="Times New Roman" w:eastAsia="Times New Roman" w:hAnsi="Times New Roman" w:cs="Times New Roman"/>
          <w:color w:val="000000"/>
          <w:sz w:val="24"/>
          <w:szCs w:val="24"/>
          <w:lang w:eastAsia="ru-RU" w:bidi="ru-RU"/>
        </w:rPr>
        <w:t xml:space="preserve">Кому </w:t>
      </w:r>
      <w:r w:rsidRPr="00993883">
        <w:rPr>
          <w:rFonts w:ascii="Times New Roman" w:eastAsia="Times New Roman" w:hAnsi="Times New Roman" w:cs="Times New Roman"/>
          <w:color w:val="000000"/>
          <w:sz w:val="24"/>
          <w:szCs w:val="24"/>
          <w:lang w:eastAsia="ru-RU" w:bidi="ru-RU"/>
        </w:rPr>
        <w:tab/>
      </w:r>
    </w:p>
    <w:p w:rsidR="00993883" w:rsidRPr="00993883" w:rsidRDefault="00993883" w:rsidP="00993883">
      <w:pPr>
        <w:widowControl w:val="0"/>
        <w:spacing w:after="700" w:line="324" w:lineRule="auto"/>
        <w:ind w:left="3480" w:right="180"/>
        <w:jc w:val="right"/>
        <w:rPr>
          <w:rFonts w:ascii="Times New Roman" w:eastAsia="Times New Roman" w:hAnsi="Times New Roman" w:cs="Times New Roman"/>
          <w:color w:val="000000"/>
          <w:sz w:val="20"/>
          <w:szCs w:val="20"/>
          <w:lang w:eastAsia="ru-RU" w:bidi="ru-RU"/>
        </w:rPr>
      </w:pPr>
      <w:proofErr w:type="gramStart"/>
      <w:r w:rsidRPr="00993883">
        <w:rPr>
          <w:rFonts w:ascii="Times New Roman" w:eastAsia="Times New Roman" w:hAnsi="Times New Roman" w:cs="Times New Roman"/>
          <w:color w:val="000000"/>
          <w:sz w:val="20"/>
          <w:szCs w:val="20"/>
          <w:lang w:eastAsia="ru-RU" w:bidi="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почтовый индекс и адрес, телефон, адрес электронной почты застройщика)</w:t>
      </w:r>
      <w:proofErr w:type="gramEnd"/>
    </w:p>
    <w:p w:rsidR="00993883" w:rsidRPr="00993883" w:rsidRDefault="00993883" w:rsidP="00993883">
      <w:pPr>
        <w:widowControl w:val="0"/>
        <w:spacing w:after="80" w:line="240" w:lineRule="auto"/>
        <w:jc w:val="center"/>
        <w:rPr>
          <w:rFonts w:ascii="Times New Roman" w:eastAsia="Times New Roman" w:hAnsi="Times New Roman" w:cs="Times New Roman"/>
          <w:color w:val="000000"/>
          <w:sz w:val="24"/>
          <w:szCs w:val="24"/>
          <w:lang w:eastAsia="ru-RU" w:bidi="ru-RU"/>
        </w:rPr>
      </w:pPr>
      <w:proofErr w:type="gramStart"/>
      <w:r w:rsidRPr="00993883">
        <w:rPr>
          <w:rFonts w:ascii="Times New Roman" w:eastAsia="Times New Roman" w:hAnsi="Times New Roman" w:cs="Times New Roman"/>
          <w:b/>
          <w:bCs/>
          <w:color w:val="000000"/>
          <w:sz w:val="24"/>
          <w:szCs w:val="24"/>
          <w:lang w:eastAsia="ru-RU" w:bidi="ru-RU"/>
        </w:rPr>
        <w:t>Р</w:t>
      </w:r>
      <w:proofErr w:type="gramEnd"/>
      <w:r w:rsidRPr="00993883">
        <w:rPr>
          <w:rFonts w:ascii="Times New Roman" w:eastAsia="Times New Roman" w:hAnsi="Times New Roman" w:cs="Times New Roman"/>
          <w:b/>
          <w:bCs/>
          <w:color w:val="000000"/>
          <w:sz w:val="24"/>
          <w:szCs w:val="24"/>
          <w:lang w:eastAsia="ru-RU" w:bidi="ru-RU"/>
        </w:rPr>
        <w:t xml:space="preserve"> Е Ш Е Н И Е</w:t>
      </w:r>
    </w:p>
    <w:p w:rsidR="00993883" w:rsidRPr="00993883" w:rsidRDefault="00993883" w:rsidP="00993883">
      <w:pPr>
        <w:widowControl w:val="0"/>
        <w:spacing w:after="0" w:line="240" w:lineRule="auto"/>
        <w:jc w:val="center"/>
        <w:rPr>
          <w:rFonts w:ascii="Times New Roman" w:eastAsia="Times New Roman" w:hAnsi="Times New Roman" w:cs="Times New Roman"/>
          <w:color w:val="000000"/>
          <w:sz w:val="24"/>
          <w:szCs w:val="24"/>
          <w:lang w:eastAsia="ru-RU" w:bidi="ru-RU"/>
        </w:rPr>
      </w:pPr>
      <w:r w:rsidRPr="00993883">
        <w:rPr>
          <w:rFonts w:ascii="Times New Roman" w:eastAsia="Times New Roman" w:hAnsi="Times New Roman" w:cs="Times New Roman"/>
          <w:b/>
          <w:bCs/>
          <w:color w:val="000000"/>
          <w:sz w:val="24"/>
          <w:szCs w:val="24"/>
          <w:lang w:eastAsia="ru-RU" w:bidi="ru-RU"/>
        </w:rPr>
        <w:t>об отказе в приеме документов</w:t>
      </w:r>
    </w:p>
    <w:p w:rsidR="00C414D2" w:rsidRPr="00C414D2" w:rsidRDefault="00C414D2" w:rsidP="00C414D2">
      <w:pPr>
        <w:widowControl w:val="0"/>
        <w:tabs>
          <w:tab w:val="left" w:pos="1237"/>
        </w:tabs>
        <w:spacing w:after="0" w:line="240" w:lineRule="auto"/>
        <w:ind w:firstLine="720"/>
        <w:jc w:val="both"/>
        <w:rPr>
          <w:rFonts w:ascii="Times New Roman" w:eastAsia="Times New Roman" w:hAnsi="Times New Roman" w:cs="Times New Roman"/>
          <w:color w:val="000000"/>
          <w:sz w:val="28"/>
          <w:szCs w:val="28"/>
          <w:lang w:eastAsia="ru-RU" w:bidi="ru-RU"/>
        </w:rPr>
      </w:pPr>
    </w:p>
    <w:p w:rsidR="00993883" w:rsidRDefault="00993883" w:rsidP="00993883">
      <w:pPr>
        <w:pStyle w:val="20"/>
        <w:pBdr>
          <w:top w:val="single" w:sz="4" w:space="0" w:color="auto"/>
        </w:pBdr>
        <w:shd w:val="clear" w:color="auto" w:fill="auto"/>
        <w:spacing w:after="0"/>
      </w:pPr>
      <w:r>
        <w:rPr>
          <w:color w:val="000000"/>
          <w:lang w:eastAsia="ru-RU" w:bidi="ru-RU"/>
        </w:rPr>
        <w:t>(наименование уполномоченного органа местного самоуправления)</w:t>
      </w:r>
    </w:p>
    <w:p w:rsidR="00993883" w:rsidRDefault="00993883" w:rsidP="00993883">
      <w:pPr>
        <w:pStyle w:val="30"/>
        <w:shd w:val="clear" w:color="auto" w:fill="auto"/>
        <w:spacing w:after="0"/>
        <w:ind w:firstLine="660"/>
        <w:rPr>
          <w:color w:val="000000"/>
          <w:sz w:val="24"/>
          <w:szCs w:val="24"/>
          <w:lang w:eastAsia="ru-RU" w:bidi="ru-RU"/>
        </w:rPr>
      </w:pPr>
    </w:p>
    <w:p w:rsidR="00993883" w:rsidRDefault="00993883" w:rsidP="00993883">
      <w:pPr>
        <w:pStyle w:val="30"/>
        <w:shd w:val="clear" w:color="auto" w:fill="auto"/>
        <w:spacing w:after="0"/>
        <w:ind w:firstLine="660"/>
      </w:pPr>
      <w:r>
        <w:rPr>
          <w:color w:val="000000"/>
          <w:sz w:val="24"/>
          <w:szCs w:val="24"/>
          <w:lang w:eastAsia="ru-RU" w:bidi="ru-RU"/>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 Вам отказано по следующим основаниям:</w:t>
      </w:r>
    </w:p>
    <w:p w:rsidR="00C414D2" w:rsidRPr="00C414D2" w:rsidRDefault="00C414D2" w:rsidP="00C414D2">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p>
    <w:tbl>
      <w:tblPr>
        <w:tblW w:w="9781" w:type="dxa"/>
        <w:tblInd w:w="10" w:type="dxa"/>
        <w:tblLayout w:type="fixed"/>
        <w:tblCellMar>
          <w:left w:w="10" w:type="dxa"/>
          <w:right w:w="10" w:type="dxa"/>
        </w:tblCellMar>
        <w:tblLook w:val="04A0" w:firstRow="1" w:lastRow="0" w:firstColumn="1" w:lastColumn="0" w:noHBand="0" w:noVBand="1"/>
      </w:tblPr>
      <w:tblGrid>
        <w:gridCol w:w="2006"/>
        <w:gridCol w:w="4397"/>
        <w:gridCol w:w="3378"/>
      </w:tblGrid>
      <w:tr w:rsidR="00993883" w:rsidRPr="00993883" w:rsidTr="002D44BD">
        <w:trPr>
          <w:trHeight w:hRule="exact" w:val="840"/>
        </w:trPr>
        <w:tc>
          <w:tcPr>
            <w:tcW w:w="2006" w:type="dxa"/>
            <w:tcBorders>
              <w:top w:val="single" w:sz="4" w:space="0" w:color="auto"/>
              <w:left w:val="single" w:sz="4" w:space="0" w:color="auto"/>
            </w:tcBorders>
            <w:shd w:val="clear" w:color="auto" w:fill="FFFFFF"/>
            <w:vAlign w:val="bottom"/>
          </w:tcPr>
          <w:p w:rsidR="00993883" w:rsidRPr="00993883" w:rsidRDefault="00993883" w:rsidP="00993883">
            <w:pPr>
              <w:widowControl w:val="0"/>
              <w:spacing w:after="0" w:line="240" w:lineRule="auto"/>
              <w:jc w:val="center"/>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 xml:space="preserve">№ пункта </w:t>
            </w:r>
            <w:proofErr w:type="spellStart"/>
            <w:r w:rsidRPr="00993883">
              <w:rPr>
                <w:rFonts w:ascii="Times New Roman" w:eastAsia="Times New Roman" w:hAnsi="Times New Roman" w:cs="Times New Roman"/>
                <w:color w:val="000000"/>
                <w:lang w:eastAsia="ru-RU" w:bidi="ru-RU"/>
              </w:rPr>
              <w:t>Административн</w:t>
            </w:r>
            <w:proofErr w:type="spellEnd"/>
          </w:p>
          <w:p w:rsidR="00993883" w:rsidRPr="00993883" w:rsidRDefault="00993883" w:rsidP="00993883">
            <w:pPr>
              <w:widowControl w:val="0"/>
              <w:spacing w:after="0" w:line="240" w:lineRule="auto"/>
              <w:ind w:firstLine="220"/>
              <w:rPr>
                <w:rFonts w:ascii="Times New Roman" w:eastAsia="Times New Roman" w:hAnsi="Times New Roman" w:cs="Times New Roman"/>
                <w:color w:val="000000"/>
                <w:lang w:eastAsia="ru-RU" w:bidi="ru-RU"/>
              </w:rPr>
            </w:pPr>
            <w:proofErr w:type="gramStart"/>
            <w:r w:rsidRPr="00993883">
              <w:rPr>
                <w:rFonts w:ascii="Times New Roman" w:eastAsia="Times New Roman" w:hAnsi="Times New Roman" w:cs="Times New Roman"/>
                <w:color w:val="000000"/>
                <w:lang w:eastAsia="ru-RU" w:bidi="ru-RU"/>
              </w:rPr>
              <w:t>ого</w:t>
            </w:r>
            <w:proofErr w:type="gramEnd"/>
            <w:r w:rsidRPr="00993883">
              <w:rPr>
                <w:rFonts w:ascii="Times New Roman" w:eastAsia="Times New Roman" w:hAnsi="Times New Roman" w:cs="Times New Roman"/>
                <w:color w:val="000000"/>
                <w:lang w:eastAsia="ru-RU" w:bidi="ru-RU"/>
              </w:rPr>
              <w:t xml:space="preserve"> регламента</w:t>
            </w:r>
          </w:p>
        </w:tc>
        <w:tc>
          <w:tcPr>
            <w:tcW w:w="4397" w:type="dxa"/>
            <w:tcBorders>
              <w:top w:val="single" w:sz="4" w:space="0" w:color="auto"/>
              <w:left w:val="single" w:sz="4" w:space="0" w:color="auto"/>
            </w:tcBorders>
            <w:shd w:val="clear" w:color="auto" w:fill="FFFFFF"/>
            <w:vAlign w:val="bottom"/>
          </w:tcPr>
          <w:p w:rsidR="00993883" w:rsidRPr="00993883" w:rsidRDefault="00993883" w:rsidP="00993883">
            <w:pPr>
              <w:widowControl w:val="0"/>
              <w:spacing w:after="0" w:line="240" w:lineRule="auto"/>
              <w:jc w:val="center"/>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Наименование основания для отказа в соответствии с Административным регламентом</w:t>
            </w:r>
          </w:p>
        </w:tc>
        <w:tc>
          <w:tcPr>
            <w:tcW w:w="3378" w:type="dxa"/>
            <w:tcBorders>
              <w:top w:val="single" w:sz="4" w:space="0" w:color="auto"/>
              <w:left w:val="single" w:sz="4" w:space="0" w:color="auto"/>
              <w:right w:val="single" w:sz="4" w:space="0" w:color="auto"/>
            </w:tcBorders>
            <w:shd w:val="clear" w:color="auto" w:fill="FFFFFF"/>
            <w:vAlign w:val="center"/>
          </w:tcPr>
          <w:p w:rsidR="00993883" w:rsidRPr="00993883" w:rsidRDefault="00993883" w:rsidP="00993883">
            <w:pPr>
              <w:widowControl w:val="0"/>
              <w:spacing w:after="0" w:line="240" w:lineRule="auto"/>
              <w:jc w:val="center"/>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Разъяснение причин отказа в приеме документов</w:t>
            </w:r>
          </w:p>
        </w:tc>
      </w:tr>
      <w:tr w:rsidR="00993883" w:rsidRPr="00993883" w:rsidTr="00B33583">
        <w:trPr>
          <w:trHeight w:hRule="exact" w:val="1961"/>
        </w:trPr>
        <w:tc>
          <w:tcPr>
            <w:tcW w:w="2006"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подпункт "а" пункта 2.13</w:t>
            </w:r>
          </w:p>
        </w:tc>
        <w:tc>
          <w:tcPr>
            <w:tcW w:w="4397"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378" w:type="dxa"/>
            <w:tcBorders>
              <w:top w:val="single" w:sz="4" w:space="0" w:color="auto"/>
              <w:left w:val="single" w:sz="4" w:space="0" w:color="auto"/>
              <w:righ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i/>
                <w:iCs/>
                <w:color w:val="000000"/>
                <w:lang w:eastAsia="ru-RU" w:bidi="ru-RU"/>
              </w:rPr>
              <w:t>Указывается, какое ведомство предоставляет услугу, информация о его местонахождении</w:t>
            </w:r>
          </w:p>
        </w:tc>
      </w:tr>
      <w:tr w:rsidR="00993883" w:rsidRPr="00993883" w:rsidTr="00B33583">
        <w:trPr>
          <w:trHeight w:hRule="exact" w:val="1706"/>
        </w:trPr>
        <w:tc>
          <w:tcPr>
            <w:tcW w:w="2006"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lastRenderedPageBreak/>
              <w:t>подпункт "б" пункта 2.13</w:t>
            </w:r>
          </w:p>
        </w:tc>
        <w:tc>
          <w:tcPr>
            <w:tcW w:w="4397"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378" w:type="dxa"/>
            <w:tcBorders>
              <w:top w:val="single" w:sz="4" w:space="0" w:color="auto"/>
              <w:left w:val="single" w:sz="4" w:space="0" w:color="auto"/>
              <w:righ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i/>
                <w:iCs/>
                <w:color w:val="000000"/>
                <w:lang w:eastAsia="ru-RU" w:bidi="ru-RU"/>
              </w:rPr>
              <w:t>Указывается исчерпывающий перечень документов, утративших силу</w:t>
            </w:r>
          </w:p>
        </w:tc>
      </w:tr>
      <w:tr w:rsidR="00993883" w:rsidRPr="00993883" w:rsidTr="002D44BD">
        <w:trPr>
          <w:trHeight w:hRule="exact" w:val="571"/>
        </w:trPr>
        <w:tc>
          <w:tcPr>
            <w:tcW w:w="2006" w:type="dxa"/>
            <w:tcBorders>
              <w:top w:val="single" w:sz="4" w:space="0" w:color="auto"/>
              <w:left w:val="single" w:sz="4" w:space="0" w:color="auto"/>
              <w:bottom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подпункт "в"</w:t>
            </w:r>
          </w:p>
        </w:tc>
        <w:tc>
          <w:tcPr>
            <w:tcW w:w="4397" w:type="dxa"/>
            <w:tcBorders>
              <w:top w:val="single" w:sz="4" w:space="0" w:color="auto"/>
              <w:left w:val="single" w:sz="4" w:space="0" w:color="auto"/>
              <w:bottom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представленные документы содержат</w:t>
            </w:r>
          </w:p>
        </w:tc>
        <w:tc>
          <w:tcPr>
            <w:tcW w:w="3378" w:type="dxa"/>
            <w:tcBorders>
              <w:top w:val="single" w:sz="4" w:space="0" w:color="auto"/>
              <w:left w:val="single" w:sz="4" w:space="0" w:color="auto"/>
              <w:bottom w:val="single" w:sz="4" w:space="0" w:color="auto"/>
              <w:right w:val="single" w:sz="4" w:space="0" w:color="auto"/>
            </w:tcBorders>
            <w:shd w:val="clear" w:color="auto" w:fill="FFFFFF"/>
            <w:vAlign w:val="bottom"/>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i/>
                <w:iCs/>
                <w:color w:val="000000"/>
                <w:lang w:eastAsia="ru-RU" w:bidi="ru-RU"/>
              </w:rPr>
              <w:t>Указывается исчерпывающий перечень Документов, содержащих</w:t>
            </w:r>
          </w:p>
        </w:tc>
      </w:tr>
      <w:tr w:rsidR="00993883" w:rsidRPr="00B33583" w:rsidTr="002D44BD">
        <w:trPr>
          <w:trHeight w:hRule="exact" w:val="1512"/>
        </w:trPr>
        <w:tc>
          <w:tcPr>
            <w:tcW w:w="2006"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пункта 2.13</w:t>
            </w:r>
          </w:p>
        </w:tc>
        <w:tc>
          <w:tcPr>
            <w:tcW w:w="4397"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подчистки и исправления текста</w:t>
            </w:r>
          </w:p>
        </w:tc>
        <w:tc>
          <w:tcPr>
            <w:tcW w:w="3378" w:type="dxa"/>
            <w:tcBorders>
              <w:top w:val="single" w:sz="4" w:space="0" w:color="auto"/>
              <w:left w:val="single" w:sz="4" w:space="0" w:color="auto"/>
              <w:right w:val="single" w:sz="4" w:space="0" w:color="auto"/>
            </w:tcBorders>
            <w:shd w:val="clear" w:color="auto" w:fill="FFFFFF"/>
            <w:vAlign w:val="center"/>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подчистки и исправления текста, не заверенные в порядке, установленном законодательством Российской Федерации</w:t>
            </w:r>
          </w:p>
        </w:tc>
      </w:tr>
      <w:tr w:rsidR="00993883" w:rsidRPr="00B33583" w:rsidTr="00B33583">
        <w:trPr>
          <w:trHeight w:hRule="exact" w:val="1582"/>
        </w:trPr>
        <w:tc>
          <w:tcPr>
            <w:tcW w:w="2006"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подпункт "г" пункта 2.13</w:t>
            </w:r>
          </w:p>
        </w:tc>
        <w:tc>
          <w:tcPr>
            <w:tcW w:w="4397"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378" w:type="dxa"/>
            <w:tcBorders>
              <w:top w:val="single" w:sz="4" w:space="0" w:color="auto"/>
              <w:left w:val="single" w:sz="4" w:space="0" w:color="auto"/>
              <w:righ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Указывается исчерпывающий перечень документов, содержащих повреждения</w:t>
            </w:r>
          </w:p>
        </w:tc>
      </w:tr>
      <w:tr w:rsidR="00993883" w:rsidRPr="00B33583" w:rsidTr="00B33583">
        <w:trPr>
          <w:trHeight w:hRule="exact" w:val="2114"/>
        </w:trPr>
        <w:tc>
          <w:tcPr>
            <w:tcW w:w="2006"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подпункт "д" пункта 2.13</w:t>
            </w:r>
          </w:p>
        </w:tc>
        <w:tc>
          <w:tcPr>
            <w:tcW w:w="4397"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уведомления о планируемом сносе объекта капитального строительства и уведомления о завершении сноса объекта капитального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378" w:type="dxa"/>
            <w:tcBorders>
              <w:top w:val="single" w:sz="4" w:space="0" w:color="auto"/>
              <w:left w:val="single" w:sz="4" w:space="0" w:color="auto"/>
              <w:righ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Указывается исчерпывающий перечень документов, поданных с нарушением указанных требований, а также нарушенные требования</w:t>
            </w:r>
          </w:p>
        </w:tc>
      </w:tr>
      <w:tr w:rsidR="00993883" w:rsidRPr="00B33583" w:rsidTr="00B33583">
        <w:trPr>
          <w:trHeight w:hRule="exact" w:val="1549"/>
        </w:trPr>
        <w:tc>
          <w:tcPr>
            <w:tcW w:w="2006" w:type="dxa"/>
            <w:tcBorders>
              <w:top w:val="single" w:sz="4" w:space="0" w:color="auto"/>
              <w:left w:val="single" w:sz="4" w:space="0" w:color="auto"/>
              <w:bottom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подпункт "е" пункта 2.13</w:t>
            </w:r>
          </w:p>
        </w:tc>
        <w:tc>
          <w:tcPr>
            <w:tcW w:w="4397" w:type="dxa"/>
            <w:tcBorders>
              <w:top w:val="single" w:sz="4" w:space="0" w:color="auto"/>
              <w:left w:val="single" w:sz="4" w:space="0" w:color="auto"/>
              <w:bottom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378" w:type="dxa"/>
            <w:tcBorders>
              <w:top w:val="single" w:sz="4" w:space="0" w:color="auto"/>
              <w:left w:val="single" w:sz="4" w:space="0" w:color="auto"/>
              <w:bottom w:val="single" w:sz="4" w:space="0" w:color="auto"/>
              <w:righ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Указывается исчерпывающий перечень электронных документов, не соответствующих указанному критерию</w:t>
            </w:r>
          </w:p>
        </w:tc>
      </w:tr>
    </w:tbl>
    <w:p w:rsidR="00C414D2" w:rsidRPr="00C414D2" w:rsidRDefault="00C414D2" w:rsidP="00C414D2">
      <w:pPr>
        <w:widowControl w:val="0"/>
        <w:tabs>
          <w:tab w:val="left" w:pos="1428"/>
        </w:tabs>
        <w:spacing w:after="0" w:line="240" w:lineRule="auto"/>
        <w:ind w:left="740"/>
        <w:jc w:val="both"/>
        <w:rPr>
          <w:rFonts w:ascii="Times New Roman" w:eastAsia="Times New Roman" w:hAnsi="Times New Roman" w:cs="Times New Roman"/>
          <w:color w:val="000000"/>
          <w:sz w:val="28"/>
          <w:szCs w:val="28"/>
          <w:lang w:eastAsia="ru-RU" w:bidi="ru-RU"/>
        </w:rPr>
      </w:pPr>
    </w:p>
    <w:p w:rsidR="00C414D2" w:rsidRPr="00C414D2" w:rsidRDefault="00C414D2" w:rsidP="00C414D2">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p>
    <w:p w:rsidR="002D44BD" w:rsidRPr="002D44BD" w:rsidRDefault="002D44BD" w:rsidP="002D44BD">
      <w:pPr>
        <w:widowControl w:val="0"/>
        <w:tabs>
          <w:tab w:val="left" w:leader="underscore" w:pos="9043"/>
        </w:tabs>
        <w:spacing w:after="260" w:line="240" w:lineRule="auto"/>
        <w:rPr>
          <w:rFonts w:ascii="Times New Roman" w:eastAsia="Times New Roman" w:hAnsi="Times New Roman" w:cs="Times New Roman"/>
          <w:color w:val="000000"/>
          <w:sz w:val="24"/>
          <w:szCs w:val="24"/>
          <w:lang w:eastAsia="ru-RU" w:bidi="ru-RU"/>
        </w:rPr>
      </w:pPr>
      <w:r w:rsidRPr="002D44BD">
        <w:rPr>
          <w:rFonts w:ascii="Times New Roman" w:eastAsia="Times New Roman" w:hAnsi="Times New Roman" w:cs="Times New Roman"/>
          <w:color w:val="000000"/>
          <w:sz w:val="24"/>
          <w:szCs w:val="24"/>
          <w:lang w:eastAsia="ru-RU" w:bidi="ru-RU"/>
        </w:rPr>
        <w:t xml:space="preserve">Дополнительно информируем: </w:t>
      </w:r>
      <w:r w:rsidRPr="002D44BD">
        <w:rPr>
          <w:rFonts w:ascii="Times New Roman" w:eastAsia="Times New Roman" w:hAnsi="Times New Roman" w:cs="Times New Roman"/>
          <w:color w:val="000000"/>
          <w:sz w:val="24"/>
          <w:szCs w:val="24"/>
          <w:lang w:eastAsia="ru-RU" w:bidi="ru-RU"/>
        </w:rPr>
        <w:tab/>
      </w:r>
    </w:p>
    <w:p w:rsidR="002D44BD" w:rsidRPr="002D44BD" w:rsidRDefault="002D44BD" w:rsidP="002D44BD">
      <w:pPr>
        <w:widowControl w:val="0"/>
        <w:spacing w:after="100" w:line="240" w:lineRule="auto"/>
        <w:jc w:val="center"/>
        <w:rPr>
          <w:rFonts w:ascii="Times New Roman" w:eastAsia="Times New Roman" w:hAnsi="Times New Roman" w:cs="Times New Roman"/>
          <w:color w:val="000000"/>
          <w:sz w:val="20"/>
          <w:szCs w:val="20"/>
          <w:lang w:eastAsia="ru-RU" w:bidi="ru-RU"/>
        </w:rPr>
      </w:pPr>
      <w:r w:rsidRPr="002D44BD">
        <w:rPr>
          <w:rFonts w:ascii="Times New Roman" w:eastAsia="Times New Roman" w:hAnsi="Times New Roman" w:cs="Times New Roman"/>
          <w:color w:val="000000"/>
          <w:sz w:val="20"/>
          <w:szCs w:val="20"/>
          <w:lang w:eastAsia="ru-RU" w:bidi="ru-RU"/>
        </w:rPr>
        <w:t>(указывается информация, необходимая для устранения оснований для отказа в приеме документов, необходимых</w:t>
      </w:r>
      <w:r w:rsidRPr="002D44BD">
        <w:rPr>
          <w:rFonts w:ascii="Times New Roman" w:eastAsia="Times New Roman" w:hAnsi="Times New Roman" w:cs="Times New Roman"/>
          <w:color w:val="000000"/>
          <w:sz w:val="20"/>
          <w:szCs w:val="20"/>
          <w:lang w:eastAsia="ru-RU" w:bidi="ru-RU"/>
        </w:rPr>
        <w:br/>
        <w:t>для предоставления услуги, а также иная дополнительная информация при наличии)</w:t>
      </w:r>
    </w:p>
    <w:p w:rsidR="002D44BD" w:rsidRPr="002D44BD" w:rsidRDefault="002D44BD" w:rsidP="002D44BD">
      <w:pPr>
        <w:widowControl w:val="0"/>
        <w:tabs>
          <w:tab w:val="left" w:leader="underscore" w:pos="9043"/>
        </w:tabs>
        <w:spacing w:after="260" w:line="240" w:lineRule="auto"/>
        <w:rPr>
          <w:rFonts w:ascii="Times New Roman" w:eastAsia="Times New Roman" w:hAnsi="Times New Roman" w:cs="Times New Roman"/>
          <w:color w:val="000000"/>
          <w:sz w:val="24"/>
          <w:szCs w:val="24"/>
          <w:lang w:eastAsia="ru-RU" w:bidi="ru-RU"/>
        </w:rPr>
      </w:pPr>
      <w:r w:rsidRPr="002D44BD">
        <w:rPr>
          <w:rFonts w:ascii="Times New Roman" w:eastAsia="Times New Roman" w:hAnsi="Times New Roman" w:cs="Times New Roman"/>
          <w:color w:val="000000"/>
          <w:sz w:val="24"/>
          <w:szCs w:val="24"/>
          <w:lang w:eastAsia="ru-RU" w:bidi="ru-RU"/>
        </w:rPr>
        <w:t xml:space="preserve">Приложение: </w:t>
      </w:r>
      <w:r w:rsidRPr="002D44BD">
        <w:rPr>
          <w:rFonts w:ascii="Times New Roman" w:eastAsia="Times New Roman" w:hAnsi="Times New Roman" w:cs="Times New Roman"/>
          <w:color w:val="000000"/>
          <w:sz w:val="24"/>
          <w:szCs w:val="24"/>
          <w:lang w:eastAsia="ru-RU" w:bidi="ru-RU"/>
        </w:rPr>
        <w:tab/>
      </w:r>
    </w:p>
    <w:p w:rsidR="002D44BD" w:rsidRPr="002D44BD" w:rsidRDefault="002D44BD" w:rsidP="002D44BD">
      <w:pPr>
        <w:widowControl w:val="0"/>
        <w:pBdr>
          <w:top w:val="single" w:sz="4" w:space="0" w:color="auto"/>
        </w:pBdr>
        <w:spacing w:after="0" w:line="240" w:lineRule="auto"/>
        <w:jc w:val="center"/>
        <w:rPr>
          <w:rFonts w:ascii="Times New Roman" w:eastAsia="Times New Roman" w:hAnsi="Times New Roman" w:cs="Times New Roman"/>
          <w:color w:val="000000"/>
          <w:sz w:val="20"/>
          <w:szCs w:val="20"/>
          <w:lang w:eastAsia="ru-RU" w:bidi="ru-RU"/>
        </w:rPr>
      </w:pPr>
      <w:r w:rsidRPr="002D44BD">
        <w:rPr>
          <w:rFonts w:ascii="Times New Roman" w:eastAsia="Times New Roman" w:hAnsi="Times New Roman" w:cs="Times New Roman"/>
          <w:color w:val="000000"/>
          <w:sz w:val="20"/>
          <w:szCs w:val="20"/>
          <w:lang w:eastAsia="ru-RU" w:bidi="ru-RU"/>
        </w:rPr>
        <w:t>(прилагаются документы, представленные заявителем)</w:t>
      </w:r>
    </w:p>
    <w:p w:rsidR="00C414D2" w:rsidRDefault="00C414D2" w:rsidP="00C414D2">
      <w:pPr>
        <w:pStyle w:val="12"/>
        <w:shd w:val="clear" w:color="auto" w:fill="auto"/>
        <w:ind w:firstLine="720"/>
        <w:jc w:val="both"/>
      </w:pPr>
    </w:p>
    <w:p w:rsidR="002D44BD" w:rsidRDefault="002D44BD" w:rsidP="00C414D2">
      <w:pPr>
        <w:pStyle w:val="12"/>
        <w:shd w:val="clear" w:color="auto" w:fill="auto"/>
        <w:ind w:firstLine="720"/>
        <w:jc w:val="both"/>
      </w:pPr>
    </w:p>
    <w:p w:rsidR="002D44BD" w:rsidRDefault="002D44BD" w:rsidP="00C414D2">
      <w:pPr>
        <w:pStyle w:val="12"/>
        <w:shd w:val="clear" w:color="auto" w:fill="auto"/>
        <w:ind w:firstLine="720"/>
        <w:jc w:val="both"/>
      </w:pPr>
    </w:p>
    <w:p w:rsidR="002D44BD" w:rsidRDefault="002D44BD" w:rsidP="00C414D2">
      <w:pPr>
        <w:pStyle w:val="12"/>
        <w:shd w:val="clear" w:color="auto" w:fill="auto"/>
        <w:ind w:firstLine="720"/>
        <w:jc w:val="both"/>
      </w:pPr>
    </w:p>
    <w:p w:rsidR="002D44BD" w:rsidRDefault="002D44BD" w:rsidP="002D44BD">
      <w:pPr>
        <w:pStyle w:val="12"/>
        <w:shd w:val="clear" w:color="auto" w:fill="auto"/>
        <w:ind w:firstLine="0"/>
        <w:jc w:val="both"/>
      </w:pPr>
      <w:r>
        <w:t>___________                         __________          ___________________</w:t>
      </w:r>
    </w:p>
    <w:p w:rsidR="002D44BD" w:rsidRDefault="002D44BD" w:rsidP="002D44BD">
      <w:pPr>
        <w:pStyle w:val="12"/>
        <w:shd w:val="clear" w:color="auto" w:fill="auto"/>
        <w:ind w:firstLine="0"/>
        <w:jc w:val="both"/>
        <w:rPr>
          <w:sz w:val="20"/>
          <w:szCs w:val="20"/>
        </w:rPr>
      </w:pPr>
      <w:r>
        <w:rPr>
          <w:sz w:val="20"/>
          <w:szCs w:val="20"/>
        </w:rPr>
        <w:t xml:space="preserve">       </w:t>
      </w:r>
      <w:r w:rsidRPr="002D44BD">
        <w:rPr>
          <w:sz w:val="20"/>
          <w:szCs w:val="20"/>
        </w:rPr>
        <w:t xml:space="preserve">(должность)                          </w:t>
      </w:r>
      <w:r>
        <w:rPr>
          <w:sz w:val="20"/>
          <w:szCs w:val="20"/>
        </w:rPr>
        <w:t xml:space="preserve">            </w:t>
      </w:r>
      <w:r w:rsidRPr="002D44BD">
        <w:rPr>
          <w:sz w:val="20"/>
          <w:szCs w:val="20"/>
        </w:rPr>
        <w:t xml:space="preserve"> (подпись)                </w:t>
      </w:r>
      <w:r>
        <w:rPr>
          <w:sz w:val="20"/>
          <w:szCs w:val="20"/>
        </w:rPr>
        <w:t xml:space="preserve">            </w:t>
      </w:r>
      <w:r w:rsidRPr="002D44BD">
        <w:rPr>
          <w:sz w:val="20"/>
          <w:szCs w:val="20"/>
        </w:rPr>
        <w:t xml:space="preserve"> (ФИО при наличии)</w:t>
      </w:r>
    </w:p>
    <w:p w:rsidR="002D44BD" w:rsidRDefault="002D44BD" w:rsidP="002D44BD">
      <w:pPr>
        <w:pStyle w:val="12"/>
        <w:shd w:val="clear" w:color="auto" w:fill="auto"/>
        <w:ind w:firstLine="0"/>
        <w:jc w:val="both"/>
        <w:rPr>
          <w:sz w:val="20"/>
          <w:szCs w:val="20"/>
        </w:rPr>
      </w:pPr>
    </w:p>
    <w:p w:rsidR="002D44BD" w:rsidRDefault="002D44BD" w:rsidP="002D44BD">
      <w:pPr>
        <w:pStyle w:val="12"/>
        <w:shd w:val="clear" w:color="auto" w:fill="auto"/>
        <w:ind w:firstLine="0"/>
        <w:jc w:val="both"/>
        <w:rPr>
          <w:sz w:val="20"/>
          <w:szCs w:val="20"/>
        </w:rPr>
      </w:pPr>
    </w:p>
    <w:p w:rsidR="002D44BD" w:rsidRDefault="002D44BD" w:rsidP="002D44BD">
      <w:pPr>
        <w:pStyle w:val="12"/>
        <w:shd w:val="clear" w:color="auto" w:fill="auto"/>
        <w:ind w:firstLine="0"/>
        <w:jc w:val="both"/>
        <w:rPr>
          <w:sz w:val="20"/>
          <w:szCs w:val="20"/>
        </w:rPr>
      </w:pPr>
      <w:r>
        <w:rPr>
          <w:sz w:val="20"/>
          <w:szCs w:val="20"/>
        </w:rPr>
        <w:t>______________</w:t>
      </w:r>
    </w:p>
    <w:p w:rsidR="002D44BD" w:rsidRDefault="002D44BD" w:rsidP="002D44BD">
      <w:pPr>
        <w:pStyle w:val="12"/>
        <w:shd w:val="clear" w:color="auto" w:fill="auto"/>
        <w:ind w:firstLine="0"/>
        <w:jc w:val="both"/>
        <w:rPr>
          <w:sz w:val="20"/>
          <w:szCs w:val="20"/>
        </w:rPr>
      </w:pPr>
      <w:r>
        <w:rPr>
          <w:sz w:val="20"/>
          <w:szCs w:val="20"/>
        </w:rPr>
        <w:t xml:space="preserve">          (дата)</w:t>
      </w:r>
    </w:p>
    <w:p w:rsidR="003D12F7" w:rsidRPr="00D67E43" w:rsidRDefault="003D12F7" w:rsidP="003D12F7">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lastRenderedPageBreak/>
        <w:t>Приложение</w:t>
      </w:r>
      <w:r w:rsidR="00D67E43">
        <w:rPr>
          <w:rFonts w:ascii="Times New Roman" w:eastAsia="Times New Roman" w:hAnsi="Times New Roman" w:cs="Times New Roman"/>
          <w:sz w:val="20"/>
          <w:szCs w:val="20"/>
          <w:lang w:eastAsia="ru-RU"/>
        </w:rPr>
        <w:t xml:space="preserve"> №</w:t>
      </w:r>
      <w:r w:rsidRPr="00D67E43">
        <w:rPr>
          <w:rFonts w:ascii="Times New Roman" w:eastAsia="Times New Roman" w:hAnsi="Times New Roman" w:cs="Times New Roman"/>
          <w:sz w:val="20"/>
          <w:szCs w:val="20"/>
          <w:lang w:eastAsia="ru-RU"/>
        </w:rPr>
        <w:t xml:space="preserve"> 2</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3D12F7" w:rsidRPr="003D12F7" w:rsidRDefault="003D12F7" w:rsidP="003D12F7">
      <w:pPr>
        <w:autoSpaceDE w:val="0"/>
        <w:autoSpaceDN w:val="0"/>
        <w:adjustRightInd w:val="0"/>
        <w:spacing w:after="0" w:line="240" w:lineRule="exact"/>
        <w:ind w:left="4962"/>
        <w:jc w:val="both"/>
        <w:outlineLvl w:val="1"/>
        <w:rPr>
          <w:rFonts w:ascii="Times New Roman" w:eastAsia="Times New Roman" w:hAnsi="Times New Roman" w:cs="Times New Roman"/>
          <w:sz w:val="24"/>
          <w:szCs w:val="24"/>
          <w:lang w:eastAsia="ru-RU"/>
        </w:rPr>
      </w:pPr>
    </w:p>
    <w:p w:rsidR="003D12F7" w:rsidRPr="003D12F7" w:rsidRDefault="003D12F7" w:rsidP="003D12F7">
      <w:pPr>
        <w:spacing w:after="36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Уведомление о планируемом сносе объекта капитального строительства</w:t>
      </w: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3D12F7" w:rsidRPr="003D12F7" w:rsidTr="003D12F7">
        <w:trPr>
          <w:jc w:val="right"/>
        </w:trPr>
        <w:tc>
          <w:tcPr>
            <w:tcW w:w="22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1361"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vAlign w:val="bottom"/>
          </w:tcPr>
          <w:p w:rsidR="003D12F7" w:rsidRPr="003D12F7" w:rsidRDefault="003D12F7" w:rsidP="003D12F7">
            <w:pPr>
              <w:spacing w:after="0" w:line="240" w:lineRule="auto"/>
              <w:ind w:left="57"/>
              <w:rPr>
                <w:rFonts w:ascii="Times New Roman" w:eastAsia="Times New Roman" w:hAnsi="Times New Roman" w:cs="Times New Roman"/>
                <w:sz w:val="24"/>
                <w:szCs w:val="24"/>
                <w:lang w:eastAsia="ru-RU"/>
              </w:rPr>
            </w:pPr>
            <w:proofErr w:type="gramStart"/>
            <w:r w:rsidRPr="003D12F7">
              <w:rPr>
                <w:rFonts w:ascii="Times New Roman" w:eastAsia="Times New Roman" w:hAnsi="Times New Roman" w:cs="Times New Roman"/>
                <w:sz w:val="24"/>
                <w:szCs w:val="24"/>
                <w:lang w:eastAsia="ru-RU"/>
              </w:rPr>
              <w:t>г</w:t>
            </w:r>
            <w:proofErr w:type="gramEnd"/>
            <w:r w:rsidRPr="003D12F7">
              <w:rPr>
                <w:rFonts w:ascii="Times New Roman" w:eastAsia="Times New Roman" w:hAnsi="Times New Roman" w:cs="Times New Roman"/>
                <w:sz w:val="24"/>
                <w:szCs w:val="24"/>
                <w:lang w:eastAsia="ru-RU"/>
              </w:rPr>
              <w:t>.</w:t>
            </w:r>
          </w:p>
        </w:tc>
      </w:tr>
    </w:tbl>
    <w:p w:rsidR="003D12F7" w:rsidRPr="003D12F7" w:rsidRDefault="003D12F7" w:rsidP="003D12F7">
      <w:pPr>
        <w:spacing w:before="360"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rPr>
          <w:rFonts w:ascii="Times New Roman" w:eastAsia="Times New Roman" w:hAnsi="Times New Roman" w:cs="Times New Roman"/>
          <w:sz w:val="2"/>
          <w:szCs w:val="2"/>
          <w:lang w:eastAsia="ru-RU"/>
        </w:rPr>
      </w:pPr>
    </w:p>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24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3D12F7" w:rsidRPr="003D12F7" w:rsidRDefault="003D12F7" w:rsidP="003D12F7">
      <w:pPr>
        <w:spacing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1. Сведения о застройщике, техническом заказчике</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3799"/>
        <w:gridCol w:w="5159"/>
      </w:tblGrid>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физическом лице,</w:t>
            </w:r>
            <w:r w:rsidRPr="003D12F7">
              <w:rPr>
                <w:rFonts w:ascii="Times New Roman" w:eastAsia="Times New Roman" w:hAnsi="Times New Roman" w:cs="Times New Roman"/>
                <w:sz w:val="20"/>
                <w:szCs w:val="20"/>
                <w:lang w:eastAsia="ru-RU"/>
              </w:rPr>
              <w:br/>
              <w:t>в случае если застройщиком является физическое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1.1.1</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Фамилия, имя, отчество (при наличии)</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1.1.2</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жительства</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1.1.3</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Реквизиты документа, удостоверяющего личность</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юридическом лице,</w:t>
            </w:r>
            <w:r w:rsidRPr="003D12F7">
              <w:rPr>
                <w:rFonts w:ascii="Times New Roman" w:eastAsia="Times New Roman" w:hAnsi="Times New Roman" w:cs="Times New Roman"/>
                <w:sz w:val="20"/>
                <w:szCs w:val="20"/>
                <w:lang w:eastAsia="ru-RU"/>
              </w:rPr>
              <w:br/>
              <w:t>в случае если застройщиком или техническим заказчиком является юридическое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1.2.1</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1.2.2</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нахождения</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1.2.3</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Государственный регистрационный номер записи</w:t>
            </w:r>
            <w:r w:rsidRPr="003D12F7">
              <w:rPr>
                <w:rFonts w:ascii="Times New Roman" w:eastAsia="Times New Roman" w:hAnsi="Times New Roman" w:cs="Times New Roman"/>
                <w:sz w:val="20"/>
                <w:szCs w:val="20"/>
                <w:lang w:eastAsia="ru-RU"/>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561"/>
        </w:trPr>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1.2.4</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Идентификационный номер налогоплательщика,</w:t>
            </w:r>
            <w:r w:rsidRPr="003D12F7">
              <w:rPr>
                <w:rFonts w:ascii="Times New Roman" w:eastAsia="Times New Roman" w:hAnsi="Times New Roman" w:cs="Times New Roman"/>
                <w:sz w:val="20"/>
                <w:szCs w:val="20"/>
                <w:lang w:eastAsia="ru-RU"/>
              </w:rPr>
              <w:br/>
              <w:t>за исключением случая, если заявителем является иностранное юридическое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2. Сведения о земельном участке</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16"/>
        <w:gridCol w:w="3641"/>
        <w:gridCol w:w="5380"/>
      </w:tblGrid>
      <w:tr w:rsidR="003D12F7" w:rsidRPr="003D12F7" w:rsidTr="003D12F7">
        <w:trPr>
          <w:trHeight w:val="579"/>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2.1</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Кадастровый номер земельного участка (при наличии)</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862"/>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2.2</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144"/>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2.3</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праве застройщика</w:t>
            </w:r>
            <w:r w:rsidRPr="003D12F7">
              <w:rPr>
                <w:rFonts w:ascii="Times New Roman" w:eastAsia="Times New Roman" w:hAnsi="Times New Roman" w:cs="Times New Roman"/>
                <w:sz w:val="20"/>
                <w:szCs w:val="20"/>
                <w:lang w:eastAsia="ru-RU"/>
              </w:rPr>
              <w:br/>
              <w:t>на земельный участок (правоустанавливающие документы)</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877"/>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lastRenderedPageBreak/>
              <w:t>2.4</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наличии прав иных лиц на земельный участок (при наличии таких лиц)</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3. Сведения об объекте капитального строительства, подлежащем сносу</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20"/>
        <w:gridCol w:w="3660"/>
        <w:gridCol w:w="5408"/>
      </w:tblGrid>
      <w:tr w:rsidR="003D12F7" w:rsidRPr="003D12F7" w:rsidTr="003D12F7">
        <w:trPr>
          <w:trHeight w:val="837"/>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3.1</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Кадастровый номер объекта капитального строительства (при наличии)</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028"/>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3.2</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праве застройщика</w:t>
            </w:r>
            <w:r w:rsidRPr="003D12F7">
              <w:rPr>
                <w:rFonts w:ascii="Times New Roman" w:eastAsia="Times New Roman" w:hAnsi="Times New Roman" w:cs="Times New Roman"/>
                <w:sz w:val="20"/>
                <w:szCs w:val="20"/>
                <w:lang w:eastAsia="ru-RU"/>
              </w:rPr>
              <w:br/>
              <w:t>на объект капитального строительства (правоустанавливающие документы)</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111"/>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3.3</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наличии прав иных лиц на объект капитального строительства (при наличии таких лиц)</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198"/>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3.4</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решении суда или органа местного самоуправления</w:t>
            </w:r>
            <w:r w:rsidRPr="003D12F7">
              <w:rPr>
                <w:rFonts w:ascii="Times New Roman" w:eastAsia="Times New Roman" w:hAnsi="Times New Roman" w:cs="Times New Roman"/>
                <w:sz w:val="20"/>
                <w:szCs w:val="20"/>
                <w:lang w:eastAsia="ru-RU"/>
              </w:rPr>
              <w:br/>
              <w:t xml:space="preserve">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w:t>
            </w:r>
            <w:proofErr w:type="gramStart"/>
            <w:r w:rsidRPr="003D12F7">
              <w:rPr>
                <w:rFonts w:ascii="Times New Roman" w:eastAsia="Times New Roman" w:hAnsi="Times New Roman" w:cs="Times New Roman"/>
                <w:sz w:val="20"/>
                <w:szCs w:val="20"/>
                <w:lang w:eastAsia="ru-RU"/>
              </w:rPr>
              <w:t>таких</w:t>
            </w:r>
            <w:proofErr w:type="gramEnd"/>
            <w:r w:rsidRPr="003D12F7">
              <w:rPr>
                <w:rFonts w:ascii="Times New Roman" w:eastAsia="Times New Roman" w:hAnsi="Times New Roman" w:cs="Times New Roman"/>
                <w:sz w:val="20"/>
                <w:szCs w:val="20"/>
                <w:lang w:eastAsia="ru-RU"/>
              </w:rPr>
              <w:t xml:space="preserve"> решения либо обязательства)</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Почтовый адрес и (или) адрес электронной почты для связи:  </w:t>
      </w:r>
    </w:p>
    <w:p w:rsidR="003D12F7" w:rsidRPr="003D12F7" w:rsidRDefault="003D12F7" w:rsidP="003D12F7">
      <w:pPr>
        <w:pBdr>
          <w:top w:val="single" w:sz="4" w:space="1" w:color="auto"/>
        </w:pBdr>
        <w:spacing w:after="0" w:line="240" w:lineRule="auto"/>
        <w:ind w:left="6341"/>
        <w:rPr>
          <w:rFonts w:ascii="Times New Roman" w:eastAsia="Times New Roman" w:hAnsi="Times New Roman" w:cs="Times New Roman"/>
          <w:sz w:val="2"/>
          <w:szCs w:val="2"/>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240" w:line="240" w:lineRule="auto"/>
        <w:rPr>
          <w:rFonts w:ascii="Times New Roman" w:eastAsia="Times New Roman" w:hAnsi="Times New Roman" w:cs="Times New Roman"/>
          <w:sz w:val="2"/>
          <w:szCs w:val="2"/>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Настоящим уведомлением я  </w:t>
      </w:r>
    </w:p>
    <w:p w:rsidR="003D12F7" w:rsidRPr="003D12F7" w:rsidRDefault="003D12F7" w:rsidP="003D12F7">
      <w:pPr>
        <w:pBdr>
          <w:top w:val="single" w:sz="4" w:space="1" w:color="auto"/>
        </w:pBdr>
        <w:spacing w:after="0" w:line="240" w:lineRule="auto"/>
        <w:ind w:left="3011"/>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jc w:val="center"/>
        <w:rPr>
          <w:rFonts w:ascii="Times New Roman" w:eastAsia="Times New Roman" w:hAnsi="Times New Roman" w:cs="Times New Roman"/>
          <w:sz w:val="20"/>
          <w:szCs w:val="20"/>
          <w:lang w:eastAsia="ru-RU"/>
        </w:rPr>
      </w:pPr>
      <w:proofErr w:type="gramStart"/>
      <w:r w:rsidRPr="003D12F7">
        <w:rPr>
          <w:rFonts w:ascii="Times New Roman" w:eastAsia="Times New Roman" w:hAnsi="Times New Roman" w:cs="Times New Roman"/>
          <w:sz w:val="20"/>
          <w:szCs w:val="20"/>
          <w:lang w:eastAsia="ru-RU"/>
        </w:rPr>
        <w:t>(фамилия, имя, отчество (при наличии)</w:t>
      </w:r>
      <w:proofErr w:type="gramEnd"/>
    </w:p>
    <w:p w:rsidR="003D12F7" w:rsidRPr="003D12F7" w:rsidRDefault="003D12F7" w:rsidP="003D12F7">
      <w:pPr>
        <w:spacing w:after="240" w:line="240" w:lineRule="auto"/>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 является физическое лицо).</w:t>
      </w:r>
    </w:p>
    <w:tbl>
      <w:tblPr>
        <w:tblW w:w="9456" w:type="dxa"/>
        <w:tblLayout w:type="fixed"/>
        <w:tblCellMar>
          <w:left w:w="28" w:type="dxa"/>
          <w:right w:w="28" w:type="dxa"/>
        </w:tblCellMar>
        <w:tblLook w:val="0000" w:firstRow="0" w:lastRow="0" w:firstColumn="0" w:lastColumn="0" w:noHBand="0" w:noVBand="0"/>
      </w:tblPr>
      <w:tblGrid>
        <w:gridCol w:w="3879"/>
        <w:gridCol w:w="216"/>
        <w:gridCol w:w="1670"/>
        <w:gridCol w:w="216"/>
        <w:gridCol w:w="3475"/>
      </w:tblGrid>
      <w:tr w:rsidR="003D12F7" w:rsidRPr="003D12F7" w:rsidTr="003D12F7">
        <w:trPr>
          <w:trHeight w:val="319"/>
        </w:trPr>
        <w:tc>
          <w:tcPr>
            <w:tcW w:w="3879"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6"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1670"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6"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475"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r>
      <w:tr w:rsidR="003D12F7" w:rsidRPr="003D12F7" w:rsidTr="003D12F7">
        <w:trPr>
          <w:trHeight w:val="252"/>
        </w:trPr>
        <w:tc>
          <w:tcPr>
            <w:tcW w:w="3879"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 xml:space="preserve">(должность, в случае, если застройщиком </w:t>
            </w:r>
            <w:r w:rsidRPr="003D12F7">
              <w:rPr>
                <w:rFonts w:ascii="Times New Roman" w:eastAsia="Times New Roman" w:hAnsi="Times New Roman" w:cs="Times New Roman"/>
                <w:sz w:val="20"/>
                <w:szCs w:val="20"/>
                <w:lang w:eastAsia="ru-RU"/>
              </w:rPr>
              <w:br/>
              <w:t>или техническим заказчиком является юридическое лицо)</w:t>
            </w:r>
          </w:p>
        </w:tc>
        <w:tc>
          <w:tcPr>
            <w:tcW w:w="216"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1670"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(подпись)</w:t>
            </w:r>
          </w:p>
        </w:tc>
        <w:tc>
          <w:tcPr>
            <w:tcW w:w="216"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3475"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(расшифровка подписи)</w:t>
            </w:r>
          </w:p>
        </w:tc>
      </w:tr>
    </w:tbl>
    <w:p w:rsidR="003D12F7" w:rsidRPr="003D12F7" w:rsidRDefault="003D12F7" w:rsidP="003D12F7">
      <w:pPr>
        <w:spacing w:before="240" w:after="240" w:line="240" w:lineRule="auto"/>
        <w:ind w:right="7505"/>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4"/>
          <w:szCs w:val="24"/>
          <w:lang w:eastAsia="ru-RU"/>
        </w:rPr>
        <w:t>М.П.</w:t>
      </w:r>
      <w:r w:rsidRPr="003D12F7">
        <w:rPr>
          <w:rFonts w:ascii="Times New Roman" w:eastAsia="Times New Roman" w:hAnsi="Times New Roman" w:cs="Times New Roman"/>
          <w:sz w:val="24"/>
          <w:szCs w:val="24"/>
          <w:lang w:eastAsia="ru-RU"/>
        </w:rPr>
        <w:br/>
      </w:r>
      <w:r w:rsidRPr="003D12F7">
        <w:rPr>
          <w:rFonts w:ascii="Times New Roman" w:eastAsia="Times New Roman" w:hAnsi="Times New Roman" w:cs="Times New Roman"/>
          <w:sz w:val="20"/>
          <w:szCs w:val="20"/>
          <w:lang w:eastAsia="ru-RU"/>
        </w:rPr>
        <w:t>(при наличии)</w:t>
      </w: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К настоящему уведомлению прилагаются:  </w:t>
      </w:r>
    </w:p>
    <w:p w:rsidR="003D12F7" w:rsidRPr="003D12F7" w:rsidRDefault="003D12F7" w:rsidP="003D12F7">
      <w:pPr>
        <w:pBdr>
          <w:top w:val="single" w:sz="4" w:space="1" w:color="auto"/>
        </w:pBdr>
        <w:spacing w:after="0" w:line="240" w:lineRule="auto"/>
        <w:ind w:left="4468"/>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 xml:space="preserve"> </w:t>
      </w:r>
      <w:proofErr w:type="gramStart"/>
      <w:r w:rsidRPr="003D12F7">
        <w:rPr>
          <w:rFonts w:ascii="Times New Roman" w:eastAsia="Times New Roman" w:hAnsi="Times New Roman" w:cs="Times New Roman"/>
          <w:sz w:val="20"/>
          <w:szCs w:val="20"/>
          <w:lang w:eastAsia="ru-RU"/>
        </w:rPr>
        <w:t>(документы в соответствии с частью 10 статьи 55.31 Градостроительного кодекса Российской Федерации</w:t>
      </w:r>
      <w:r w:rsidRPr="003D12F7">
        <w:rPr>
          <w:rFonts w:ascii="Times New Roman" w:eastAsia="Times New Roman" w:hAnsi="Times New Roman" w:cs="Times New Roman"/>
          <w:sz w:val="20"/>
          <w:szCs w:val="20"/>
          <w:lang w:eastAsia="ru-RU"/>
        </w:rPr>
        <w:br/>
        <w:t>(Собрание законодательства Российской Федерации, 2005, № 1, ст. 16; 2018, № 32, ст. 5133, 5135)</w:t>
      </w:r>
      <w:proofErr w:type="gramEnd"/>
    </w:p>
    <w:p w:rsidR="003D12F7" w:rsidRPr="003D12F7" w:rsidRDefault="003D12F7" w:rsidP="003D12F7">
      <w:pPr>
        <w:pBdr>
          <w:top w:val="single" w:sz="4" w:space="1" w:color="auto"/>
        </w:pBdr>
        <w:spacing w:after="0" w:line="240" w:lineRule="auto"/>
        <w:jc w:val="both"/>
        <w:rPr>
          <w:rFonts w:ascii="Times New Roman" w:eastAsia="Times New Roman" w:hAnsi="Times New Roman" w:cs="Times New Roman"/>
          <w:sz w:val="20"/>
          <w:szCs w:val="20"/>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D67E43" w:rsidRDefault="003D12F7" w:rsidP="003D12F7">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lastRenderedPageBreak/>
        <w:t>Приложение</w:t>
      </w:r>
      <w:r w:rsidR="00D67E43" w:rsidRPr="00D67E43">
        <w:rPr>
          <w:rFonts w:ascii="Times New Roman" w:eastAsia="Times New Roman" w:hAnsi="Times New Roman" w:cs="Times New Roman"/>
          <w:sz w:val="20"/>
          <w:szCs w:val="20"/>
          <w:lang w:eastAsia="ru-RU"/>
        </w:rPr>
        <w:t xml:space="preserve"> №</w:t>
      </w:r>
      <w:r w:rsidRPr="00D67E43">
        <w:rPr>
          <w:rFonts w:ascii="Times New Roman" w:eastAsia="Times New Roman" w:hAnsi="Times New Roman" w:cs="Times New Roman"/>
          <w:sz w:val="20"/>
          <w:szCs w:val="20"/>
          <w:lang w:eastAsia="ru-RU"/>
        </w:rPr>
        <w:t xml:space="preserve"> 3</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roofErr w:type="gramStart"/>
      <w:r w:rsidRPr="00993883">
        <w:rPr>
          <w:rFonts w:ascii="Times New Roman" w:eastAsia="Times New Roman" w:hAnsi="Times New Roman" w:cs="Times New Roman"/>
          <w:color w:val="000000"/>
          <w:sz w:val="20"/>
          <w:szCs w:val="20"/>
          <w:lang w:eastAsia="ru-RU" w:bidi="ru-RU"/>
        </w:rPr>
        <w:t>государственной</w:t>
      </w:r>
      <w:proofErr w:type="gramEnd"/>
      <w:r w:rsidRPr="00993883">
        <w:rPr>
          <w:rFonts w:ascii="Times New Roman" w:eastAsia="Times New Roman" w:hAnsi="Times New Roman" w:cs="Times New Roman"/>
          <w:color w:val="000000"/>
          <w:sz w:val="20"/>
          <w:szCs w:val="20"/>
          <w:lang w:eastAsia="ru-RU" w:bidi="ru-RU"/>
        </w:rPr>
        <w:t xml:space="preserve"> </w:t>
      </w: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3D12F7" w:rsidRPr="003D12F7" w:rsidRDefault="003D12F7" w:rsidP="003D12F7">
      <w:pPr>
        <w:autoSpaceDE w:val="0"/>
        <w:autoSpaceDN w:val="0"/>
        <w:adjustRightInd w:val="0"/>
        <w:spacing w:after="0" w:line="240" w:lineRule="exact"/>
        <w:ind w:left="4962"/>
        <w:jc w:val="both"/>
        <w:outlineLvl w:val="1"/>
        <w:rPr>
          <w:rFonts w:ascii="Times New Roman" w:eastAsia="Times New Roman" w:hAnsi="Times New Roman" w:cs="Times New Roman"/>
          <w:sz w:val="23"/>
          <w:szCs w:val="23"/>
          <w:lang w:eastAsia="ru-RU"/>
        </w:rPr>
      </w:pPr>
    </w:p>
    <w:p w:rsidR="003D12F7" w:rsidRPr="003D12F7" w:rsidRDefault="003D12F7" w:rsidP="003D12F7">
      <w:pPr>
        <w:spacing w:after="48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Уведомление о завершении сноса объекта капитального строительства</w:t>
      </w:r>
    </w:p>
    <w:tbl>
      <w:tblPr>
        <w:tblW w:w="3346"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69"/>
        <w:gridCol w:w="397"/>
        <w:gridCol w:w="340"/>
      </w:tblGrid>
      <w:tr w:rsidR="003D12F7" w:rsidRPr="003D12F7" w:rsidTr="003D12F7">
        <w:trPr>
          <w:jc w:val="right"/>
        </w:trPr>
        <w:tc>
          <w:tcPr>
            <w:tcW w:w="22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1361"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vAlign w:val="bottom"/>
          </w:tcPr>
          <w:p w:rsidR="003D12F7" w:rsidRPr="003D12F7" w:rsidRDefault="003D12F7" w:rsidP="003D12F7">
            <w:pPr>
              <w:spacing w:after="0" w:line="240" w:lineRule="auto"/>
              <w:ind w:left="57"/>
              <w:rPr>
                <w:rFonts w:ascii="Times New Roman" w:eastAsia="Times New Roman" w:hAnsi="Times New Roman" w:cs="Times New Roman"/>
                <w:sz w:val="24"/>
                <w:szCs w:val="24"/>
                <w:lang w:eastAsia="ru-RU"/>
              </w:rPr>
            </w:pPr>
            <w:proofErr w:type="gramStart"/>
            <w:r w:rsidRPr="003D12F7">
              <w:rPr>
                <w:rFonts w:ascii="Times New Roman" w:eastAsia="Times New Roman" w:hAnsi="Times New Roman" w:cs="Times New Roman"/>
                <w:sz w:val="24"/>
                <w:szCs w:val="24"/>
                <w:lang w:eastAsia="ru-RU"/>
              </w:rPr>
              <w:t>г</w:t>
            </w:r>
            <w:proofErr w:type="gramEnd"/>
            <w:r w:rsidRPr="003D12F7">
              <w:rPr>
                <w:rFonts w:ascii="Times New Roman" w:eastAsia="Times New Roman" w:hAnsi="Times New Roman" w:cs="Times New Roman"/>
                <w:sz w:val="24"/>
                <w:szCs w:val="24"/>
                <w:lang w:eastAsia="ru-RU"/>
              </w:rPr>
              <w:t>.</w:t>
            </w:r>
          </w:p>
        </w:tc>
      </w:tr>
    </w:tbl>
    <w:p w:rsidR="003D12F7" w:rsidRPr="003D12F7" w:rsidRDefault="003D12F7" w:rsidP="003D12F7">
      <w:pPr>
        <w:spacing w:before="240" w:after="0" w:line="240" w:lineRule="auto"/>
        <w:jc w:val="center"/>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rPr>
          <w:rFonts w:ascii="Times New Roman" w:eastAsia="Times New Roman" w:hAnsi="Times New Roman" w:cs="Times New Roman"/>
          <w:sz w:val="2"/>
          <w:szCs w:val="2"/>
          <w:lang w:eastAsia="ru-RU"/>
        </w:rPr>
      </w:pPr>
    </w:p>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24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 органа местного самоуправления поселения, городского округа по месту нахождения</w:t>
      </w:r>
      <w:r w:rsidRPr="003D12F7">
        <w:rPr>
          <w:rFonts w:ascii="Times New Roman" w:eastAsia="Times New Roman" w:hAnsi="Times New Roman" w:cs="Times New Roman"/>
          <w:sz w:val="20"/>
          <w:szCs w:val="20"/>
          <w:lang w:eastAsia="ru-RU"/>
        </w:rPr>
        <w:br/>
        <w:t>земельного участка, на котором располагался снесенный объект капитального строительства, или</w:t>
      </w:r>
      <w:r w:rsidRPr="003D12F7">
        <w:rPr>
          <w:rFonts w:ascii="Times New Roman" w:eastAsia="Times New Roman" w:hAnsi="Times New Roman" w:cs="Times New Roman"/>
          <w:sz w:val="20"/>
          <w:szCs w:val="20"/>
          <w:lang w:eastAsia="ru-RU"/>
        </w:rPr>
        <w:br/>
        <w:t xml:space="preserve">в случае, если такой земельный участок находится на межселенной территории, – наименование органа </w:t>
      </w:r>
      <w:r w:rsidRPr="003D12F7">
        <w:rPr>
          <w:rFonts w:ascii="Times New Roman" w:eastAsia="Times New Roman" w:hAnsi="Times New Roman" w:cs="Times New Roman"/>
          <w:sz w:val="20"/>
          <w:szCs w:val="20"/>
          <w:lang w:eastAsia="ru-RU"/>
        </w:rPr>
        <w:br/>
        <w:t>местного самоуправления муниципального района)</w:t>
      </w:r>
    </w:p>
    <w:p w:rsidR="003D12F7" w:rsidRPr="003D12F7" w:rsidRDefault="003D12F7" w:rsidP="003D12F7">
      <w:pPr>
        <w:spacing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1. Сведения о застройщике, техническом заказчике</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37"/>
        <w:gridCol w:w="3738"/>
        <w:gridCol w:w="5523"/>
      </w:tblGrid>
      <w:tr w:rsidR="003D12F7" w:rsidRPr="003D12F7" w:rsidTr="003D12F7">
        <w:trPr>
          <w:trHeight w:val="830"/>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физическом лице,</w:t>
            </w:r>
            <w:r w:rsidRPr="003D12F7">
              <w:rPr>
                <w:rFonts w:ascii="Times New Roman" w:eastAsia="Times New Roman" w:hAnsi="Times New Roman" w:cs="Times New Roman"/>
                <w:sz w:val="20"/>
                <w:szCs w:val="20"/>
                <w:lang w:eastAsia="ru-RU"/>
              </w:rPr>
              <w:br/>
              <w:t>в случае если застройщиком является физическое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55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1.1.1</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Фамилия, имя, отчество (при наличии)</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72"/>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1.1.2</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жительства</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55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1.1.3</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Реквизиты документа, удостоверяющего личность</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102"/>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юридическом лице,</w:t>
            </w:r>
            <w:r w:rsidRPr="003D12F7">
              <w:rPr>
                <w:rFonts w:ascii="Times New Roman" w:eastAsia="Times New Roman" w:hAnsi="Times New Roman" w:cs="Times New Roman"/>
                <w:sz w:val="20"/>
                <w:szCs w:val="20"/>
                <w:lang w:eastAsia="ru-RU"/>
              </w:rPr>
              <w:br/>
              <w:t>в случае если застройщиком или техническим заказчиком является юридическое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72"/>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1.2.1</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87"/>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1.2.2</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нахождения</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21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1.2.3</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Государственный регистрационный номер записи</w:t>
            </w:r>
            <w:r w:rsidRPr="003D12F7">
              <w:rPr>
                <w:rFonts w:ascii="Times New Roman" w:eastAsia="Times New Roman" w:hAnsi="Times New Roman" w:cs="Times New Roman"/>
                <w:sz w:val="20"/>
                <w:szCs w:val="20"/>
                <w:lang w:eastAsia="ru-RU"/>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27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1.2.4</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Идентификационный номер налогоплательщика,</w:t>
            </w:r>
            <w:r w:rsidRPr="003D12F7">
              <w:rPr>
                <w:rFonts w:ascii="Times New Roman" w:eastAsia="Times New Roman" w:hAnsi="Times New Roman" w:cs="Times New Roman"/>
                <w:sz w:val="20"/>
                <w:szCs w:val="20"/>
                <w:lang w:eastAsia="ru-RU"/>
              </w:rPr>
              <w:br/>
              <w:t>за исключением случая, если заявителем является иностранное юридическое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2. Сведения о земельном участке</w:t>
      </w:r>
    </w:p>
    <w:tbl>
      <w:tblPr>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32"/>
        <w:gridCol w:w="3716"/>
        <w:gridCol w:w="5490"/>
      </w:tblGrid>
      <w:tr w:rsidR="003D12F7" w:rsidRPr="003D12F7" w:rsidTr="003D12F7">
        <w:trPr>
          <w:trHeight w:val="541"/>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2.1</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Кадастровый номер земельного участка (при наличии)</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86"/>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2.2</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098"/>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lastRenderedPageBreak/>
              <w:t>2.3</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праве застройщика</w:t>
            </w:r>
            <w:r w:rsidRPr="003D12F7">
              <w:rPr>
                <w:rFonts w:ascii="Times New Roman" w:eastAsia="Times New Roman" w:hAnsi="Times New Roman" w:cs="Times New Roman"/>
                <w:sz w:val="20"/>
                <w:szCs w:val="20"/>
                <w:lang w:eastAsia="ru-RU"/>
              </w:rPr>
              <w:br/>
              <w:t>на земельный участок (правоустанавливающие документы)</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842"/>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2.4</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наличии прав иных лиц на земельный участок (при наличии таких лиц)</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0" w:line="240" w:lineRule="auto"/>
        <w:ind w:firstLine="567"/>
        <w:jc w:val="both"/>
        <w:rPr>
          <w:rFonts w:ascii="Times New Roman" w:eastAsia="Times New Roman" w:hAnsi="Times New Roman" w:cs="Times New Roman"/>
          <w:sz w:val="24"/>
          <w:szCs w:val="24"/>
          <w:lang w:eastAsia="ru-RU"/>
        </w:rPr>
      </w:pPr>
      <w:r w:rsidRPr="003D12F7">
        <w:rPr>
          <w:rFonts w:ascii="Times New Roman" w:eastAsia="Times New Roman" w:hAnsi="Times New Roman" w:cs="Times New Roman"/>
          <w:b/>
          <w:bCs/>
          <w:sz w:val="24"/>
          <w:szCs w:val="24"/>
          <w:lang w:eastAsia="ru-RU"/>
        </w:rPr>
        <w:t>Настоящим уведомляю о сносе объекта капитального строительства</w:t>
      </w:r>
      <w:r w:rsidRPr="003D12F7">
        <w:rPr>
          <w:rFonts w:ascii="Times New Roman" w:eastAsia="Times New Roman" w:hAnsi="Times New Roman" w:cs="Times New Roman"/>
          <w:b/>
          <w:bCs/>
          <w:sz w:val="24"/>
          <w:szCs w:val="24"/>
          <w:lang w:eastAsia="ru-RU"/>
        </w:rPr>
        <w:br/>
      </w:r>
    </w:p>
    <w:tbl>
      <w:tblPr>
        <w:tblW w:w="10303" w:type="dxa"/>
        <w:tblLayout w:type="fixed"/>
        <w:tblCellMar>
          <w:left w:w="28" w:type="dxa"/>
          <w:right w:w="28" w:type="dxa"/>
        </w:tblCellMar>
        <w:tblLook w:val="0000" w:firstRow="0" w:lastRow="0" w:firstColumn="0" w:lastColumn="0" w:noHBand="0" w:noVBand="0"/>
      </w:tblPr>
      <w:tblGrid>
        <w:gridCol w:w="6974"/>
        <w:gridCol w:w="3329"/>
      </w:tblGrid>
      <w:tr w:rsidR="003D12F7" w:rsidRPr="003D12F7" w:rsidTr="003D12F7">
        <w:tc>
          <w:tcPr>
            <w:tcW w:w="6974" w:type="dxa"/>
            <w:tcBorders>
              <w:bottom w:val="single" w:sz="4" w:space="0" w:color="auto"/>
            </w:tcBorders>
            <w:vAlign w:val="bottom"/>
          </w:tcPr>
          <w:p w:rsidR="003D12F7" w:rsidRPr="003D12F7" w:rsidRDefault="003D12F7" w:rsidP="003D12F7">
            <w:pPr>
              <w:spacing w:after="0" w:line="240" w:lineRule="auto"/>
              <w:rPr>
                <w:rFonts w:ascii="Times New Roman" w:eastAsia="Times New Roman" w:hAnsi="Times New Roman" w:cs="Times New Roman"/>
                <w:b/>
                <w:bCs/>
                <w:sz w:val="24"/>
                <w:szCs w:val="24"/>
                <w:lang w:eastAsia="ru-RU"/>
              </w:rPr>
            </w:pPr>
          </w:p>
        </w:tc>
        <w:tc>
          <w:tcPr>
            <w:tcW w:w="3329" w:type="dxa"/>
            <w:vAlign w:val="bottom"/>
          </w:tcPr>
          <w:p w:rsidR="003D12F7" w:rsidRPr="003D12F7" w:rsidRDefault="003D12F7" w:rsidP="003D12F7">
            <w:pPr>
              <w:spacing w:after="0" w:line="240" w:lineRule="auto"/>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 xml:space="preserve">, </w:t>
            </w:r>
            <w:proofErr w:type="gramStart"/>
            <w:r w:rsidRPr="003D12F7">
              <w:rPr>
                <w:rFonts w:ascii="Times New Roman" w:eastAsia="Times New Roman" w:hAnsi="Times New Roman" w:cs="Times New Roman"/>
                <w:b/>
                <w:bCs/>
                <w:sz w:val="24"/>
                <w:szCs w:val="24"/>
                <w:lang w:eastAsia="ru-RU"/>
              </w:rPr>
              <w:t>указанного</w:t>
            </w:r>
            <w:proofErr w:type="gramEnd"/>
            <w:r w:rsidRPr="003D12F7">
              <w:rPr>
                <w:rFonts w:ascii="Times New Roman" w:eastAsia="Times New Roman" w:hAnsi="Times New Roman" w:cs="Times New Roman"/>
                <w:b/>
                <w:bCs/>
                <w:sz w:val="24"/>
                <w:szCs w:val="24"/>
                <w:lang w:eastAsia="ru-RU"/>
              </w:rPr>
              <w:t xml:space="preserve"> в уведомлении</w:t>
            </w:r>
          </w:p>
        </w:tc>
      </w:tr>
    </w:tbl>
    <w:p w:rsidR="003D12F7" w:rsidRPr="003D12F7" w:rsidRDefault="003D12F7" w:rsidP="003D12F7">
      <w:pPr>
        <w:spacing w:after="0" w:line="240" w:lineRule="auto"/>
        <w:ind w:right="2996"/>
        <w:jc w:val="center"/>
        <w:rPr>
          <w:rFonts w:ascii="Times New Roman" w:eastAsia="Times New Roman" w:hAnsi="Times New Roman" w:cs="Times New Roman"/>
          <w:sz w:val="20"/>
          <w:szCs w:val="20"/>
          <w:lang w:eastAsia="ru-RU"/>
        </w:rPr>
      </w:pPr>
      <w:proofErr w:type="gramStart"/>
      <w:r w:rsidRPr="003D12F7">
        <w:rPr>
          <w:rFonts w:ascii="Times New Roman" w:eastAsia="Times New Roman" w:hAnsi="Times New Roman" w:cs="Times New Roman"/>
          <w:sz w:val="20"/>
          <w:szCs w:val="20"/>
          <w:lang w:eastAsia="ru-RU"/>
        </w:rPr>
        <w:t>(кадастровый номер объекта капитального строительства (при наличии)</w:t>
      </w:r>
      <w:proofErr w:type="gramEnd"/>
    </w:p>
    <w:p w:rsidR="003D12F7" w:rsidRPr="003D12F7" w:rsidRDefault="003D12F7" w:rsidP="003D12F7">
      <w:pPr>
        <w:spacing w:after="0" w:line="240" w:lineRule="auto"/>
        <w:jc w:val="both"/>
        <w:rPr>
          <w:rFonts w:ascii="Times New Roman" w:eastAsia="Times New Roman" w:hAnsi="Times New Roman" w:cs="Times New Roman"/>
          <w:sz w:val="24"/>
          <w:szCs w:val="24"/>
          <w:lang w:eastAsia="ru-RU"/>
        </w:rPr>
      </w:pPr>
      <w:r w:rsidRPr="003D12F7">
        <w:rPr>
          <w:rFonts w:ascii="Times New Roman" w:eastAsia="Times New Roman" w:hAnsi="Times New Roman" w:cs="Times New Roman"/>
          <w:b/>
          <w:bCs/>
          <w:sz w:val="24"/>
          <w:szCs w:val="24"/>
          <w:lang w:eastAsia="ru-RU"/>
        </w:rPr>
        <w:t>о планируемом сносе объекта капитального строительства</w:t>
      </w:r>
      <w:r w:rsidRPr="003D12F7">
        <w:rPr>
          <w:rFonts w:ascii="Times New Roman" w:eastAsia="Times New Roman" w:hAnsi="Times New Roman" w:cs="Times New Roman"/>
          <w:b/>
          <w:bCs/>
          <w:sz w:val="24"/>
          <w:szCs w:val="24"/>
          <w:lang w:eastAsia="ru-RU"/>
        </w:rPr>
        <w:br/>
      </w:r>
    </w:p>
    <w:tbl>
      <w:tblPr>
        <w:tblW w:w="3732" w:type="dxa"/>
        <w:tblLayout w:type="fixed"/>
        <w:tblCellMar>
          <w:left w:w="28" w:type="dxa"/>
          <w:right w:w="28" w:type="dxa"/>
        </w:tblCellMar>
        <w:tblLook w:val="0000" w:firstRow="0" w:lastRow="0" w:firstColumn="0" w:lastColumn="0" w:noHBand="0" w:noVBand="0"/>
      </w:tblPr>
      <w:tblGrid>
        <w:gridCol w:w="312"/>
        <w:gridCol w:w="187"/>
        <w:gridCol w:w="454"/>
        <w:gridCol w:w="255"/>
        <w:gridCol w:w="1361"/>
        <w:gridCol w:w="369"/>
        <w:gridCol w:w="397"/>
        <w:gridCol w:w="397"/>
      </w:tblGrid>
      <w:tr w:rsidR="003D12F7" w:rsidRPr="003D12F7" w:rsidTr="003D12F7">
        <w:tc>
          <w:tcPr>
            <w:tcW w:w="312" w:type="dxa"/>
            <w:tcBorders>
              <w:top w:val="nil"/>
              <w:left w:val="nil"/>
              <w:bottom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от</w:t>
            </w:r>
          </w:p>
        </w:tc>
        <w:tc>
          <w:tcPr>
            <w:tcW w:w="18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1361"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3D12F7" w:rsidRPr="003D12F7" w:rsidRDefault="003D12F7" w:rsidP="003D12F7">
            <w:pPr>
              <w:spacing w:after="0" w:line="240" w:lineRule="auto"/>
              <w:ind w:left="57"/>
              <w:rPr>
                <w:rFonts w:ascii="Times New Roman" w:eastAsia="Times New Roman" w:hAnsi="Times New Roman" w:cs="Times New Roman"/>
                <w:sz w:val="24"/>
                <w:szCs w:val="24"/>
                <w:lang w:eastAsia="ru-RU"/>
              </w:rPr>
            </w:pPr>
            <w:proofErr w:type="gramStart"/>
            <w:r w:rsidRPr="003D12F7">
              <w:rPr>
                <w:rFonts w:ascii="Times New Roman" w:eastAsia="Times New Roman" w:hAnsi="Times New Roman" w:cs="Times New Roman"/>
                <w:sz w:val="24"/>
                <w:szCs w:val="24"/>
                <w:lang w:eastAsia="ru-RU"/>
              </w:rPr>
              <w:t>г</w:t>
            </w:r>
            <w:proofErr w:type="gramEnd"/>
            <w:r w:rsidRPr="003D12F7">
              <w:rPr>
                <w:rFonts w:ascii="Times New Roman" w:eastAsia="Times New Roman" w:hAnsi="Times New Roman" w:cs="Times New Roman"/>
                <w:sz w:val="24"/>
                <w:szCs w:val="24"/>
                <w:lang w:eastAsia="ru-RU"/>
              </w:rPr>
              <w:t>.</w:t>
            </w:r>
          </w:p>
        </w:tc>
      </w:tr>
    </w:tbl>
    <w:p w:rsidR="003D12F7" w:rsidRPr="003D12F7" w:rsidRDefault="003D12F7" w:rsidP="003D12F7">
      <w:pPr>
        <w:spacing w:after="240" w:line="240" w:lineRule="auto"/>
        <w:ind w:left="323" w:right="6691"/>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(дата направления)</w:t>
      </w: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Почтовый адрес и (или) адрес электронной почты для связи:  </w:t>
      </w:r>
    </w:p>
    <w:p w:rsidR="003D12F7" w:rsidRPr="003D12F7" w:rsidRDefault="003D12F7" w:rsidP="003D12F7">
      <w:pPr>
        <w:pBdr>
          <w:top w:val="single" w:sz="4" w:space="1" w:color="auto"/>
        </w:pBdr>
        <w:spacing w:after="0" w:line="240" w:lineRule="auto"/>
        <w:ind w:left="6341"/>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480" w:line="240" w:lineRule="auto"/>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Настоящим уведомлением я  </w:t>
      </w:r>
    </w:p>
    <w:p w:rsidR="003D12F7" w:rsidRPr="003D12F7" w:rsidRDefault="003D12F7" w:rsidP="003D12F7">
      <w:pPr>
        <w:pBdr>
          <w:top w:val="single" w:sz="4" w:space="1" w:color="auto"/>
        </w:pBdr>
        <w:spacing w:after="0" w:line="240" w:lineRule="auto"/>
        <w:ind w:left="3011"/>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jc w:val="center"/>
        <w:rPr>
          <w:rFonts w:ascii="Times New Roman" w:eastAsia="Times New Roman" w:hAnsi="Times New Roman" w:cs="Times New Roman"/>
          <w:sz w:val="20"/>
          <w:szCs w:val="20"/>
          <w:lang w:eastAsia="ru-RU"/>
        </w:rPr>
      </w:pPr>
      <w:proofErr w:type="gramStart"/>
      <w:r w:rsidRPr="003D12F7">
        <w:rPr>
          <w:rFonts w:ascii="Times New Roman" w:eastAsia="Times New Roman" w:hAnsi="Times New Roman" w:cs="Times New Roman"/>
          <w:sz w:val="20"/>
          <w:szCs w:val="20"/>
          <w:lang w:eastAsia="ru-RU"/>
        </w:rPr>
        <w:t>(фамилия, имя, отчество (при наличии)</w:t>
      </w:r>
      <w:proofErr w:type="gramEnd"/>
    </w:p>
    <w:p w:rsidR="003D12F7" w:rsidRPr="003D12F7" w:rsidRDefault="003D12F7" w:rsidP="003D12F7">
      <w:pPr>
        <w:spacing w:after="240" w:line="240" w:lineRule="auto"/>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 является физическое лицо).</w:t>
      </w:r>
    </w:p>
    <w:tbl>
      <w:tblPr>
        <w:tblW w:w="9616" w:type="dxa"/>
        <w:tblLayout w:type="fixed"/>
        <w:tblCellMar>
          <w:left w:w="28" w:type="dxa"/>
          <w:right w:w="28" w:type="dxa"/>
        </w:tblCellMar>
        <w:tblLook w:val="0000" w:firstRow="0" w:lastRow="0" w:firstColumn="0" w:lastColumn="0" w:noHBand="0" w:noVBand="0"/>
      </w:tblPr>
      <w:tblGrid>
        <w:gridCol w:w="3824"/>
        <w:gridCol w:w="213"/>
        <w:gridCol w:w="1647"/>
        <w:gridCol w:w="213"/>
        <w:gridCol w:w="3719"/>
      </w:tblGrid>
      <w:tr w:rsidR="003D12F7" w:rsidRPr="003D12F7" w:rsidTr="003D12F7">
        <w:trPr>
          <w:trHeight w:val="339"/>
        </w:trPr>
        <w:tc>
          <w:tcPr>
            <w:tcW w:w="3824"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3"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1647"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3"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719"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r>
      <w:tr w:rsidR="003D12F7" w:rsidRPr="003D12F7" w:rsidTr="003D12F7">
        <w:trPr>
          <w:trHeight w:val="865"/>
        </w:trPr>
        <w:tc>
          <w:tcPr>
            <w:tcW w:w="3824"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 xml:space="preserve">(должность, в случае, если застройщиком </w:t>
            </w:r>
            <w:r w:rsidRPr="003D12F7">
              <w:rPr>
                <w:rFonts w:ascii="Times New Roman" w:eastAsia="Times New Roman" w:hAnsi="Times New Roman" w:cs="Times New Roman"/>
                <w:sz w:val="20"/>
                <w:szCs w:val="20"/>
                <w:lang w:eastAsia="ru-RU"/>
              </w:rPr>
              <w:br/>
              <w:t>или техническим заказчиком является юридическое лицо)</w:t>
            </w:r>
          </w:p>
        </w:tc>
        <w:tc>
          <w:tcPr>
            <w:tcW w:w="213"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(подпись)</w:t>
            </w:r>
          </w:p>
        </w:tc>
        <w:tc>
          <w:tcPr>
            <w:tcW w:w="213"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3719"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(расшифровка подписи)</w:t>
            </w:r>
          </w:p>
        </w:tc>
      </w:tr>
    </w:tbl>
    <w:p w:rsidR="003D12F7" w:rsidRPr="003D12F7" w:rsidRDefault="003D12F7" w:rsidP="003D12F7">
      <w:pPr>
        <w:spacing w:before="360" w:after="0" w:line="240" w:lineRule="auto"/>
        <w:ind w:right="7505"/>
        <w:jc w:val="center"/>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М.П.</w:t>
      </w:r>
    </w:p>
    <w:p w:rsidR="003D12F7" w:rsidRDefault="003D12F7" w:rsidP="003D12F7">
      <w:pPr>
        <w:spacing w:after="0" w:line="240" w:lineRule="auto"/>
        <w:ind w:right="7505"/>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(при наличии)</w:t>
      </w:r>
    </w:p>
    <w:p w:rsidR="00DD7213" w:rsidRDefault="00DD7213" w:rsidP="003D12F7">
      <w:pPr>
        <w:spacing w:after="0" w:line="240" w:lineRule="auto"/>
        <w:ind w:right="7505"/>
        <w:jc w:val="center"/>
        <w:rPr>
          <w:rFonts w:ascii="Times New Roman" w:eastAsia="Times New Roman" w:hAnsi="Times New Roman" w:cs="Times New Roman"/>
          <w:sz w:val="20"/>
          <w:szCs w:val="20"/>
          <w:lang w:eastAsia="ru-RU"/>
        </w:rPr>
      </w:pPr>
    </w:p>
    <w:p w:rsidR="00DD7213" w:rsidRDefault="00DD7213" w:rsidP="003D12F7">
      <w:pPr>
        <w:spacing w:after="0" w:line="240" w:lineRule="auto"/>
        <w:ind w:right="7505"/>
        <w:jc w:val="center"/>
        <w:rPr>
          <w:rFonts w:ascii="Times New Roman" w:eastAsia="Times New Roman" w:hAnsi="Times New Roman" w:cs="Times New Roman"/>
          <w:sz w:val="20"/>
          <w:szCs w:val="20"/>
          <w:lang w:eastAsia="ru-RU"/>
        </w:rPr>
      </w:pPr>
    </w:p>
    <w:p w:rsidR="00DD7213" w:rsidRPr="003D12F7" w:rsidRDefault="00DD7213" w:rsidP="003D12F7">
      <w:pPr>
        <w:spacing w:after="0" w:line="240" w:lineRule="auto"/>
        <w:ind w:right="7505"/>
        <w:jc w:val="center"/>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Pr="00D67E43" w:rsidRDefault="00DD7213" w:rsidP="00DD7213">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4</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roofErr w:type="gramStart"/>
      <w:r w:rsidRPr="00993883">
        <w:rPr>
          <w:rFonts w:ascii="Times New Roman" w:eastAsia="Times New Roman" w:hAnsi="Times New Roman" w:cs="Times New Roman"/>
          <w:color w:val="000000"/>
          <w:sz w:val="20"/>
          <w:szCs w:val="20"/>
          <w:lang w:eastAsia="ru-RU" w:bidi="ru-RU"/>
        </w:rPr>
        <w:t>государственной</w:t>
      </w:r>
      <w:proofErr w:type="gramEnd"/>
      <w:r w:rsidRPr="00993883">
        <w:rPr>
          <w:rFonts w:ascii="Times New Roman" w:eastAsia="Times New Roman" w:hAnsi="Times New Roman" w:cs="Times New Roman"/>
          <w:color w:val="000000"/>
          <w:sz w:val="20"/>
          <w:szCs w:val="20"/>
          <w:lang w:eastAsia="ru-RU" w:bidi="ru-RU"/>
        </w:rPr>
        <w:t xml:space="preserve"> </w:t>
      </w: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DD7213" w:rsidRPr="00DD7213" w:rsidRDefault="00DD7213" w:rsidP="00DD7213">
      <w:pPr>
        <w:shd w:val="clear" w:color="auto" w:fill="FFFFFF"/>
        <w:tabs>
          <w:tab w:val="left" w:pos="-2410"/>
          <w:tab w:val="left" w:pos="708"/>
        </w:tabs>
        <w:spacing w:after="0" w:line="240" w:lineRule="auto"/>
        <w:ind w:left="4820"/>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b/>
          <w:bCs/>
          <w:color w:val="000000"/>
          <w:sz w:val="28"/>
          <w:szCs w:val="28"/>
          <w:lang w:eastAsia="ru-RU"/>
        </w:rPr>
        <w:t>Форма извещения о приеме уведомления о планируемом сносе объекта капитального строительства/ завершении сноса объекта капитального строительства</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______________________________________________________</w:t>
      </w:r>
    </w:p>
    <w:p w:rsidR="00DD7213" w:rsidRPr="00DD7213" w:rsidRDefault="00DD7213" w:rsidP="00DD7213">
      <w:pPr>
        <w:spacing w:after="0" w:line="240" w:lineRule="auto"/>
        <w:jc w:val="center"/>
        <w:rPr>
          <w:rFonts w:ascii="Times New Roman" w:eastAsia="Times New Roman" w:hAnsi="Times New Roman" w:cs="Times New Roman"/>
          <w:sz w:val="20"/>
          <w:szCs w:val="20"/>
          <w:lang w:eastAsia="ru-RU"/>
        </w:rPr>
      </w:pPr>
      <w:r w:rsidRPr="00DD7213">
        <w:rPr>
          <w:rFonts w:ascii="Times New Roman" w:eastAsia="Times New Roman" w:hAnsi="Times New Roman" w:cs="Times New Roman"/>
          <w:color w:val="000000"/>
          <w:sz w:val="20"/>
          <w:szCs w:val="20"/>
          <w:lang w:eastAsia="ru-RU"/>
        </w:rPr>
        <w:t>наименование уполномоченного на предоставление услуги</w:t>
      </w:r>
    </w:p>
    <w:p w:rsidR="00DD7213" w:rsidRPr="00DD7213" w:rsidRDefault="00DD7213" w:rsidP="00DD7213">
      <w:pPr>
        <w:spacing w:after="0" w:line="240" w:lineRule="auto"/>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                                                                     Кому: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DD7213">
        <w:rPr>
          <w:rFonts w:ascii="Times New Roman" w:eastAsia="Times New Roman" w:hAnsi="Times New Roman" w:cs="Times New Roman"/>
          <w:color w:val="000000"/>
          <w:lang w:eastAsia="ru-RU"/>
        </w:rPr>
        <w:t xml:space="preserve">(фамилия, имя, отчество – для граждан </w:t>
      </w:r>
      <w:proofErr w:type="gramEnd"/>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_____________________________</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и индивидуальных предпринимателей)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DD7213">
        <w:rPr>
          <w:rFonts w:ascii="Times New Roman" w:eastAsia="Times New Roman" w:hAnsi="Times New Roman" w:cs="Times New Roman"/>
          <w:color w:val="000000"/>
          <w:lang w:eastAsia="ru-RU"/>
        </w:rPr>
        <w:t xml:space="preserve">(полное наименование организации - для </w:t>
      </w:r>
      <w:proofErr w:type="gramEnd"/>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юридических лиц)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(почтовый индекс и адрес)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(адрес электронной почты)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ИЗВЕЩЕНИЕ</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о приеме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u w:val="single"/>
          <w:lang w:eastAsia="ru-RU"/>
        </w:rPr>
        <w:t>уведомления о планируемом сносе объекта капитального строительства/</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proofErr w:type="gramStart"/>
      <w:r w:rsidRPr="00DD7213">
        <w:rPr>
          <w:rFonts w:ascii="Times New Roman" w:eastAsia="Times New Roman" w:hAnsi="Times New Roman" w:cs="Times New Roman"/>
          <w:color w:val="000000"/>
          <w:sz w:val="26"/>
          <w:szCs w:val="26"/>
          <w:u w:val="single"/>
          <w:lang w:eastAsia="ru-RU"/>
        </w:rPr>
        <w:t>завершении</w:t>
      </w:r>
      <w:proofErr w:type="gramEnd"/>
      <w:r w:rsidRPr="00DD7213">
        <w:rPr>
          <w:rFonts w:ascii="Times New Roman" w:eastAsia="Times New Roman" w:hAnsi="Times New Roman" w:cs="Times New Roman"/>
          <w:color w:val="000000"/>
          <w:sz w:val="26"/>
          <w:szCs w:val="26"/>
          <w:u w:val="single"/>
          <w:lang w:eastAsia="ru-RU"/>
        </w:rPr>
        <w:t xml:space="preserve"> сноса объекта капитального строительства</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от «____» «_____________» 20___г.                                         № ___________.</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По результатам рассмотрения </w:t>
      </w:r>
      <w:r w:rsidRPr="00DD7213">
        <w:rPr>
          <w:rFonts w:ascii="Times New Roman" w:eastAsia="Times New Roman" w:hAnsi="Times New Roman" w:cs="Times New Roman"/>
          <w:color w:val="000000"/>
          <w:sz w:val="26"/>
          <w:szCs w:val="26"/>
          <w:u w:val="single"/>
          <w:lang w:eastAsia="ru-RU"/>
        </w:rPr>
        <w:t>уведомления о планируемом сносе объекта капитального строительства/ завершении сноса объекта капитального строительства</w:t>
      </w:r>
      <w:r w:rsidRPr="00DD7213">
        <w:rPr>
          <w:rFonts w:ascii="Times New Roman" w:eastAsia="Times New Roman" w:hAnsi="Times New Roman" w:cs="Times New Roman"/>
          <w:color w:val="000000"/>
          <w:sz w:val="26"/>
          <w:szCs w:val="26"/>
          <w:lang w:eastAsia="ru-RU"/>
        </w:rPr>
        <w:t>  от «____» «_____________» 20___г. № ___________, принято решение о его приеме.</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Дополнительно информируем: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___________________________________________________________________.</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«____» «______________» 20____г.</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tbl>
      <w:tblPr>
        <w:tblW w:w="0" w:type="auto"/>
        <w:tblCellSpacing w:w="0" w:type="dxa"/>
        <w:tblInd w:w="-108" w:type="dxa"/>
        <w:tblLook w:val="04A0" w:firstRow="1" w:lastRow="0" w:firstColumn="1" w:lastColumn="0" w:noHBand="0" w:noVBand="1"/>
      </w:tblPr>
      <w:tblGrid>
        <w:gridCol w:w="4203"/>
        <w:gridCol w:w="842"/>
        <w:gridCol w:w="3016"/>
        <w:gridCol w:w="1618"/>
      </w:tblGrid>
      <w:tr w:rsidR="00DD7213" w:rsidRPr="00DD7213" w:rsidTr="00DD7213">
        <w:trPr>
          <w:tblCellSpacing w:w="0" w:type="dxa"/>
        </w:trPr>
        <w:tc>
          <w:tcPr>
            <w:tcW w:w="5045" w:type="dxa"/>
            <w:gridSpan w:val="2"/>
            <w:tcBorders>
              <w:top w:val="nil"/>
              <w:left w:val="nil"/>
              <w:bottom w:val="nil"/>
              <w:right w:val="nil"/>
            </w:tcBorders>
            <w:shd w:val="clear" w:color="auto" w:fill="FFFFFF"/>
            <w:vAlign w:val="center"/>
            <w:hideMark/>
          </w:tcPr>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6"/>
                <w:szCs w:val="26"/>
                <w:lang w:eastAsia="ru-RU"/>
              </w:rPr>
              <w:t> </w:t>
            </w:r>
            <w:r w:rsidRPr="00DD7213">
              <w:rPr>
                <w:rFonts w:ascii="Times New Roman" w:eastAsia="Times New Roman" w:hAnsi="Times New Roman" w:cs="Times New Roman"/>
                <w:color w:val="000000"/>
                <w:sz w:val="28"/>
                <w:szCs w:val="28"/>
                <w:lang w:eastAsia="ru-RU"/>
              </w:rPr>
              <w:t>________________________________</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Ф.И.О. должность уполномоченного сотрудника</w:t>
            </w:r>
          </w:p>
        </w:tc>
        <w:tc>
          <w:tcPr>
            <w:tcW w:w="4634" w:type="dxa"/>
            <w:gridSpan w:val="2"/>
            <w:tcBorders>
              <w:top w:val="nil"/>
              <w:left w:val="nil"/>
              <w:bottom w:val="nil"/>
              <w:right w:val="nil"/>
            </w:tcBorders>
            <w:shd w:val="clear" w:color="auto" w:fill="FFFFFF"/>
            <w:vAlign w:val="center"/>
            <w:hideMark/>
          </w:tcPr>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 xml:space="preserve">Сведения </w:t>
            </w:r>
            <w:proofErr w:type="gramStart"/>
            <w:r w:rsidRPr="00DD7213">
              <w:rPr>
                <w:rFonts w:ascii="Times New Roman" w:eastAsia="Times New Roman" w:hAnsi="Times New Roman" w:cs="Times New Roman"/>
                <w:color w:val="000000"/>
                <w:sz w:val="24"/>
                <w:szCs w:val="24"/>
                <w:lang w:eastAsia="ru-RU"/>
              </w:rPr>
              <w:t>об</w:t>
            </w:r>
            <w:proofErr w:type="gramEnd"/>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электронной</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подписи</w:t>
            </w:r>
          </w:p>
        </w:tc>
      </w:tr>
      <w:tr w:rsidR="00DD7213" w:rsidRPr="00DD7213" w:rsidTr="00DD7213">
        <w:trPr>
          <w:trHeight w:val="80"/>
          <w:tblCellSpacing w:w="0" w:type="dxa"/>
        </w:trPr>
        <w:tc>
          <w:tcPr>
            <w:tcW w:w="4203" w:type="dxa"/>
            <w:tcBorders>
              <w:top w:val="nil"/>
              <w:left w:val="nil"/>
              <w:bottom w:val="nil"/>
              <w:right w:val="nil"/>
            </w:tcBorders>
            <w:shd w:val="clear" w:color="auto" w:fill="FFFFFF"/>
            <w:vAlign w:val="center"/>
            <w:hideMark/>
          </w:tcPr>
          <w:p w:rsidR="00DD7213" w:rsidRPr="00DD7213" w:rsidRDefault="00DD7213" w:rsidP="00DD7213">
            <w:pPr>
              <w:spacing w:after="0" w:line="80" w:lineRule="atLeast"/>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c>
        <w:tc>
          <w:tcPr>
            <w:tcW w:w="3858" w:type="dxa"/>
            <w:gridSpan w:val="2"/>
            <w:tcBorders>
              <w:top w:val="nil"/>
              <w:left w:val="nil"/>
              <w:bottom w:val="nil"/>
              <w:right w:val="nil"/>
            </w:tcBorders>
            <w:shd w:val="clear" w:color="auto" w:fill="FFFFFF"/>
            <w:vAlign w:val="center"/>
            <w:hideMark/>
          </w:tcPr>
          <w:p w:rsidR="00DD7213" w:rsidRPr="00DD7213" w:rsidRDefault="00DD7213" w:rsidP="00DD7213">
            <w:pPr>
              <w:spacing w:after="0" w:line="80" w:lineRule="atLeast"/>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c>
        <w:tc>
          <w:tcPr>
            <w:tcW w:w="1618" w:type="dxa"/>
            <w:tcBorders>
              <w:top w:val="nil"/>
              <w:left w:val="nil"/>
              <w:bottom w:val="nil"/>
              <w:right w:val="nil"/>
            </w:tcBorders>
            <w:shd w:val="clear" w:color="auto" w:fill="FFFFFF"/>
            <w:tcMar>
              <w:top w:w="0" w:type="dxa"/>
              <w:left w:w="0" w:type="dxa"/>
              <w:bottom w:w="0" w:type="dxa"/>
              <w:right w:w="0" w:type="dxa"/>
            </w:tcMar>
            <w:vAlign w:val="center"/>
            <w:hideMark/>
          </w:tcPr>
          <w:p w:rsidR="00DD7213" w:rsidRPr="00DD7213" w:rsidRDefault="00DD7213" w:rsidP="00DD7213">
            <w:pPr>
              <w:spacing w:after="0" w:line="80" w:lineRule="atLeast"/>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c>
      </w:tr>
    </w:tbl>
    <w:p w:rsidR="0034064B" w:rsidRDefault="0034064B" w:rsidP="00DD7213">
      <w:pPr>
        <w:spacing w:after="0" w:line="240" w:lineRule="auto"/>
        <w:ind w:firstLine="4962"/>
        <w:jc w:val="right"/>
        <w:rPr>
          <w:rFonts w:ascii="Times New Roman" w:eastAsia="Times New Roman" w:hAnsi="Times New Roman" w:cs="Times New Roman"/>
          <w:sz w:val="20"/>
          <w:szCs w:val="20"/>
          <w:lang w:eastAsia="ru-RU"/>
        </w:rPr>
      </w:pPr>
    </w:p>
    <w:p w:rsidR="00DD7213" w:rsidRPr="00D67E43" w:rsidRDefault="00DD7213" w:rsidP="00DD7213">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5</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roofErr w:type="gramStart"/>
      <w:r w:rsidRPr="00993883">
        <w:rPr>
          <w:rFonts w:ascii="Times New Roman" w:eastAsia="Times New Roman" w:hAnsi="Times New Roman" w:cs="Times New Roman"/>
          <w:color w:val="000000"/>
          <w:sz w:val="20"/>
          <w:szCs w:val="20"/>
          <w:lang w:eastAsia="ru-RU" w:bidi="ru-RU"/>
        </w:rPr>
        <w:t>государственной</w:t>
      </w:r>
      <w:proofErr w:type="gramEnd"/>
      <w:r w:rsidRPr="00993883">
        <w:rPr>
          <w:rFonts w:ascii="Times New Roman" w:eastAsia="Times New Roman" w:hAnsi="Times New Roman" w:cs="Times New Roman"/>
          <w:color w:val="000000"/>
          <w:sz w:val="20"/>
          <w:szCs w:val="20"/>
          <w:lang w:eastAsia="ru-RU" w:bidi="ru-RU"/>
        </w:rPr>
        <w:t xml:space="preserve"> </w:t>
      </w: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b/>
          <w:bCs/>
          <w:color w:val="000000"/>
          <w:sz w:val="28"/>
          <w:szCs w:val="28"/>
          <w:lang w:eastAsia="ru-RU"/>
        </w:rPr>
        <w:t>Форма решения об отказе в предоставлении услуги</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______________________________________________________</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наименование уполномоченного на предоставление услуги</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                                                                     Кому: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DD7213">
        <w:rPr>
          <w:rFonts w:ascii="Times New Roman" w:eastAsia="Times New Roman" w:hAnsi="Times New Roman" w:cs="Times New Roman"/>
          <w:color w:val="000000"/>
          <w:lang w:eastAsia="ru-RU"/>
        </w:rPr>
        <w:t xml:space="preserve">(фамилия, имя, отчество – для граждан </w:t>
      </w:r>
      <w:proofErr w:type="gramEnd"/>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_____________________________</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и индивидуальных предпринимателей)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DD7213">
        <w:rPr>
          <w:rFonts w:ascii="Times New Roman" w:eastAsia="Times New Roman" w:hAnsi="Times New Roman" w:cs="Times New Roman"/>
          <w:color w:val="000000"/>
          <w:lang w:eastAsia="ru-RU"/>
        </w:rPr>
        <w:t xml:space="preserve">(полное наименование организации - для </w:t>
      </w:r>
      <w:proofErr w:type="gramEnd"/>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юридических лиц)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(почтовый индекс и адрес)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(адрес электронной почты)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b/>
          <w:bCs/>
          <w:color w:val="000000"/>
          <w:sz w:val="26"/>
          <w:szCs w:val="26"/>
          <w:lang w:eastAsia="ru-RU"/>
        </w:rPr>
        <w:t>РЕШЕНИЕ</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b/>
          <w:bCs/>
          <w:color w:val="000000"/>
          <w:sz w:val="26"/>
          <w:szCs w:val="26"/>
          <w:lang w:eastAsia="ru-RU"/>
        </w:rPr>
        <w:t>об отказе в предоставлении услуги</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____________ от ________________</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На основании поступившего </w:t>
      </w:r>
      <w:r w:rsidRPr="00DD7213">
        <w:rPr>
          <w:rFonts w:ascii="Times New Roman" w:eastAsia="Times New Roman" w:hAnsi="Times New Roman" w:cs="Times New Roman"/>
          <w:color w:val="000000"/>
          <w:sz w:val="26"/>
          <w:szCs w:val="26"/>
          <w:u w:val="single"/>
          <w:lang w:eastAsia="ru-RU"/>
        </w:rPr>
        <w:t>уведомления о планируемом сносе объекта капитального строительства/ завершении сноса объекта капитального строительства</w:t>
      </w:r>
      <w:r w:rsidRPr="00DD7213">
        <w:rPr>
          <w:rFonts w:ascii="Times New Roman" w:eastAsia="Times New Roman" w:hAnsi="Times New Roman" w:cs="Times New Roman"/>
          <w:color w:val="000000"/>
          <w:sz w:val="26"/>
          <w:szCs w:val="26"/>
          <w:lang w:eastAsia="ru-RU"/>
        </w:rPr>
        <w:t>, зарегистрированного  « ____» «______________» 20___г.    № _______________, принято решение об отказе в предоставлении услуги на основании: ____________________________________________________________________,</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________________________________________________________________________________________________________________________________________</w:t>
      </w:r>
      <w:r>
        <w:rPr>
          <w:rFonts w:ascii="Times New Roman" w:eastAsia="Times New Roman" w:hAnsi="Times New Roman" w:cs="Times New Roman"/>
          <w:color w:val="000000"/>
          <w:sz w:val="26"/>
          <w:szCs w:val="26"/>
          <w:lang w:eastAsia="ru-RU"/>
        </w:rPr>
        <w:t>______</w:t>
      </w:r>
      <w:r w:rsidRPr="00DD7213">
        <w:rPr>
          <w:rFonts w:ascii="Times New Roman" w:eastAsia="Times New Roman" w:hAnsi="Times New Roman" w:cs="Times New Roman"/>
          <w:color w:val="000000"/>
          <w:sz w:val="26"/>
          <w:szCs w:val="26"/>
          <w:lang w:eastAsia="ru-RU"/>
        </w:rPr>
        <w:t>.    (указывается причина/причины отказа)</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Дополнительно информируем: </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___________________________________________________________________.</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lastRenderedPageBreak/>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«____» «______________» 20____г.</w:t>
      </w:r>
    </w:p>
    <w:p w:rsidR="00DD7213" w:rsidRPr="00DD7213" w:rsidRDefault="00DD7213" w:rsidP="00DD7213">
      <w:pPr>
        <w:spacing w:after="0" w:line="240" w:lineRule="auto"/>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bl>
      <w:tblPr>
        <w:tblW w:w="0" w:type="auto"/>
        <w:tblCellSpacing w:w="0" w:type="dxa"/>
        <w:tblInd w:w="-108" w:type="dxa"/>
        <w:tblLook w:val="04A0" w:firstRow="1" w:lastRow="0" w:firstColumn="1" w:lastColumn="0" w:noHBand="0" w:noVBand="1"/>
      </w:tblPr>
      <w:tblGrid>
        <w:gridCol w:w="5044"/>
        <w:gridCol w:w="4635"/>
      </w:tblGrid>
      <w:tr w:rsidR="00DD7213" w:rsidRPr="00DD7213" w:rsidTr="00DD7213">
        <w:trPr>
          <w:tblCellSpacing w:w="0" w:type="dxa"/>
        </w:trPr>
        <w:tc>
          <w:tcPr>
            <w:tcW w:w="5097" w:type="dxa"/>
            <w:tcBorders>
              <w:top w:val="nil"/>
              <w:left w:val="nil"/>
              <w:bottom w:val="nil"/>
              <w:right w:val="nil"/>
            </w:tcBorders>
            <w:shd w:val="clear" w:color="auto" w:fill="FFFFFF"/>
            <w:vAlign w:val="center"/>
            <w:hideMark/>
          </w:tcPr>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________________________________</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Ф.И.О. должность уполномоченного сотрудника</w:t>
            </w:r>
          </w:p>
        </w:tc>
        <w:tc>
          <w:tcPr>
            <w:tcW w:w="5109" w:type="dxa"/>
            <w:tcBorders>
              <w:top w:val="nil"/>
              <w:left w:val="nil"/>
              <w:bottom w:val="nil"/>
              <w:right w:val="nil"/>
            </w:tcBorders>
            <w:shd w:val="clear" w:color="auto" w:fill="FFFFFF"/>
            <w:vAlign w:val="center"/>
            <w:hideMark/>
          </w:tcPr>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 xml:space="preserve">Сведения </w:t>
            </w:r>
            <w:proofErr w:type="gramStart"/>
            <w:r w:rsidRPr="00DD7213">
              <w:rPr>
                <w:rFonts w:ascii="Times New Roman" w:eastAsia="Times New Roman" w:hAnsi="Times New Roman" w:cs="Times New Roman"/>
                <w:color w:val="000000"/>
                <w:sz w:val="24"/>
                <w:szCs w:val="24"/>
                <w:lang w:eastAsia="ru-RU"/>
              </w:rPr>
              <w:t>об</w:t>
            </w:r>
            <w:proofErr w:type="gramEnd"/>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электронной</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подписи</w:t>
            </w:r>
          </w:p>
        </w:tc>
      </w:tr>
    </w:tbl>
    <w:p w:rsidR="00DD7213" w:rsidRPr="00DD7213" w:rsidRDefault="00DD7213" w:rsidP="00DD7213">
      <w:pPr>
        <w:spacing w:after="0" w:line="240" w:lineRule="auto"/>
        <w:ind w:left="-142"/>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Default="003D12F7"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pPr>
        <w:rPr>
          <w:rFonts w:ascii="Arial Unicode MS" w:eastAsia="Arial Unicode MS" w:hAnsi="Arial Unicode MS" w:cs="Arial Unicode MS"/>
          <w:color w:val="000000"/>
          <w:sz w:val="24"/>
          <w:szCs w:val="24"/>
          <w:lang w:eastAsia="ru-RU" w:bidi="ru-RU"/>
        </w:rPr>
      </w:pPr>
      <w:r>
        <w:rPr>
          <w:rFonts w:ascii="Arial Unicode MS" w:eastAsia="Arial Unicode MS" w:hAnsi="Arial Unicode MS" w:cs="Arial Unicode MS"/>
          <w:color w:val="000000"/>
          <w:sz w:val="24"/>
          <w:szCs w:val="24"/>
          <w:lang w:eastAsia="ru-RU" w:bidi="ru-RU"/>
        </w:rPr>
        <w:br w:type="page"/>
      </w: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sectPr w:rsidR="0056603D">
          <w:pgSz w:w="11906" w:h="16838"/>
          <w:pgMar w:top="1134" w:right="850" w:bottom="1134" w:left="1701" w:header="708" w:footer="708" w:gutter="0"/>
          <w:cols w:space="708"/>
          <w:docGrid w:linePitch="360"/>
        </w:sectPr>
      </w:pPr>
    </w:p>
    <w:p w:rsidR="0056603D" w:rsidRDefault="0056603D" w:rsidP="0056603D">
      <w:pPr>
        <w:widowControl w:val="0"/>
        <w:autoSpaceDE w:val="0"/>
        <w:autoSpaceDN w:val="0"/>
        <w:spacing w:before="170" w:after="0" w:line="240" w:lineRule="auto"/>
        <w:ind w:right="231"/>
        <w:jc w:val="right"/>
        <w:rPr>
          <w:rFonts w:ascii="Times New Roman" w:eastAsia="Times New Roman" w:hAnsi="Times New Roman" w:cs="Times New Roman"/>
          <w:spacing w:val="-67"/>
          <w:sz w:val="20"/>
          <w:szCs w:val="20"/>
        </w:rPr>
      </w:pPr>
      <w:r w:rsidRPr="00D07AB9">
        <w:rPr>
          <w:rFonts w:ascii="Times New Roman" w:eastAsia="Times New Roman" w:hAnsi="Times New Roman" w:cs="Times New Roman"/>
          <w:sz w:val="20"/>
          <w:szCs w:val="20"/>
        </w:rPr>
        <w:lastRenderedPageBreak/>
        <w:t xml:space="preserve">Приложение № </w:t>
      </w:r>
      <w:r>
        <w:rPr>
          <w:rFonts w:ascii="Times New Roman" w:eastAsia="Times New Roman" w:hAnsi="Times New Roman" w:cs="Times New Roman"/>
          <w:sz w:val="20"/>
          <w:szCs w:val="20"/>
        </w:rPr>
        <w:t>6</w:t>
      </w:r>
      <w:r w:rsidRPr="00D07AB9">
        <w:rPr>
          <w:rFonts w:ascii="Times New Roman" w:eastAsia="Times New Roman" w:hAnsi="Times New Roman" w:cs="Times New Roman"/>
          <w:spacing w:val="-67"/>
          <w:sz w:val="20"/>
          <w:szCs w:val="20"/>
        </w:rPr>
        <w:t xml:space="preserve"> </w:t>
      </w:r>
    </w:p>
    <w:p w:rsidR="0056603D" w:rsidRDefault="0056603D" w:rsidP="0056603D">
      <w:pPr>
        <w:widowControl w:val="0"/>
        <w:autoSpaceDE w:val="0"/>
        <w:autoSpaceDN w:val="0"/>
        <w:spacing w:before="170" w:after="0" w:line="240" w:lineRule="auto"/>
        <w:ind w:right="231"/>
        <w:jc w:val="right"/>
        <w:rPr>
          <w:rFonts w:ascii="Times New Roman" w:eastAsia="Times New Roman" w:hAnsi="Times New Roman" w:cs="Times New Roman"/>
          <w:spacing w:val="1"/>
          <w:sz w:val="20"/>
          <w:szCs w:val="20"/>
        </w:rPr>
      </w:pPr>
      <w:r w:rsidRPr="00D07AB9">
        <w:rPr>
          <w:rFonts w:ascii="Times New Roman" w:eastAsia="Times New Roman" w:hAnsi="Times New Roman" w:cs="Times New Roman"/>
          <w:sz w:val="20"/>
          <w:szCs w:val="20"/>
        </w:rPr>
        <w:t>к</w:t>
      </w:r>
      <w:r w:rsidRPr="00D07AB9">
        <w:rPr>
          <w:rFonts w:ascii="Times New Roman" w:eastAsia="Times New Roman" w:hAnsi="Times New Roman" w:cs="Times New Roman"/>
          <w:spacing w:val="4"/>
          <w:sz w:val="20"/>
          <w:szCs w:val="20"/>
        </w:rPr>
        <w:t xml:space="preserve"> </w:t>
      </w:r>
      <w:r w:rsidRPr="00D07AB9">
        <w:rPr>
          <w:rFonts w:ascii="Times New Roman" w:eastAsia="Times New Roman" w:hAnsi="Times New Roman" w:cs="Times New Roman"/>
          <w:sz w:val="20"/>
          <w:szCs w:val="20"/>
        </w:rPr>
        <w:t>Административному</w:t>
      </w:r>
      <w:r w:rsidRPr="00D07AB9">
        <w:rPr>
          <w:rFonts w:ascii="Times New Roman" w:eastAsia="Times New Roman" w:hAnsi="Times New Roman" w:cs="Times New Roman"/>
          <w:spacing w:val="4"/>
          <w:sz w:val="20"/>
          <w:szCs w:val="20"/>
        </w:rPr>
        <w:t xml:space="preserve"> </w:t>
      </w:r>
      <w:r w:rsidRPr="00D07AB9">
        <w:rPr>
          <w:rFonts w:ascii="Times New Roman" w:eastAsia="Times New Roman" w:hAnsi="Times New Roman" w:cs="Times New Roman"/>
          <w:sz w:val="20"/>
          <w:szCs w:val="20"/>
        </w:rPr>
        <w:t>регламенту</w:t>
      </w:r>
      <w:r w:rsidRPr="00D07AB9">
        <w:rPr>
          <w:rFonts w:ascii="Times New Roman" w:eastAsia="Times New Roman" w:hAnsi="Times New Roman" w:cs="Times New Roman"/>
          <w:spacing w:val="1"/>
          <w:sz w:val="20"/>
          <w:szCs w:val="20"/>
        </w:rPr>
        <w:t xml:space="preserve"> </w:t>
      </w:r>
    </w:p>
    <w:p w:rsidR="0056603D" w:rsidRPr="00D07AB9" w:rsidRDefault="0056603D" w:rsidP="0056603D">
      <w:pPr>
        <w:widowControl w:val="0"/>
        <w:autoSpaceDE w:val="0"/>
        <w:autoSpaceDN w:val="0"/>
        <w:spacing w:before="170" w:after="0" w:line="240" w:lineRule="auto"/>
        <w:ind w:right="231"/>
        <w:jc w:val="right"/>
        <w:rPr>
          <w:rFonts w:ascii="Times New Roman" w:eastAsia="Times New Roman" w:hAnsi="Times New Roman" w:cs="Times New Roman"/>
          <w:sz w:val="20"/>
          <w:szCs w:val="20"/>
        </w:rPr>
      </w:pPr>
      <w:r w:rsidRPr="00D07AB9">
        <w:rPr>
          <w:rFonts w:ascii="Times New Roman" w:eastAsia="Times New Roman" w:hAnsi="Times New Roman" w:cs="Times New Roman"/>
          <w:sz w:val="20"/>
          <w:szCs w:val="20"/>
        </w:rPr>
        <w:t>по</w:t>
      </w:r>
      <w:r w:rsidRPr="00D07AB9">
        <w:rPr>
          <w:rFonts w:ascii="Times New Roman" w:eastAsia="Times New Roman" w:hAnsi="Times New Roman" w:cs="Times New Roman"/>
          <w:spacing w:val="-12"/>
          <w:sz w:val="20"/>
          <w:szCs w:val="20"/>
        </w:rPr>
        <w:t xml:space="preserve"> </w:t>
      </w:r>
      <w:r w:rsidRPr="00D07AB9">
        <w:rPr>
          <w:rFonts w:ascii="Times New Roman" w:eastAsia="Times New Roman" w:hAnsi="Times New Roman" w:cs="Times New Roman"/>
          <w:sz w:val="20"/>
          <w:szCs w:val="20"/>
        </w:rPr>
        <w:t>предоставлению</w:t>
      </w:r>
      <w:r w:rsidRPr="00D07AB9">
        <w:rPr>
          <w:rFonts w:ascii="Times New Roman" w:eastAsia="Times New Roman" w:hAnsi="Times New Roman" w:cs="Times New Roman"/>
          <w:spacing w:val="-11"/>
          <w:sz w:val="20"/>
          <w:szCs w:val="20"/>
        </w:rPr>
        <w:t xml:space="preserve"> </w:t>
      </w:r>
      <w:proofErr w:type="gramStart"/>
      <w:r w:rsidRPr="00D07AB9">
        <w:rPr>
          <w:rFonts w:ascii="Times New Roman" w:eastAsia="Times New Roman" w:hAnsi="Times New Roman" w:cs="Times New Roman"/>
          <w:sz w:val="20"/>
          <w:szCs w:val="20"/>
        </w:rPr>
        <w:t>государственной</w:t>
      </w:r>
      <w:proofErr w:type="gramEnd"/>
    </w:p>
    <w:p w:rsidR="0056603D" w:rsidRPr="00D07AB9" w:rsidRDefault="0056603D" w:rsidP="0056603D">
      <w:pPr>
        <w:widowControl w:val="0"/>
        <w:autoSpaceDE w:val="0"/>
        <w:autoSpaceDN w:val="0"/>
        <w:spacing w:after="0" w:line="240" w:lineRule="auto"/>
        <w:ind w:right="231"/>
        <w:jc w:val="right"/>
        <w:rPr>
          <w:rFonts w:ascii="Times New Roman" w:eastAsia="Times New Roman" w:hAnsi="Times New Roman" w:cs="Times New Roman"/>
          <w:sz w:val="20"/>
          <w:szCs w:val="20"/>
        </w:rPr>
      </w:pPr>
      <w:r w:rsidRPr="00D07AB9">
        <w:rPr>
          <w:rFonts w:ascii="Times New Roman" w:eastAsia="Times New Roman" w:hAnsi="Times New Roman" w:cs="Times New Roman"/>
          <w:sz w:val="20"/>
          <w:szCs w:val="20"/>
        </w:rPr>
        <w:t>(муниципальной)</w:t>
      </w:r>
      <w:r w:rsidRPr="00D07AB9">
        <w:rPr>
          <w:rFonts w:ascii="Times New Roman" w:eastAsia="Times New Roman" w:hAnsi="Times New Roman" w:cs="Times New Roman"/>
          <w:spacing w:val="-4"/>
          <w:sz w:val="20"/>
          <w:szCs w:val="20"/>
        </w:rPr>
        <w:t xml:space="preserve"> </w:t>
      </w:r>
      <w:r w:rsidRPr="00D07AB9">
        <w:rPr>
          <w:rFonts w:ascii="Times New Roman" w:eastAsia="Times New Roman" w:hAnsi="Times New Roman" w:cs="Times New Roman"/>
          <w:sz w:val="20"/>
          <w:szCs w:val="20"/>
        </w:rPr>
        <w:t>услуги</w:t>
      </w:r>
    </w:p>
    <w:p w:rsidR="0056603D" w:rsidRPr="00D07AB9" w:rsidRDefault="0056603D" w:rsidP="0056603D">
      <w:pPr>
        <w:widowControl w:val="0"/>
        <w:autoSpaceDE w:val="0"/>
        <w:autoSpaceDN w:val="0"/>
        <w:spacing w:before="11" w:after="0" w:line="240" w:lineRule="auto"/>
        <w:rPr>
          <w:rFonts w:ascii="Times New Roman" w:eastAsia="Times New Roman" w:hAnsi="Times New Roman" w:cs="Times New Roman"/>
          <w:sz w:val="20"/>
          <w:szCs w:val="20"/>
        </w:rPr>
      </w:pPr>
    </w:p>
    <w:p w:rsidR="0056603D" w:rsidRPr="00D07AB9" w:rsidRDefault="0056603D" w:rsidP="0056603D">
      <w:pPr>
        <w:widowControl w:val="0"/>
        <w:autoSpaceDE w:val="0"/>
        <w:autoSpaceDN w:val="0"/>
        <w:spacing w:after="0" w:line="240" w:lineRule="auto"/>
        <w:ind w:right="231"/>
        <w:jc w:val="right"/>
        <w:rPr>
          <w:rFonts w:ascii="Times New Roman" w:eastAsia="Times New Roman" w:hAnsi="Times New Roman" w:cs="Times New Roman"/>
          <w:sz w:val="20"/>
          <w:szCs w:val="20"/>
        </w:rPr>
      </w:pPr>
      <w:r w:rsidRPr="00D07AB9">
        <w:rPr>
          <w:rFonts w:ascii="Times New Roman" w:eastAsia="Times New Roman" w:hAnsi="Times New Roman" w:cs="Times New Roman"/>
          <w:sz w:val="20"/>
          <w:szCs w:val="20"/>
        </w:rPr>
        <w:t>ФОРМА</w:t>
      </w:r>
    </w:p>
    <w:p w:rsidR="0056603D" w:rsidRPr="00D07AB9" w:rsidRDefault="0056603D" w:rsidP="0056603D">
      <w:pPr>
        <w:widowControl w:val="0"/>
        <w:autoSpaceDE w:val="0"/>
        <w:autoSpaceDN w:val="0"/>
        <w:spacing w:after="0" w:line="240" w:lineRule="auto"/>
        <w:ind w:right="343"/>
        <w:jc w:val="center"/>
        <w:rPr>
          <w:rFonts w:ascii="Times New Roman" w:eastAsia="Times New Roman" w:hAnsi="Times New Roman" w:cs="Times New Roman"/>
          <w:b/>
          <w:sz w:val="26"/>
          <w:szCs w:val="26"/>
        </w:rPr>
      </w:pPr>
      <w:r w:rsidRPr="00D07AB9">
        <w:rPr>
          <w:rFonts w:ascii="Times New Roman" w:eastAsia="Times New Roman" w:hAnsi="Times New Roman" w:cs="Times New Roman"/>
          <w:b/>
          <w:sz w:val="26"/>
          <w:szCs w:val="26"/>
        </w:rPr>
        <w:t>Состав,</w:t>
      </w:r>
      <w:r w:rsidRPr="00D07AB9">
        <w:rPr>
          <w:rFonts w:ascii="Times New Roman" w:eastAsia="Times New Roman" w:hAnsi="Times New Roman" w:cs="Times New Roman"/>
          <w:b/>
          <w:spacing w:val="-8"/>
          <w:sz w:val="26"/>
          <w:szCs w:val="26"/>
        </w:rPr>
        <w:t xml:space="preserve"> </w:t>
      </w:r>
      <w:r w:rsidRPr="00D07AB9">
        <w:rPr>
          <w:rFonts w:ascii="Times New Roman" w:eastAsia="Times New Roman" w:hAnsi="Times New Roman" w:cs="Times New Roman"/>
          <w:b/>
          <w:sz w:val="26"/>
          <w:szCs w:val="26"/>
        </w:rPr>
        <w:t>последовательность</w:t>
      </w:r>
      <w:r w:rsidRPr="00D07AB9">
        <w:rPr>
          <w:rFonts w:ascii="Times New Roman" w:eastAsia="Times New Roman" w:hAnsi="Times New Roman" w:cs="Times New Roman"/>
          <w:b/>
          <w:spacing w:val="-7"/>
          <w:sz w:val="26"/>
          <w:szCs w:val="26"/>
        </w:rPr>
        <w:t xml:space="preserve"> </w:t>
      </w:r>
      <w:r w:rsidRPr="00D07AB9">
        <w:rPr>
          <w:rFonts w:ascii="Times New Roman" w:eastAsia="Times New Roman" w:hAnsi="Times New Roman" w:cs="Times New Roman"/>
          <w:b/>
          <w:sz w:val="26"/>
          <w:szCs w:val="26"/>
        </w:rPr>
        <w:t>и</w:t>
      </w:r>
      <w:r w:rsidRPr="00D07AB9">
        <w:rPr>
          <w:rFonts w:ascii="Times New Roman" w:eastAsia="Times New Roman" w:hAnsi="Times New Roman" w:cs="Times New Roman"/>
          <w:b/>
          <w:spacing w:val="-7"/>
          <w:sz w:val="26"/>
          <w:szCs w:val="26"/>
        </w:rPr>
        <w:t xml:space="preserve"> </w:t>
      </w:r>
      <w:r w:rsidRPr="00D07AB9">
        <w:rPr>
          <w:rFonts w:ascii="Times New Roman" w:eastAsia="Times New Roman" w:hAnsi="Times New Roman" w:cs="Times New Roman"/>
          <w:b/>
          <w:sz w:val="26"/>
          <w:szCs w:val="26"/>
        </w:rPr>
        <w:t>сроки</w:t>
      </w:r>
      <w:r w:rsidRPr="00D07AB9">
        <w:rPr>
          <w:rFonts w:ascii="Times New Roman" w:eastAsia="Times New Roman" w:hAnsi="Times New Roman" w:cs="Times New Roman"/>
          <w:b/>
          <w:spacing w:val="-8"/>
          <w:sz w:val="26"/>
          <w:szCs w:val="26"/>
        </w:rPr>
        <w:t xml:space="preserve"> </w:t>
      </w:r>
      <w:r w:rsidRPr="00D07AB9">
        <w:rPr>
          <w:rFonts w:ascii="Times New Roman" w:eastAsia="Times New Roman" w:hAnsi="Times New Roman" w:cs="Times New Roman"/>
          <w:b/>
          <w:sz w:val="26"/>
          <w:szCs w:val="26"/>
        </w:rPr>
        <w:t>выполнения</w:t>
      </w:r>
      <w:r w:rsidRPr="00D07AB9">
        <w:rPr>
          <w:rFonts w:ascii="Times New Roman" w:eastAsia="Times New Roman" w:hAnsi="Times New Roman" w:cs="Times New Roman"/>
          <w:b/>
          <w:spacing w:val="-7"/>
          <w:sz w:val="26"/>
          <w:szCs w:val="26"/>
        </w:rPr>
        <w:t xml:space="preserve"> </w:t>
      </w:r>
      <w:r w:rsidRPr="00D07AB9">
        <w:rPr>
          <w:rFonts w:ascii="Times New Roman" w:eastAsia="Times New Roman" w:hAnsi="Times New Roman" w:cs="Times New Roman"/>
          <w:b/>
          <w:sz w:val="26"/>
          <w:szCs w:val="26"/>
        </w:rPr>
        <w:t>административных</w:t>
      </w:r>
      <w:r w:rsidRPr="00D07AB9">
        <w:rPr>
          <w:rFonts w:ascii="Times New Roman" w:eastAsia="Times New Roman" w:hAnsi="Times New Roman" w:cs="Times New Roman"/>
          <w:b/>
          <w:spacing w:val="-6"/>
          <w:sz w:val="26"/>
          <w:szCs w:val="26"/>
        </w:rPr>
        <w:t xml:space="preserve"> </w:t>
      </w:r>
      <w:r w:rsidRPr="00D07AB9">
        <w:rPr>
          <w:rFonts w:ascii="Times New Roman" w:eastAsia="Times New Roman" w:hAnsi="Times New Roman" w:cs="Times New Roman"/>
          <w:b/>
          <w:sz w:val="26"/>
          <w:szCs w:val="26"/>
        </w:rPr>
        <w:t>процедур</w:t>
      </w:r>
      <w:r w:rsidRPr="00D07AB9">
        <w:rPr>
          <w:rFonts w:ascii="Times New Roman" w:eastAsia="Times New Roman" w:hAnsi="Times New Roman" w:cs="Times New Roman"/>
          <w:b/>
          <w:spacing w:val="-7"/>
          <w:sz w:val="26"/>
          <w:szCs w:val="26"/>
        </w:rPr>
        <w:t xml:space="preserve"> </w:t>
      </w:r>
      <w:r w:rsidRPr="00D07AB9">
        <w:rPr>
          <w:rFonts w:ascii="Times New Roman" w:eastAsia="Times New Roman" w:hAnsi="Times New Roman" w:cs="Times New Roman"/>
          <w:b/>
          <w:sz w:val="26"/>
          <w:szCs w:val="26"/>
        </w:rPr>
        <w:t>(действий)</w:t>
      </w:r>
      <w:r w:rsidRPr="00D07AB9">
        <w:rPr>
          <w:rFonts w:ascii="Times New Roman" w:eastAsia="Times New Roman" w:hAnsi="Times New Roman" w:cs="Times New Roman"/>
          <w:b/>
          <w:spacing w:val="-7"/>
          <w:sz w:val="26"/>
          <w:szCs w:val="26"/>
        </w:rPr>
        <w:t xml:space="preserve"> </w:t>
      </w:r>
      <w:r w:rsidRPr="00D07AB9">
        <w:rPr>
          <w:rFonts w:ascii="Times New Roman" w:eastAsia="Times New Roman" w:hAnsi="Times New Roman" w:cs="Times New Roman"/>
          <w:b/>
          <w:sz w:val="26"/>
          <w:szCs w:val="26"/>
        </w:rPr>
        <w:t>при</w:t>
      </w:r>
      <w:r w:rsidRPr="00D07AB9">
        <w:rPr>
          <w:rFonts w:ascii="Times New Roman" w:eastAsia="Times New Roman" w:hAnsi="Times New Roman" w:cs="Times New Roman"/>
          <w:b/>
          <w:spacing w:val="-7"/>
          <w:sz w:val="26"/>
          <w:szCs w:val="26"/>
        </w:rPr>
        <w:t xml:space="preserve"> </w:t>
      </w:r>
      <w:r w:rsidRPr="00D07AB9">
        <w:rPr>
          <w:rFonts w:ascii="Times New Roman" w:eastAsia="Times New Roman" w:hAnsi="Times New Roman" w:cs="Times New Roman"/>
          <w:b/>
          <w:sz w:val="26"/>
          <w:szCs w:val="26"/>
        </w:rPr>
        <w:t>предоставлении</w:t>
      </w:r>
      <w:r w:rsidRPr="00D07AB9">
        <w:rPr>
          <w:rFonts w:ascii="Times New Roman" w:eastAsia="Times New Roman" w:hAnsi="Times New Roman" w:cs="Times New Roman"/>
          <w:b/>
          <w:spacing w:val="-7"/>
          <w:sz w:val="26"/>
          <w:szCs w:val="26"/>
        </w:rPr>
        <w:t xml:space="preserve"> </w:t>
      </w:r>
      <w:r w:rsidRPr="00D07AB9">
        <w:rPr>
          <w:rFonts w:ascii="Times New Roman" w:eastAsia="Times New Roman" w:hAnsi="Times New Roman" w:cs="Times New Roman"/>
          <w:b/>
          <w:sz w:val="26"/>
          <w:szCs w:val="26"/>
        </w:rPr>
        <w:t>государственной</w:t>
      </w:r>
      <w:r w:rsidRPr="00D07AB9">
        <w:rPr>
          <w:rFonts w:ascii="Times New Roman" w:eastAsia="Times New Roman" w:hAnsi="Times New Roman" w:cs="Times New Roman"/>
          <w:b/>
          <w:spacing w:val="1"/>
          <w:sz w:val="26"/>
          <w:szCs w:val="26"/>
        </w:rPr>
        <w:t xml:space="preserve"> </w:t>
      </w:r>
      <w:r w:rsidRPr="00D07AB9">
        <w:rPr>
          <w:rFonts w:ascii="Times New Roman" w:eastAsia="Times New Roman" w:hAnsi="Times New Roman" w:cs="Times New Roman"/>
          <w:b/>
          <w:sz w:val="26"/>
          <w:szCs w:val="26"/>
        </w:rPr>
        <w:t>(муниципальной)</w:t>
      </w:r>
      <w:r w:rsidRPr="00D07AB9">
        <w:rPr>
          <w:rFonts w:ascii="Times New Roman" w:eastAsia="Times New Roman" w:hAnsi="Times New Roman" w:cs="Times New Roman"/>
          <w:b/>
          <w:spacing w:val="-2"/>
          <w:sz w:val="26"/>
          <w:szCs w:val="26"/>
        </w:rPr>
        <w:t xml:space="preserve"> </w:t>
      </w:r>
      <w:r w:rsidRPr="00D07AB9">
        <w:rPr>
          <w:rFonts w:ascii="Times New Roman" w:eastAsia="Times New Roman" w:hAnsi="Times New Roman" w:cs="Times New Roman"/>
          <w:b/>
          <w:sz w:val="26"/>
          <w:szCs w:val="26"/>
        </w:rPr>
        <w:t>услуги</w:t>
      </w:r>
    </w:p>
    <w:p w:rsidR="008C0B3B" w:rsidRDefault="0056603D" w:rsidP="008C0B3B">
      <w:pPr>
        <w:widowControl w:val="0"/>
        <w:autoSpaceDE w:val="0"/>
        <w:autoSpaceDN w:val="0"/>
        <w:spacing w:after="0" w:line="240" w:lineRule="auto"/>
        <w:ind w:right="340"/>
        <w:jc w:val="center"/>
        <w:rPr>
          <w:rFonts w:ascii="Times New Roman" w:eastAsia="Times New Roman" w:hAnsi="Times New Roman" w:cs="Times New Roman"/>
          <w:sz w:val="26"/>
          <w:szCs w:val="26"/>
        </w:rPr>
      </w:pPr>
      <w:r w:rsidRPr="00D07AB9">
        <w:rPr>
          <w:rFonts w:ascii="Times New Roman" w:eastAsia="Times New Roman" w:hAnsi="Times New Roman" w:cs="Times New Roman"/>
          <w:sz w:val="26"/>
          <w:szCs w:val="26"/>
        </w:rPr>
        <w:t>«</w:t>
      </w:r>
      <w:r w:rsidR="008C0B3B" w:rsidRPr="008C0B3B">
        <w:rPr>
          <w:rFonts w:ascii="Times New Roman" w:eastAsia="Times New Roman" w:hAnsi="Times New Roman" w:cs="Times New Roman"/>
          <w:sz w:val="26"/>
          <w:szCs w:val="26"/>
        </w:rPr>
        <w:t>Направление уведомления о</w:t>
      </w:r>
      <w:r w:rsidR="008C0B3B">
        <w:rPr>
          <w:rFonts w:ascii="Times New Roman" w:eastAsia="Times New Roman" w:hAnsi="Times New Roman" w:cs="Times New Roman"/>
          <w:sz w:val="26"/>
          <w:szCs w:val="26"/>
        </w:rPr>
        <w:t xml:space="preserve"> </w:t>
      </w:r>
      <w:r w:rsidR="008C0B3B" w:rsidRPr="008C0B3B">
        <w:rPr>
          <w:rFonts w:ascii="Times New Roman" w:eastAsia="Times New Roman" w:hAnsi="Times New Roman" w:cs="Times New Roman"/>
          <w:sz w:val="26"/>
          <w:szCs w:val="26"/>
        </w:rPr>
        <w:t xml:space="preserve">планируемом сносе объекта капитального строительства </w:t>
      </w:r>
    </w:p>
    <w:p w:rsidR="0056603D" w:rsidRPr="00D07AB9" w:rsidRDefault="008C0B3B" w:rsidP="008C0B3B">
      <w:pPr>
        <w:widowControl w:val="0"/>
        <w:autoSpaceDE w:val="0"/>
        <w:autoSpaceDN w:val="0"/>
        <w:spacing w:after="0" w:line="240" w:lineRule="auto"/>
        <w:ind w:right="340"/>
        <w:jc w:val="center"/>
        <w:rPr>
          <w:rFonts w:ascii="Times New Roman" w:eastAsia="Times New Roman" w:hAnsi="Times New Roman" w:cs="Times New Roman"/>
          <w:sz w:val="26"/>
          <w:szCs w:val="26"/>
        </w:rPr>
      </w:pPr>
      <w:r w:rsidRPr="008C0B3B">
        <w:rPr>
          <w:rFonts w:ascii="Times New Roman" w:eastAsia="Times New Roman" w:hAnsi="Times New Roman" w:cs="Times New Roman"/>
          <w:sz w:val="26"/>
          <w:szCs w:val="26"/>
        </w:rPr>
        <w:t>и уведомления о завершении сноса объекта капитального строительства</w:t>
      </w:r>
      <w:r w:rsidR="0056603D" w:rsidRPr="00D07AB9">
        <w:rPr>
          <w:rFonts w:ascii="Times New Roman" w:eastAsia="Times New Roman" w:hAnsi="Times New Roman" w:cs="Times New Roman"/>
          <w:sz w:val="26"/>
          <w:szCs w:val="26"/>
        </w:rPr>
        <w:t>»</w:t>
      </w:r>
    </w:p>
    <w:p w:rsidR="0056603D" w:rsidRPr="00D07AB9" w:rsidRDefault="0056603D" w:rsidP="0056603D">
      <w:pPr>
        <w:widowControl w:val="0"/>
        <w:autoSpaceDE w:val="0"/>
        <w:autoSpaceDN w:val="0"/>
        <w:spacing w:after="0" w:line="240" w:lineRule="auto"/>
        <w:rPr>
          <w:rFonts w:ascii="Times New Roman" w:eastAsia="Times New Roman" w:hAnsi="Times New Roman" w:cs="Times New Roman"/>
          <w:sz w:val="26"/>
          <w:szCs w:val="26"/>
        </w:rPr>
      </w:pPr>
    </w:p>
    <w:p w:rsidR="008C0B3B" w:rsidRDefault="0056603D" w:rsidP="008C0B3B">
      <w:pPr>
        <w:widowControl w:val="0"/>
        <w:autoSpaceDE w:val="0"/>
        <w:autoSpaceDN w:val="0"/>
        <w:spacing w:after="0" w:line="240" w:lineRule="auto"/>
        <w:ind w:right="344"/>
        <w:jc w:val="center"/>
        <w:rPr>
          <w:rFonts w:ascii="Times New Roman" w:eastAsia="Times New Roman" w:hAnsi="Times New Roman" w:cs="Times New Roman"/>
          <w:spacing w:val="-3"/>
          <w:sz w:val="26"/>
          <w:szCs w:val="26"/>
        </w:rPr>
      </w:pPr>
      <w:r w:rsidRPr="00D07AB9">
        <w:rPr>
          <w:rFonts w:ascii="Times New Roman" w:eastAsia="Times New Roman" w:hAnsi="Times New Roman" w:cs="Times New Roman"/>
          <w:sz w:val="26"/>
          <w:szCs w:val="26"/>
        </w:rPr>
        <w:t>Описание</w:t>
      </w:r>
      <w:r w:rsidRPr="00D07AB9">
        <w:rPr>
          <w:rFonts w:ascii="Times New Roman" w:eastAsia="Times New Roman" w:hAnsi="Times New Roman" w:cs="Times New Roman"/>
          <w:spacing w:val="-5"/>
          <w:sz w:val="26"/>
          <w:szCs w:val="26"/>
        </w:rPr>
        <w:t xml:space="preserve"> </w:t>
      </w:r>
      <w:r w:rsidRPr="00D07AB9">
        <w:rPr>
          <w:rFonts w:ascii="Times New Roman" w:eastAsia="Times New Roman" w:hAnsi="Times New Roman" w:cs="Times New Roman"/>
          <w:sz w:val="26"/>
          <w:szCs w:val="26"/>
        </w:rPr>
        <w:t>административных</w:t>
      </w:r>
      <w:r w:rsidRPr="00D07AB9">
        <w:rPr>
          <w:rFonts w:ascii="Times New Roman" w:eastAsia="Times New Roman" w:hAnsi="Times New Roman" w:cs="Times New Roman"/>
          <w:spacing w:val="-4"/>
          <w:sz w:val="26"/>
          <w:szCs w:val="26"/>
        </w:rPr>
        <w:t xml:space="preserve"> </w:t>
      </w:r>
      <w:r w:rsidRPr="00D07AB9">
        <w:rPr>
          <w:rFonts w:ascii="Times New Roman" w:eastAsia="Times New Roman" w:hAnsi="Times New Roman" w:cs="Times New Roman"/>
          <w:sz w:val="26"/>
          <w:szCs w:val="26"/>
        </w:rPr>
        <w:t>процедур</w:t>
      </w:r>
      <w:r w:rsidRPr="00D07AB9">
        <w:rPr>
          <w:rFonts w:ascii="Times New Roman" w:eastAsia="Times New Roman" w:hAnsi="Times New Roman" w:cs="Times New Roman"/>
          <w:spacing w:val="-5"/>
          <w:sz w:val="26"/>
          <w:szCs w:val="26"/>
        </w:rPr>
        <w:t xml:space="preserve"> </w:t>
      </w:r>
      <w:r w:rsidRPr="00D07AB9">
        <w:rPr>
          <w:rFonts w:ascii="Times New Roman" w:eastAsia="Times New Roman" w:hAnsi="Times New Roman" w:cs="Times New Roman"/>
          <w:sz w:val="26"/>
          <w:szCs w:val="26"/>
        </w:rPr>
        <w:t>и</w:t>
      </w:r>
      <w:r w:rsidRPr="00D07AB9">
        <w:rPr>
          <w:rFonts w:ascii="Times New Roman" w:eastAsia="Times New Roman" w:hAnsi="Times New Roman" w:cs="Times New Roman"/>
          <w:spacing w:val="-3"/>
          <w:sz w:val="26"/>
          <w:szCs w:val="26"/>
        </w:rPr>
        <w:t xml:space="preserve"> </w:t>
      </w:r>
      <w:r w:rsidRPr="00D07AB9">
        <w:rPr>
          <w:rFonts w:ascii="Times New Roman" w:eastAsia="Times New Roman" w:hAnsi="Times New Roman" w:cs="Times New Roman"/>
          <w:sz w:val="26"/>
          <w:szCs w:val="26"/>
        </w:rPr>
        <w:t>административных</w:t>
      </w:r>
      <w:r w:rsidRPr="00D07AB9">
        <w:rPr>
          <w:rFonts w:ascii="Times New Roman" w:eastAsia="Times New Roman" w:hAnsi="Times New Roman" w:cs="Times New Roman"/>
          <w:spacing w:val="-5"/>
          <w:sz w:val="26"/>
          <w:szCs w:val="26"/>
        </w:rPr>
        <w:t xml:space="preserve"> </w:t>
      </w:r>
      <w:r w:rsidRPr="00D07AB9">
        <w:rPr>
          <w:rFonts w:ascii="Times New Roman" w:eastAsia="Times New Roman" w:hAnsi="Times New Roman" w:cs="Times New Roman"/>
          <w:sz w:val="26"/>
          <w:szCs w:val="26"/>
        </w:rPr>
        <w:t>действий</w:t>
      </w:r>
      <w:r w:rsidRPr="00D07AB9">
        <w:rPr>
          <w:rFonts w:ascii="Times New Roman" w:eastAsia="Times New Roman" w:hAnsi="Times New Roman" w:cs="Times New Roman"/>
          <w:spacing w:val="-4"/>
          <w:sz w:val="26"/>
          <w:szCs w:val="26"/>
        </w:rPr>
        <w:t xml:space="preserve"> </w:t>
      </w:r>
      <w:r w:rsidRPr="00D07AB9">
        <w:rPr>
          <w:rFonts w:ascii="Times New Roman" w:eastAsia="Times New Roman" w:hAnsi="Times New Roman" w:cs="Times New Roman"/>
          <w:sz w:val="26"/>
          <w:szCs w:val="26"/>
        </w:rPr>
        <w:t>услуги</w:t>
      </w:r>
      <w:r w:rsidRPr="00D07AB9">
        <w:rPr>
          <w:rFonts w:ascii="Times New Roman" w:eastAsia="Times New Roman" w:hAnsi="Times New Roman" w:cs="Times New Roman"/>
          <w:spacing w:val="-3"/>
          <w:sz w:val="26"/>
          <w:szCs w:val="26"/>
        </w:rPr>
        <w:t xml:space="preserve"> </w:t>
      </w:r>
    </w:p>
    <w:p w:rsidR="008C0B3B" w:rsidRDefault="0056603D" w:rsidP="008C0B3B">
      <w:pPr>
        <w:widowControl w:val="0"/>
        <w:autoSpaceDE w:val="0"/>
        <w:autoSpaceDN w:val="0"/>
        <w:spacing w:after="0" w:line="240" w:lineRule="auto"/>
        <w:ind w:right="344"/>
        <w:jc w:val="center"/>
        <w:rPr>
          <w:rFonts w:ascii="Times New Roman" w:eastAsia="Times New Roman" w:hAnsi="Times New Roman" w:cs="Times New Roman"/>
          <w:sz w:val="26"/>
          <w:szCs w:val="26"/>
        </w:rPr>
      </w:pPr>
      <w:r w:rsidRPr="00D07AB9">
        <w:rPr>
          <w:rFonts w:ascii="Times New Roman" w:eastAsia="Times New Roman" w:hAnsi="Times New Roman" w:cs="Times New Roman"/>
          <w:sz w:val="26"/>
          <w:szCs w:val="26"/>
        </w:rPr>
        <w:t>«</w:t>
      </w:r>
      <w:r w:rsidR="008C0B3B" w:rsidRPr="008C0B3B">
        <w:rPr>
          <w:rFonts w:ascii="Times New Roman" w:eastAsia="Times New Roman" w:hAnsi="Times New Roman" w:cs="Times New Roman"/>
          <w:sz w:val="26"/>
          <w:szCs w:val="26"/>
        </w:rPr>
        <w:t>Направление уведомления о</w:t>
      </w:r>
      <w:r w:rsidR="008C0B3B">
        <w:rPr>
          <w:rFonts w:ascii="Times New Roman" w:eastAsia="Times New Roman" w:hAnsi="Times New Roman" w:cs="Times New Roman"/>
          <w:sz w:val="26"/>
          <w:szCs w:val="26"/>
        </w:rPr>
        <w:t xml:space="preserve"> </w:t>
      </w:r>
      <w:r w:rsidR="008C0B3B" w:rsidRPr="008C0B3B">
        <w:rPr>
          <w:rFonts w:ascii="Times New Roman" w:eastAsia="Times New Roman" w:hAnsi="Times New Roman" w:cs="Times New Roman"/>
          <w:sz w:val="26"/>
          <w:szCs w:val="26"/>
        </w:rPr>
        <w:t xml:space="preserve">планируемом сносе объекта капитального строительства </w:t>
      </w:r>
    </w:p>
    <w:p w:rsidR="0056603D" w:rsidRDefault="008C0B3B" w:rsidP="008C0B3B">
      <w:pPr>
        <w:widowControl w:val="0"/>
        <w:autoSpaceDE w:val="0"/>
        <w:autoSpaceDN w:val="0"/>
        <w:spacing w:after="0" w:line="240" w:lineRule="auto"/>
        <w:ind w:right="344"/>
        <w:jc w:val="center"/>
        <w:rPr>
          <w:rFonts w:ascii="Times New Roman" w:eastAsia="Times New Roman" w:hAnsi="Times New Roman" w:cs="Times New Roman"/>
          <w:sz w:val="26"/>
          <w:szCs w:val="26"/>
        </w:rPr>
      </w:pPr>
      <w:r w:rsidRPr="008C0B3B">
        <w:rPr>
          <w:rFonts w:ascii="Times New Roman" w:eastAsia="Times New Roman" w:hAnsi="Times New Roman" w:cs="Times New Roman"/>
          <w:sz w:val="26"/>
          <w:szCs w:val="26"/>
        </w:rPr>
        <w:t>и уведомления о завершении сноса объекта капитального строительства</w:t>
      </w:r>
      <w:r w:rsidR="0056603D" w:rsidRPr="00D07AB9">
        <w:rPr>
          <w:rFonts w:ascii="Times New Roman" w:eastAsia="Times New Roman" w:hAnsi="Times New Roman" w:cs="Times New Roman"/>
          <w:sz w:val="26"/>
          <w:szCs w:val="26"/>
        </w:rPr>
        <w:t>»</w:t>
      </w:r>
    </w:p>
    <w:p w:rsidR="0056603D" w:rsidRPr="00D07AB9" w:rsidRDefault="0056603D" w:rsidP="0056603D">
      <w:pPr>
        <w:widowControl w:val="0"/>
        <w:autoSpaceDE w:val="0"/>
        <w:autoSpaceDN w:val="0"/>
        <w:spacing w:after="0" w:line="240" w:lineRule="auto"/>
        <w:ind w:right="344"/>
        <w:jc w:val="center"/>
        <w:rPr>
          <w:rFonts w:ascii="Times New Roman" w:eastAsia="Times New Roman" w:hAnsi="Times New Roman" w:cs="Times New Roman"/>
          <w:sz w:val="26"/>
          <w:szCs w:val="26"/>
        </w:rPr>
      </w:pPr>
    </w:p>
    <w:tbl>
      <w:tblPr>
        <w:tblStyle w:val="TableNormal"/>
        <w:tblW w:w="14784"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9"/>
        <w:gridCol w:w="2229"/>
        <w:gridCol w:w="2249"/>
        <w:gridCol w:w="1909"/>
        <w:gridCol w:w="1909"/>
        <w:gridCol w:w="2229"/>
        <w:gridCol w:w="2270"/>
      </w:tblGrid>
      <w:tr w:rsidR="0056603D" w:rsidRPr="00842AC0" w:rsidTr="00E06E37">
        <w:trPr>
          <w:trHeight w:val="1770"/>
        </w:trPr>
        <w:tc>
          <w:tcPr>
            <w:tcW w:w="1989" w:type="dxa"/>
          </w:tcPr>
          <w:p w:rsidR="0056603D" w:rsidRPr="00842AC0" w:rsidRDefault="0056603D" w:rsidP="00E06E37">
            <w:pPr>
              <w:spacing w:before="5"/>
              <w:ind w:right="10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Основание для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начала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административной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процедуры</w:t>
            </w:r>
          </w:p>
        </w:tc>
        <w:tc>
          <w:tcPr>
            <w:tcW w:w="2229" w:type="dxa"/>
          </w:tcPr>
          <w:p w:rsidR="0056603D" w:rsidRPr="00842AC0" w:rsidRDefault="0056603D" w:rsidP="00E06E37">
            <w:pPr>
              <w:rPr>
                <w:rFonts w:ascii="Times New Roman" w:eastAsia="Times New Roman" w:hAnsi="Times New Roman" w:cs="Times New Roman"/>
                <w:sz w:val="24"/>
                <w:lang w:val="ru-RU"/>
              </w:rPr>
            </w:pPr>
          </w:p>
          <w:p w:rsidR="0056603D" w:rsidRPr="00842AC0" w:rsidRDefault="0056603D" w:rsidP="00E06E37">
            <w:pPr>
              <w:spacing w:before="5"/>
              <w:rPr>
                <w:rFonts w:ascii="Times New Roman" w:eastAsia="Times New Roman" w:hAnsi="Times New Roman" w:cs="Times New Roman"/>
                <w:sz w:val="20"/>
                <w:lang w:val="ru-RU"/>
              </w:rPr>
            </w:pPr>
          </w:p>
          <w:p w:rsidR="0056603D" w:rsidRPr="00842AC0" w:rsidRDefault="0056603D" w:rsidP="00E06E37">
            <w:pPr>
              <w:ind w:right="147"/>
              <w:jc w:val="center"/>
              <w:rPr>
                <w:rFonts w:ascii="Times New Roman" w:eastAsia="Times New Roman" w:hAnsi="Times New Roman" w:cs="Times New Roman"/>
              </w:rPr>
            </w:pPr>
            <w:proofErr w:type="spellStart"/>
            <w:r w:rsidRPr="00842AC0">
              <w:rPr>
                <w:rFonts w:ascii="Times New Roman" w:eastAsia="Times New Roman" w:hAnsi="Times New Roman" w:cs="Times New Roman"/>
              </w:rPr>
              <w:t>Содержание</w:t>
            </w:r>
            <w:proofErr w:type="spellEnd"/>
            <w:r w:rsidRPr="00842AC0">
              <w:rPr>
                <w:rFonts w:ascii="Times New Roman" w:eastAsia="Times New Roman" w:hAnsi="Times New Roman" w:cs="Times New Roman"/>
                <w:spacing w:val="1"/>
              </w:rPr>
              <w:t xml:space="preserve"> </w:t>
            </w:r>
            <w:proofErr w:type="spellStart"/>
            <w:r w:rsidRPr="00842AC0">
              <w:rPr>
                <w:rFonts w:ascii="Times New Roman" w:eastAsia="Times New Roman" w:hAnsi="Times New Roman" w:cs="Times New Roman"/>
                <w:spacing w:val="-1"/>
              </w:rPr>
              <w:t>административных</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действий</w:t>
            </w:r>
            <w:proofErr w:type="spellEnd"/>
          </w:p>
        </w:tc>
        <w:tc>
          <w:tcPr>
            <w:tcW w:w="2249" w:type="dxa"/>
          </w:tcPr>
          <w:p w:rsidR="0056603D" w:rsidRPr="00842AC0" w:rsidRDefault="0056603D" w:rsidP="00E06E37">
            <w:pPr>
              <w:rPr>
                <w:rFonts w:ascii="Times New Roman" w:eastAsia="Times New Roman" w:hAnsi="Times New Roman" w:cs="Times New Roman"/>
                <w:sz w:val="24"/>
              </w:rPr>
            </w:pPr>
          </w:p>
          <w:p w:rsidR="0056603D" w:rsidRPr="00842AC0" w:rsidRDefault="0056603D" w:rsidP="00E06E37">
            <w:pPr>
              <w:spacing w:before="5"/>
              <w:rPr>
                <w:rFonts w:ascii="Times New Roman" w:eastAsia="Times New Roman" w:hAnsi="Times New Roman" w:cs="Times New Roman"/>
                <w:sz w:val="20"/>
              </w:rPr>
            </w:pPr>
          </w:p>
          <w:p w:rsidR="0056603D" w:rsidRPr="00842AC0" w:rsidRDefault="0056603D" w:rsidP="00E06E37">
            <w:pPr>
              <w:ind w:right="124"/>
              <w:jc w:val="center"/>
              <w:rPr>
                <w:rFonts w:ascii="Times New Roman" w:eastAsia="Times New Roman" w:hAnsi="Times New Roman" w:cs="Times New Roman"/>
              </w:rPr>
            </w:pPr>
            <w:proofErr w:type="spellStart"/>
            <w:r w:rsidRPr="00842AC0">
              <w:rPr>
                <w:rFonts w:ascii="Times New Roman" w:eastAsia="Times New Roman" w:hAnsi="Times New Roman" w:cs="Times New Roman"/>
              </w:rPr>
              <w:t>Срок</w:t>
            </w:r>
            <w:proofErr w:type="spellEnd"/>
            <w:r w:rsidRPr="00842AC0">
              <w:rPr>
                <w:rFonts w:ascii="Times New Roman" w:eastAsia="Times New Roman" w:hAnsi="Times New Roman" w:cs="Times New Roman"/>
              </w:rPr>
              <w:t xml:space="preserve"> </w:t>
            </w:r>
            <w:proofErr w:type="spellStart"/>
            <w:r w:rsidRPr="00842AC0">
              <w:rPr>
                <w:rFonts w:ascii="Times New Roman" w:eastAsia="Times New Roman" w:hAnsi="Times New Roman" w:cs="Times New Roman"/>
              </w:rPr>
              <w:t>выполнения</w:t>
            </w:r>
            <w:proofErr w:type="spellEnd"/>
            <w:r w:rsidRPr="00842AC0">
              <w:rPr>
                <w:rFonts w:ascii="Times New Roman" w:eastAsia="Times New Roman" w:hAnsi="Times New Roman" w:cs="Times New Roman"/>
                <w:spacing w:val="1"/>
              </w:rPr>
              <w:t xml:space="preserve"> </w:t>
            </w:r>
            <w:proofErr w:type="spellStart"/>
            <w:r w:rsidRPr="00842AC0">
              <w:rPr>
                <w:rFonts w:ascii="Times New Roman" w:eastAsia="Times New Roman" w:hAnsi="Times New Roman" w:cs="Times New Roman"/>
                <w:spacing w:val="-1"/>
              </w:rPr>
              <w:t>административных</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действий</w:t>
            </w:r>
            <w:proofErr w:type="spellEnd"/>
          </w:p>
        </w:tc>
        <w:tc>
          <w:tcPr>
            <w:tcW w:w="1909" w:type="dxa"/>
          </w:tcPr>
          <w:p w:rsidR="0056603D" w:rsidRPr="00842AC0" w:rsidRDefault="0056603D" w:rsidP="00E06E37">
            <w:pPr>
              <w:spacing w:before="5"/>
              <w:ind w:right="113"/>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выполнение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административно</w:t>
            </w:r>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го</w:t>
            </w:r>
            <w:proofErr w:type="spellEnd"/>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действия</w:t>
            </w:r>
          </w:p>
        </w:tc>
        <w:tc>
          <w:tcPr>
            <w:tcW w:w="1909" w:type="dxa"/>
          </w:tcPr>
          <w:p w:rsidR="0056603D" w:rsidRPr="00842AC0" w:rsidRDefault="0056603D" w:rsidP="00E06E37">
            <w:pPr>
              <w:spacing w:line="250" w:lineRule="atLeast"/>
              <w:ind w:right="112"/>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Место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выполнения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административно</w:t>
            </w:r>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го</w:t>
            </w:r>
            <w:proofErr w:type="spellEnd"/>
            <w:r w:rsidRPr="00842AC0">
              <w:rPr>
                <w:rFonts w:ascii="Times New Roman" w:eastAsia="Times New Roman" w:hAnsi="Times New Roman" w:cs="Times New Roman"/>
                <w:lang w:val="ru-RU"/>
              </w:rPr>
              <w:t xml:space="preserve"> действия/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используемая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информационная</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система</w:t>
            </w:r>
          </w:p>
        </w:tc>
        <w:tc>
          <w:tcPr>
            <w:tcW w:w="2229" w:type="dxa"/>
          </w:tcPr>
          <w:p w:rsidR="0056603D" w:rsidRPr="00842AC0" w:rsidRDefault="0056603D" w:rsidP="00E06E37">
            <w:pPr>
              <w:spacing w:before="5"/>
              <w:ind w:right="159"/>
              <w:rPr>
                <w:rFonts w:ascii="Times New Roman" w:eastAsia="Times New Roman" w:hAnsi="Times New Roman" w:cs="Times New Roman"/>
              </w:rPr>
            </w:pPr>
            <w:proofErr w:type="spellStart"/>
            <w:r w:rsidRPr="00842AC0">
              <w:rPr>
                <w:rFonts w:ascii="Times New Roman" w:eastAsia="Times New Roman" w:hAnsi="Times New Roman" w:cs="Times New Roman"/>
              </w:rPr>
              <w:t>Критерии</w:t>
            </w:r>
            <w:proofErr w:type="spellEnd"/>
            <w:r w:rsidRPr="00842AC0">
              <w:rPr>
                <w:rFonts w:ascii="Times New Roman" w:eastAsia="Times New Roman" w:hAnsi="Times New Roman" w:cs="Times New Roman"/>
              </w:rPr>
              <w:t xml:space="preserve"> </w:t>
            </w:r>
            <w:proofErr w:type="spellStart"/>
            <w:r w:rsidRPr="00842AC0">
              <w:rPr>
                <w:rFonts w:ascii="Times New Roman" w:eastAsia="Times New Roman" w:hAnsi="Times New Roman" w:cs="Times New Roman"/>
              </w:rPr>
              <w:t>принятия</w:t>
            </w:r>
            <w:proofErr w:type="spellEnd"/>
            <w:r w:rsidRPr="00842AC0">
              <w:rPr>
                <w:rFonts w:ascii="Times New Roman" w:eastAsia="Times New Roman" w:hAnsi="Times New Roman" w:cs="Times New Roman"/>
                <w:spacing w:val="-53"/>
              </w:rPr>
              <w:t xml:space="preserve"> </w:t>
            </w:r>
            <w:proofErr w:type="spellStart"/>
            <w:r w:rsidRPr="00842AC0">
              <w:rPr>
                <w:rFonts w:ascii="Times New Roman" w:eastAsia="Times New Roman" w:hAnsi="Times New Roman" w:cs="Times New Roman"/>
              </w:rPr>
              <w:t>решения</w:t>
            </w:r>
            <w:proofErr w:type="spellEnd"/>
          </w:p>
        </w:tc>
        <w:tc>
          <w:tcPr>
            <w:tcW w:w="2270" w:type="dxa"/>
          </w:tcPr>
          <w:p w:rsidR="0056603D" w:rsidRPr="00842AC0" w:rsidRDefault="0056603D" w:rsidP="00E06E37">
            <w:pPr>
              <w:spacing w:before="5"/>
              <w:ind w:right="15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Результат</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административного</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действия, способ</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фиксации</w:t>
            </w:r>
          </w:p>
        </w:tc>
      </w:tr>
      <w:tr w:rsidR="0056603D" w:rsidRPr="00842AC0" w:rsidTr="00E06E37">
        <w:trPr>
          <w:trHeight w:val="395"/>
        </w:trPr>
        <w:tc>
          <w:tcPr>
            <w:tcW w:w="1989" w:type="dxa"/>
          </w:tcPr>
          <w:p w:rsidR="0056603D" w:rsidRPr="00842AC0" w:rsidRDefault="0056603D" w:rsidP="00E06E37">
            <w:pPr>
              <w:spacing w:before="5"/>
              <w:jc w:val="center"/>
              <w:rPr>
                <w:rFonts w:ascii="Times New Roman" w:eastAsia="Times New Roman" w:hAnsi="Times New Roman" w:cs="Times New Roman"/>
                <w:sz w:val="24"/>
              </w:rPr>
            </w:pPr>
            <w:r w:rsidRPr="00842AC0">
              <w:rPr>
                <w:rFonts w:ascii="Times New Roman" w:eastAsia="Times New Roman" w:hAnsi="Times New Roman" w:cs="Times New Roman"/>
                <w:sz w:val="24"/>
              </w:rPr>
              <w:t>1</w:t>
            </w:r>
          </w:p>
        </w:tc>
        <w:tc>
          <w:tcPr>
            <w:tcW w:w="2229" w:type="dxa"/>
          </w:tcPr>
          <w:p w:rsidR="0056603D" w:rsidRPr="00842AC0" w:rsidRDefault="0056603D" w:rsidP="00E06E37">
            <w:pPr>
              <w:spacing w:before="5"/>
              <w:rPr>
                <w:rFonts w:ascii="Times New Roman" w:eastAsia="Times New Roman" w:hAnsi="Times New Roman" w:cs="Times New Roman"/>
                <w:sz w:val="24"/>
              </w:rPr>
            </w:pPr>
            <w:r w:rsidRPr="00842AC0">
              <w:rPr>
                <w:rFonts w:ascii="Times New Roman" w:eastAsia="Times New Roman" w:hAnsi="Times New Roman" w:cs="Times New Roman"/>
                <w:sz w:val="24"/>
              </w:rPr>
              <w:t>2</w:t>
            </w:r>
          </w:p>
        </w:tc>
        <w:tc>
          <w:tcPr>
            <w:tcW w:w="2249" w:type="dxa"/>
          </w:tcPr>
          <w:p w:rsidR="0056603D" w:rsidRPr="00842AC0" w:rsidRDefault="0056603D" w:rsidP="00E06E37">
            <w:pPr>
              <w:spacing w:before="5"/>
              <w:rPr>
                <w:rFonts w:ascii="Times New Roman" w:eastAsia="Times New Roman" w:hAnsi="Times New Roman" w:cs="Times New Roman"/>
                <w:sz w:val="24"/>
              </w:rPr>
            </w:pPr>
            <w:r w:rsidRPr="00842AC0">
              <w:rPr>
                <w:rFonts w:ascii="Times New Roman" w:eastAsia="Times New Roman" w:hAnsi="Times New Roman" w:cs="Times New Roman"/>
                <w:sz w:val="24"/>
              </w:rPr>
              <w:t>3</w:t>
            </w:r>
          </w:p>
        </w:tc>
        <w:tc>
          <w:tcPr>
            <w:tcW w:w="1909" w:type="dxa"/>
          </w:tcPr>
          <w:p w:rsidR="0056603D" w:rsidRPr="00842AC0" w:rsidRDefault="0056603D" w:rsidP="00E06E37">
            <w:pPr>
              <w:spacing w:before="5"/>
              <w:rPr>
                <w:rFonts w:ascii="Times New Roman" w:eastAsia="Times New Roman" w:hAnsi="Times New Roman" w:cs="Times New Roman"/>
                <w:sz w:val="24"/>
              </w:rPr>
            </w:pPr>
            <w:r w:rsidRPr="00842AC0">
              <w:rPr>
                <w:rFonts w:ascii="Times New Roman" w:eastAsia="Times New Roman" w:hAnsi="Times New Roman" w:cs="Times New Roman"/>
                <w:sz w:val="24"/>
              </w:rPr>
              <w:t>4</w:t>
            </w:r>
          </w:p>
        </w:tc>
        <w:tc>
          <w:tcPr>
            <w:tcW w:w="1909" w:type="dxa"/>
          </w:tcPr>
          <w:p w:rsidR="0056603D" w:rsidRPr="00842AC0" w:rsidRDefault="0056603D" w:rsidP="00E06E37">
            <w:pPr>
              <w:spacing w:before="5"/>
              <w:rPr>
                <w:rFonts w:ascii="Times New Roman" w:eastAsia="Times New Roman" w:hAnsi="Times New Roman" w:cs="Times New Roman"/>
                <w:sz w:val="24"/>
              </w:rPr>
            </w:pPr>
            <w:r w:rsidRPr="00842AC0">
              <w:rPr>
                <w:rFonts w:ascii="Times New Roman" w:eastAsia="Times New Roman" w:hAnsi="Times New Roman" w:cs="Times New Roman"/>
                <w:sz w:val="24"/>
              </w:rPr>
              <w:t>5</w:t>
            </w:r>
          </w:p>
        </w:tc>
        <w:tc>
          <w:tcPr>
            <w:tcW w:w="2229" w:type="dxa"/>
          </w:tcPr>
          <w:p w:rsidR="0056603D" w:rsidRPr="00842AC0" w:rsidRDefault="0056603D" w:rsidP="00E06E37">
            <w:pPr>
              <w:spacing w:before="5"/>
              <w:rPr>
                <w:rFonts w:ascii="Times New Roman" w:eastAsia="Times New Roman" w:hAnsi="Times New Roman" w:cs="Times New Roman"/>
                <w:sz w:val="24"/>
              </w:rPr>
            </w:pPr>
            <w:r w:rsidRPr="00842AC0">
              <w:rPr>
                <w:rFonts w:ascii="Times New Roman" w:eastAsia="Times New Roman" w:hAnsi="Times New Roman" w:cs="Times New Roman"/>
                <w:sz w:val="24"/>
              </w:rPr>
              <w:t>6</w:t>
            </w:r>
          </w:p>
        </w:tc>
        <w:tc>
          <w:tcPr>
            <w:tcW w:w="2270" w:type="dxa"/>
          </w:tcPr>
          <w:p w:rsidR="0056603D" w:rsidRPr="00842AC0" w:rsidRDefault="0056603D" w:rsidP="00E06E37">
            <w:pPr>
              <w:spacing w:before="5"/>
              <w:rPr>
                <w:rFonts w:ascii="Times New Roman" w:eastAsia="Times New Roman" w:hAnsi="Times New Roman" w:cs="Times New Roman"/>
                <w:sz w:val="24"/>
              </w:rPr>
            </w:pPr>
            <w:r w:rsidRPr="00842AC0">
              <w:rPr>
                <w:rFonts w:ascii="Times New Roman" w:eastAsia="Times New Roman" w:hAnsi="Times New Roman" w:cs="Times New Roman"/>
                <w:sz w:val="24"/>
              </w:rPr>
              <w:t>7</w:t>
            </w:r>
          </w:p>
        </w:tc>
      </w:tr>
      <w:tr w:rsidR="0056603D" w:rsidRPr="00842AC0" w:rsidTr="00E06E37">
        <w:trPr>
          <w:trHeight w:val="3035"/>
        </w:trPr>
        <w:tc>
          <w:tcPr>
            <w:tcW w:w="1989" w:type="dxa"/>
          </w:tcPr>
          <w:p w:rsidR="0056603D" w:rsidRPr="00842AC0" w:rsidRDefault="0056603D" w:rsidP="00E06E37">
            <w:pPr>
              <w:spacing w:before="5"/>
              <w:ind w:right="10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lastRenderedPageBreak/>
              <w:t>Поступление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заявления 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 для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Уполномоченный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орган</w:t>
            </w:r>
          </w:p>
        </w:tc>
        <w:tc>
          <w:tcPr>
            <w:tcW w:w="2229" w:type="dxa"/>
          </w:tcPr>
          <w:p w:rsidR="0056603D" w:rsidRPr="00842AC0" w:rsidRDefault="0056603D" w:rsidP="00E06E37">
            <w:pPr>
              <w:spacing w:before="5"/>
              <w:ind w:right="147"/>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Прием и проверка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комплектности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 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наличие/ отсутствие</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оснований для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отказа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 приеме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предусмотренных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пунктом 2.13</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Административного</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регламента</w:t>
            </w:r>
          </w:p>
        </w:tc>
        <w:tc>
          <w:tcPr>
            <w:tcW w:w="2249" w:type="dxa"/>
          </w:tcPr>
          <w:p w:rsidR="0056603D" w:rsidRPr="00842AC0" w:rsidRDefault="0056603D" w:rsidP="00E06E37">
            <w:pPr>
              <w:spacing w:before="5"/>
              <w:ind w:right="401"/>
              <w:jc w:val="right"/>
              <w:rPr>
                <w:rFonts w:ascii="Times New Roman" w:eastAsia="Times New Roman" w:hAnsi="Times New Roman" w:cs="Times New Roman"/>
              </w:rPr>
            </w:pPr>
            <w:r w:rsidRPr="00842AC0">
              <w:rPr>
                <w:rFonts w:ascii="Times New Roman" w:eastAsia="Times New Roman" w:hAnsi="Times New Roman" w:cs="Times New Roman"/>
              </w:rPr>
              <w:t>1</w:t>
            </w:r>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рабочий</w:t>
            </w:r>
            <w:proofErr w:type="spellEnd"/>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день</w:t>
            </w:r>
            <w:proofErr w:type="spellEnd"/>
          </w:p>
        </w:tc>
        <w:tc>
          <w:tcPr>
            <w:tcW w:w="1909" w:type="dxa"/>
          </w:tcPr>
          <w:p w:rsidR="0056603D" w:rsidRPr="00842AC0" w:rsidRDefault="0056603D" w:rsidP="00E06E37">
            <w:pPr>
              <w:spacing w:before="5"/>
              <w:ind w:right="113"/>
              <w:jc w:val="center"/>
              <w:rPr>
                <w:rFonts w:ascii="Times New Roman" w:eastAsia="Times New Roman" w:hAnsi="Times New Roman" w:cs="Times New Roman"/>
                <w:lang w:val="ru-RU"/>
              </w:rPr>
            </w:pPr>
            <w:proofErr w:type="spellStart"/>
            <w:proofErr w:type="gramStart"/>
            <w:r w:rsidRPr="00842AC0">
              <w:rPr>
                <w:rFonts w:ascii="Times New Roman" w:eastAsia="Times New Roman" w:hAnsi="Times New Roman" w:cs="Times New Roman"/>
                <w:spacing w:val="-1"/>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услуги</w:t>
            </w:r>
          </w:p>
        </w:tc>
        <w:tc>
          <w:tcPr>
            <w:tcW w:w="1909" w:type="dxa"/>
          </w:tcPr>
          <w:p w:rsidR="0056603D" w:rsidRPr="00842AC0" w:rsidRDefault="0056603D" w:rsidP="00E06E37">
            <w:pPr>
              <w:spacing w:before="5"/>
              <w:ind w:right="98"/>
              <w:rPr>
                <w:rFonts w:ascii="Times New Roman" w:eastAsia="Times New Roman" w:hAnsi="Times New Roman" w:cs="Times New Roman"/>
              </w:rPr>
            </w:pPr>
            <w:proofErr w:type="spellStart"/>
            <w:r w:rsidRPr="00842AC0">
              <w:rPr>
                <w:rFonts w:ascii="Times New Roman" w:eastAsia="Times New Roman" w:hAnsi="Times New Roman" w:cs="Times New Roman"/>
                <w:spacing w:val="-1"/>
              </w:rPr>
              <w:t>Уполномоченный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орган</w:t>
            </w:r>
            <w:proofErr w:type="spellEnd"/>
            <w:r w:rsidRPr="00842AC0">
              <w:rPr>
                <w:rFonts w:ascii="Times New Roman" w:eastAsia="Times New Roman" w:hAnsi="Times New Roman" w:cs="Times New Roman"/>
                <w:spacing w:val="-1"/>
              </w:rPr>
              <w:t xml:space="preserve"> </w:t>
            </w:r>
            <w:r w:rsidRPr="00842AC0">
              <w:rPr>
                <w:rFonts w:ascii="Times New Roman" w:eastAsia="Times New Roman" w:hAnsi="Times New Roman" w:cs="Times New Roman"/>
              </w:rPr>
              <w:t>/</w:t>
            </w:r>
            <w:r w:rsidRPr="00842AC0">
              <w:rPr>
                <w:rFonts w:ascii="Times New Roman" w:eastAsia="Times New Roman" w:hAnsi="Times New Roman" w:cs="Times New Roman"/>
                <w:spacing w:val="-1"/>
              </w:rPr>
              <w:t xml:space="preserve"> </w:t>
            </w:r>
            <w:r w:rsidRPr="00842AC0">
              <w:rPr>
                <w:rFonts w:ascii="Times New Roman" w:eastAsia="Times New Roman" w:hAnsi="Times New Roman" w:cs="Times New Roman"/>
              </w:rPr>
              <w:t>ГИС</w:t>
            </w:r>
          </w:p>
        </w:tc>
        <w:tc>
          <w:tcPr>
            <w:tcW w:w="2229" w:type="dxa"/>
          </w:tcPr>
          <w:p w:rsidR="0056603D" w:rsidRPr="00842AC0" w:rsidRDefault="0056603D" w:rsidP="00E06E37">
            <w:pPr>
              <w:spacing w:before="5"/>
              <w:jc w:val="center"/>
              <w:rPr>
                <w:rFonts w:ascii="Times New Roman" w:eastAsia="Times New Roman" w:hAnsi="Times New Roman" w:cs="Times New Roman"/>
              </w:rPr>
            </w:pPr>
            <w:r w:rsidRPr="00842AC0">
              <w:rPr>
                <w:rFonts w:ascii="Times New Roman" w:eastAsia="Times New Roman" w:hAnsi="Times New Roman" w:cs="Times New Roman"/>
              </w:rPr>
              <w:t>-</w:t>
            </w:r>
          </w:p>
        </w:tc>
        <w:tc>
          <w:tcPr>
            <w:tcW w:w="2270" w:type="dxa"/>
          </w:tcPr>
          <w:p w:rsidR="0056603D" w:rsidRPr="00842AC0" w:rsidRDefault="0056603D" w:rsidP="00E06E37">
            <w:pPr>
              <w:spacing w:line="250" w:lineRule="atLeast"/>
              <w:ind w:right="15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регистрация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заявления 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 в ГИС</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(присвоение</w:t>
            </w:r>
            <w:r w:rsidRPr="00842AC0">
              <w:rPr>
                <w:rFonts w:ascii="Times New Roman" w:eastAsia="Times New Roman" w:hAnsi="Times New Roman" w:cs="Times New Roman"/>
                <w:spacing w:val="-10"/>
                <w:lang w:val="ru-RU"/>
              </w:rPr>
              <w:t xml:space="preserve"> </w:t>
            </w:r>
            <w:r w:rsidRPr="00842AC0">
              <w:rPr>
                <w:rFonts w:ascii="Times New Roman" w:eastAsia="Times New Roman" w:hAnsi="Times New Roman" w:cs="Times New Roman"/>
                <w:lang w:val="ru-RU"/>
              </w:rPr>
              <w:t>номера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и датирование);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назначение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должностного лица,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ответственного за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и передача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ему</w:t>
            </w:r>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документов</w:t>
            </w:r>
          </w:p>
        </w:tc>
      </w:tr>
      <w:tr w:rsidR="0056603D" w:rsidRPr="00842AC0" w:rsidTr="00E06E37">
        <w:trPr>
          <w:trHeight w:val="1011"/>
        </w:trPr>
        <w:tc>
          <w:tcPr>
            <w:tcW w:w="1989" w:type="dxa"/>
          </w:tcPr>
          <w:p w:rsidR="0056603D" w:rsidRPr="00842AC0" w:rsidRDefault="0056603D" w:rsidP="00E06E37">
            <w:pPr>
              <w:rPr>
                <w:rFonts w:ascii="Times New Roman" w:eastAsia="Times New Roman" w:hAnsi="Times New Roman" w:cs="Times New Roman"/>
                <w:lang w:val="ru-RU"/>
              </w:rPr>
            </w:pPr>
          </w:p>
        </w:tc>
        <w:tc>
          <w:tcPr>
            <w:tcW w:w="2229" w:type="dxa"/>
          </w:tcPr>
          <w:p w:rsidR="0056603D" w:rsidRPr="00842AC0" w:rsidRDefault="0056603D" w:rsidP="00E06E37">
            <w:pPr>
              <w:spacing w:line="250" w:lineRule="atLeast"/>
              <w:ind w:right="147"/>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 случае выявления</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оснований для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отказа в приеме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w:t>
            </w:r>
          </w:p>
        </w:tc>
        <w:tc>
          <w:tcPr>
            <w:tcW w:w="2249" w:type="dxa"/>
          </w:tcPr>
          <w:p w:rsidR="0056603D" w:rsidRPr="00842AC0" w:rsidRDefault="0056603D" w:rsidP="00E06E37">
            <w:pPr>
              <w:spacing w:before="5"/>
              <w:ind w:right="401"/>
              <w:jc w:val="right"/>
              <w:rPr>
                <w:rFonts w:ascii="Times New Roman" w:eastAsia="Times New Roman" w:hAnsi="Times New Roman" w:cs="Times New Roman"/>
              </w:rPr>
            </w:pPr>
            <w:r w:rsidRPr="00842AC0">
              <w:rPr>
                <w:rFonts w:ascii="Times New Roman" w:eastAsia="Times New Roman" w:hAnsi="Times New Roman" w:cs="Times New Roman"/>
              </w:rPr>
              <w:t>1</w:t>
            </w:r>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рабочий</w:t>
            </w:r>
            <w:proofErr w:type="spellEnd"/>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день</w:t>
            </w:r>
            <w:proofErr w:type="spellEnd"/>
          </w:p>
        </w:tc>
        <w:tc>
          <w:tcPr>
            <w:tcW w:w="1909" w:type="dxa"/>
          </w:tcPr>
          <w:p w:rsidR="0056603D" w:rsidRPr="00842AC0" w:rsidRDefault="0056603D" w:rsidP="00E06E37">
            <w:pPr>
              <w:rPr>
                <w:rFonts w:ascii="Times New Roman" w:eastAsia="Times New Roman" w:hAnsi="Times New Roman" w:cs="Times New Roman"/>
              </w:rPr>
            </w:pPr>
          </w:p>
        </w:tc>
        <w:tc>
          <w:tcPr>
            <w:tcW w:w="1909" w:type="dxa"/>
          </w:tcPr>
          <w:p w:rsidR="0056603D" w:rsidRPr="00842AC0" w:rsidRDefault="0056603D" w:rsidP="00E06E37">
            <w:pPr>
              <w:rPr>
                <w:rFonts w:ascii="Times New Roman" w:eastAsia="Times New Roman" w:hAnsi="Times New Roman" w:cs="Times New Roman"/>
              </w:rPr>
            </w:pPr>
          </w:p>
        </w:tc>
        <w:tc>
          <w:tcPr>
            <w:tcW w:w="2229" w:type="dxa"/>
          </w:tcPr>
          <w:p w:rsidR="0056603D" w:rsidRPr="00842AC0" w:rsidRDefault="0056603D" w:rsidP="00E06E37">
            <w:pPr>
              <w:rPr>
                <w:rFonts w:ascii="Times New Roman" w:eastAsia="Times New Roman" w:hAnsi="Times New Roman" w:cs="Times New Roman"/>
              </w:rPr>
            </w:pPr>
          </w:p>
        </w:tc>
        <w:tc>
          <w:tcPr>
            <w:tcW w:w="2270" w:type="dxa"/>
          </w:tcPr>
          <w:p w:rsidR="0056603D" w:rsidRPr="00842AC0" w:rsidRDefault="0056603D" w:rsidP="00E06E37">
            <w:pPr>
              <w:rPr>
                <w:rFonts w:ascii="Times New Roman" w:eastAsia="Times New Roman" w:hAnsi="Times New Roman" w:cs="Times New Roman"/>
              </w:rPr>
            </w:pPr>
          </w:p>
        </w:tc>
      </w:tr>
      <w:tr w:rsidR="0056603D" w:rsidRPr="00842AC0" w:rsidTr="00E06E37">
        <w:trPr>
          <w:trHeight w:val="4047"/>
        </w:trPr>
        <w:tc>
          <w:tcPr>
            <w:tcW w:w="1989" w:type="dxa"/>
          </w:tcPr>
          <w:p w:rsidR="0056603D" w:rsidRPr="00842AC0" w:rsidRDefault="0056603D" w:rsidP="00E06E37">
            <w:pPr>
              <w:rPr>
                <w:rFonts w:ascii="Times New Roman" w:eastAsia="Times New Roman" w:hAnsi="Times New Roman" w:cs="Times New Roman"/>
                <w:lang w:val="ru-RU"/>
              </w:rPr>
            </w:pPr>
          </w:p>
        </w:tc>
        <w:tc>
          <w:tcPr>
            <w:tcW w:w="2229" w:type="dxa"/>
          </w:tcPr>
          <w:p w:rsidR="0056603D" w:rsidRPr="00842AC0" w:rsidRDefault="0056603D" w:rsidP="00E06E37">
            <w:pPr>
              <w:spacing w:line="250" w:lineRule="atLeast"/>
              <w:ind w:right="96"/>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направление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заявителю в форме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личный кабинет 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ЕПГУ уведомления о</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недостоверности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предоставленных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 с</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указанием 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соответствующий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предусмотренный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пунктом</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Административного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регламента либо 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выявленных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нарушениях.</w:t>
            </w:r>
          </w:p>
        </w:tc>
        <w:tc>
          <w:tcPr>
            <w:tcW w:w="2249" w:type="dxa"/>
          </w:tcPr>
          <w:p w:rsidR="0056603D" w:rsidRPr="00842AC0" w:rsidRDefault="0056603D" w:rsidP="00E06E37">
            <w:pPr>
              <w:rPr>
                <w:rFonts w:ascii="Times New Roman" w:eastAsia="Times New Roman" w:hAnsi="Times New Roman" w:cs="Times New Roman"/>
                <w:lang w:val="ru-RU"/>
              </w:rPr>
            </w:pPr>
          </w:p>
        </w:tc>
        <w:tc>
          <w:tcPr>
            <w:tcW w:w="1909" w:type="dxa"/>
          </w:tcPr>
          <w:p w:rsidR="0056603D" w:rsidRPr="00842AC0" w:rsidRDefault="0056603D" w:rsidP="00E06E37">
            <w:pPr>
              <w:rPr>
                <w:rFonts w:ascii="Times New Roman" w:eastAsia="Times New Roman" w:hAnsi="Times New Roman" w:cs="Times New Roman"/>
                <w:lang w:val="ru-RU"/>
              </w:rPr>
            </w:pPr>
          </w:p>
        </w:tc>
        <w:tc>
          <w:tcPr>
            <w:tcW w:w="1909" w:type="dxa"/>
          </w:tcPr>
          <w:p w:rsidR="0056603D" w:rsidRPr="00842AC0" w:rsidRDefault="0056603D" w:rsidP="00E06E37">
            <w:pPr>
              <w:rPr>
                <w:rFonts w:ascii="Times New Roman" w:eastAsia="Times New Roman" w:hAnsi="Times New Roman" w:cs="Times New Roman"/>
                <w:lang w:val="ru-RU"/>
              </w:rPr>
            </w:pPr>
          </w:p>
        </w:tc>
        <w:tc>
          <w:tcPr>
            <w:tcW w:w="2229" w:type="dxa"/>
          </w:tcPr>
          <w:p w:rsidR="0056603D" w:rsidRPr="00842AC0" w:rsidRDefault="0056603D" w:rsidP="00E06E37">
            <w:pPr>
              <w:rPr>
                <w:rFonts w:ascii="Times New Roman" w:eastAsia="Times New Roman" w:hAnsi="Times New Roman" w:cs="Times New Roman"/>
                <w:lang w:val="ru-RU"/>
              </w:rPr>
            </w:pPr>
          </w:p>
        </w:tc>
        <w:tc>
          <w:tcPr>
            <w:tcW w:w="2270" w:type="dxa"/>
          </w:tcPr>
          <w:p w:rsidR="0056603D" w:rsidRPr="00842AC0" w:rsidRDefault="0056603D" w:rsidP="00E06E37">
            <w:pPr>
              <w:rPr>
                <w:rFonts w:ascii="Times New Roman" w:eastAsia="Times New Roman" w:hAnsi="Times New Roman" w:cs="Times New Roman"/>
                <w:lang w:val="ru-RU"/>
              </w:rPr>
            </w:pPr>
          </w:p>
        </w:tc>
      </w:tr>
      <w:tr w:rsidR="00C244F3" w:rsidRPr="00842AC0" w:rsidTr="00931F7D">
        <w:trPr>
          <w:trHeight w:val="5827"/>
        </w:trPr>
        <w:tc>
          <w:tcPr>
            <w:tcW w:w="1989" w:type="dxa"/>
          </w:tcPr>
          <w:p w:rsidR="00C244F3" w:rsidRPr="00842AC0" w:rsidRDefault="00C244F3" w:rsidP="00E06E37">
            <w:pPr>
              <w:rPr>
                <w:rFonts w:ascii="Times New Roman" w:eastAsia="Times New Roman" w:hAnsi="Times New Roman" w:cs="Times New Roman"/>
                <w:lang w:val="ru-RU"/>
              </w:rPr>
            </w:pPr>
          </w:p>
        </w:tc>
        <w:tc>
          <w:tcPr>
            <w:tcW w:w="2229" w:type="dxa"/>
          </w:tcPr>
          <w:p w:rsidR="00C244F3" w:rsidRPr="00842AC0" w:rsidRDefault="00C244F3" w:rsidP="00E06E37">
            <w:pPr>
              <w:spacing w:line="250" w:lineRule="atLeast"/>
              <w:ind w:right="102"/>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 случае выявления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 xml:space="preserve">нарушений </w:t>
            </w:r>
            <w:proofErr w:type="gramStart"/>
            <w:r w:rsidRPr="00842AC0">
              <w:rPr>
                <w:rFonts w:ascii="Times New Roman" w:eastAsia="Times New Roman" w:hAnsi="Times New Roman" w:cs="Times New Roman"/>
                <w:lang w:val="ru-RU"/>
              </w:rPr>
              <w:t>в</w:t>
            </w:r>
            <w:proofErr w:type="gramEnd"/>
            <w:r w:rsidRPr="00842AC0">
              <w:rPr>
                <w:rFonts w:ascii="Times New Roman" w:eastAsia="Times New Roman" w:hAnsi="Times New Roman" w:cs="Times New Roman"/>
                <w:spacing w:val="1"/>
                <w:lang w:val="ru-RU"/>
              </w:rPr>
              <w:t xml:space="preserve"> </w:t>
            </w:r>
            <w:proofErr w:type="gramStart"/>
            <w:r w:rsidRPr="00842AC0">
              <w:rPr>
                <w:rFonts w:ascii="Times New Roman" w:eastAsia="Times New Roman" w:hAnsi="Times New Roman" w:cs="Times New Roman"/>
                <w:lang w:val="ru-RU"/>
              </w:rPr>
              <w:t>предоставленных</w:t>
            </w:r>
            <w:proofErr w:type="gramEnd"/>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необходимых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(сведений из</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 не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исправления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выявленных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нарушений,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формирование 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направление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заявителю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электронной</w:t>
            </w:r>
            <w:r w:rsidRPr="00842AC0">
              <w:rPr>
                <w:rFonts w:ascii="Times New Roman" w:eastAsia="Times New Roman" w:hAnsi="Times New Roman" w:cs="Times New Roman"/>
                <w:spacing w:val="-8"/>
                <w:lang w:val="ru-RU"/>
              </w:rPr>
              <w:t xml:space="preserve"> </w:t>
            </w:r>
            <w:r w:rsidRPr="00842AC0">
              <w:rPr>
                <w:rFonts w:ascii="Times New Roman" w:eastAsia="Times New Roman" w:hAnsi="Times New Roman" w:cs="Times New Roman"/>
                <w:lang w:val="ru-RU"/>
              </w:rPr>
              <w:t>форме</w:t>
            </w:r>
            <w:r w:rsidRPr="00842AC0">
              <w:rPr>
                <w:rFonts w:ascii="Times New Roman" w:eastAsia="Times New Roman" w:hAnsi="Times New Roman" w:cs="Times New Roman"/>
                <w:spacing w:val="-8"/>
                <w:lang w:val="ru-RU"/>
              </w:rPr>
              <w:t xml:space="preserve"> </w:t>
            </w:r>
            <w:r w:rsidRPr="00842AC0">
              <w:rPr>
                <w:rFonts w:ascii="Times New Roman" w:eastAsia="Times New Roman" w:hAnsi="Times New Roman" w:cs="Times New Roman"/>
                <w:lang w:val="ru-RU"/>
              </w:rPr>
              <w:t>в</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личный кабинет 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ЕПГУ</w:t>
            </w:r>
            <w:r w:rsidRPr="00842AC0">
              <w:rPr>
                <w:rFonts w:ascii="Times New Roman" w:eastAsia="Times New Roman" w:hAnsi="Times New Roman" w:cs="Times New Roman"/>
                <w:spacing w:val="-4"/>
                <w:lang w:val="ru-RU"/>
              </w:rPr>
              <w:t xml:space="preserve"> </w:t>
            </w:r>
            <w:r w:rsidRPr="00842AC0">
              <w:rPr>
                <w:rFonts w:ascii="Times New Roman" w:eastAsia="Times New Roman" w:hAnsi="Times New Roman" w:cs="Times New Roman"/>
                <w:lang w:val="ru-RU"/>
              </w:rPr>
              <w:t>уведомления</w:t>
            </w:r>
          </w:p>
          <w:p w:rsidR="00C244F3" w:rsidRPr="00842AC0" w:rsidRDefault="00C244F3" w:rsidP="00E06E37">
            <w:pPr>
              <w:spacing w:line="250" w:lineRule="atLeast"/>
              <w:ind w:right="147"/>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об отказе в приеме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необходимых для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r w:rsidRPr="00842AC0">
              <w:rPr>
                <w:rFonts w:ascii="Times New Roman" w:eastAsia="Times New Roman" w:hAnsi="Times New Roman" w:cs="Times New Roman"/>
                <w:spacing w:val="-8"/>
                <w:lang w:val="ru-RU"/>
              </w:rPr>
              <w:t xml:space="preserve"> </w:t>
            </w:r>
            <w:r w:rsidRPr="00842AC0">
              <w:rPr>
                <w:rFonts w:ascii="Times New Roman" w:eastAsia="Times New Roman" w:hAnsi="Times New Roman" w:cs="Times New Roman"/>
                <w:lang w:val="ru-RU"/>
              </w:rPr>
              <w:t>с</w:t>
            </w:r>
            <w:r w:rsidRPr="00842AC0">
              <w:rPr>
                <w:rFonts w:ascii="Times New Roman" w:eastAsia="Times New Roman" w:hAnsi="Times New Roman" w:cs="Times New Roman"/>
                <w:spacing w:val="-8"/>
                <w:lang w:val="ru-RU"/>
              </w:rPr>
              <w:t xml:space="preserve"> </w:t>
            </w:r>
            <w:r w:rsidRPr="00842AC0">
              <w:rPr>
                <w:rFonts w:ascii="Times New Roman" w:eastAsia="Times New Roman" w:hAnsi="Times New Roman" w:cs="Times New Roman"/>
                <w:lang w:val="ru-RU"/>
              </w:rPr>
              <w:t>указанием</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причин</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отказа</w:t>
            </w:r>
          </w:p>
        </w:tc>
        <w:tc>
          <w:tcPr>
            <w:tcW w:w="2249" w:type="dxa"/>
          </w:tcPr>
          <w:p w:rsidR="00C244F3" w:rsidRPr="00842AC0" w:rsidRDefault="00C244F3" w:rsidP="00E06E37">
            <w:pPr>
              <w:rPr>
                <w:rFonts w:ascii="Times New Roman" w:eastAsia="Times New Roman" w:hAnsi="Times New Roman" w:cs="Times New Roman"/>
                <w:lang w:val="ru-RU"/>
              </w:rPr>
            </w:pPr>
          </w:p>
        </w:tc>
        <w:tc>
          <w:tcPr>
            <w:tcW w:w="1909" w:type="dxa"/>
          </w:tcPr>
          <w:p w:rsidR="00C244F3" w:rsidRPr="00842AC0" w:rsidRDefault="00C244F3" w:rsidP="00E06E37">
            <w:pPr>
              <w:rPr>
                <w:rFonts w:ascii="Times New Roman" w:eastAsia="Times New Roman" w:hAnsi="Times New Roman" w:cs="Times New Roman"/>
                <w:lang w:val="ru-RU"/>
              </w:rPr>
            </w:pPr>
          </w:p>
        </w:tc>
        <w:tc>
          <w:tcPr>
            <w:tcW w:w="1909" w:type="dxa"/>
          </w:tcPr>
          <w:p w:rsidR="00C244F3" w:rsidRPr="00842AC0" w:rsidRDefault="00C244F3" w:rsidP="00E06E37">
            <w:pPr>
              <w:rPr>
                <w:rFonts w:ascii="Times New Roman" w:eastAsia="Times New Roman" w:hAnsi="Times New Roman" w:cs="Times New Roman"/>
                <w:lang w:val="ru-RU"/>
              </w:rPr>
            </w:pPr>
          </w:p>
        </w:tc>
        <w:tc>
          <w:tcPr>
            <w:tcW w:w="2229" w:type="dxa"/>
          </w:tcPr>
          <w:p w:rsidR="00C244F3" w:rsidRPr="00842AC0" w:rsidRDefault="00C244F3" w:rsidP="00E06E37">
            <w:pPr>
              <w:rPr>
                <w:rFonts w:ascii="Times New Roman" w:eastAsia="Times New Roman" w:hAnsi="Times New Roman" w:cs="Times New Roman"/>
                <w:lang w:val="ru-RU"/>
              </w:rPr>
            </w:pPr>
          </w:p>
        </w:tc>
        <w:tc>
          <w:tcPr>
            <w:tcW w:w="2270" w:type="dxa"/>
          </w:tcPr>
          <w:p w:rsidR="00C244F3" w:rsidRPr="00842AC0" w:rsidRDefault="00C244F3" w:rsidP="00E06E37">
            <w:pPr>
              <w:rPr>
                <w:rFonts w:ascii="Times New Roman" w:eastAsia="Times New Roman" w:hAnsi="Times New Roman" w:cs="Times New Roman"/>
                <w:lang w:val="ru-RU"/>
              </w:rPr>
            </w:pPr>
          </w:p>
        </w:tc>
      </w:tr>
      <w:tr w:rsidR="0056603D" w:rsidRPr="00842AC0" w:rsidTr="00E06E37">
        <w:trPr>
          <w:trHeight w:val="3288"/>
        </w:trPr>
        <w:tc>
          <w:tcPr>
            <w:tcW w:w="1989" w:type="dxa"/>
          </w:tcPr>
          <w:p w:rsidR="0056603D" w:rsidRPr="00842AC0" w:rsidRDefault="0056603D" w:rsidP="00E06E37">
            <w:pPr>
              <w:rPr>
                <w:rFonts w:ascii="Times New Roman" w:eastAsia="Times New Roman" w:hAnsi="Times New Roman" w:cs="Times New Roman"/>
                <w:lang w:val="ru-RU"/>
              </w:rPr>
            </w:pPr>
          </w:p>
        </w:tc>
        <w:tc>
          <w:tcPr>
            <w:tcW w:w="2229" w:type="dxa"/>
          </w:tcPr>
          <w:p w:rsidR="0056603D" w:rsidRPr="00842AC0" w:rsidRDefault="0056603D" w:rsidP="00E06E37">
            <w:pPr>
              <w:spacing w:line="250" w:lineRule="atLeast"/>
              <w:ind w:right="147"/>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 случае отсутствия</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оснований для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отказа в приеме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предусмотренных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пунктом 2.13</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Административного</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регламента,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регистрация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заявления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электронной базе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данных по учету</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w:t>
            </w:r>
          </w:p>
        </w:tc>
        <w:tc>
          <w:tcPr>
            <w:tcW w:w="2249" w:type="dxa"/>
            <w:vMerge w:val="restart"/>
          </w:tcPr>
          <w:p w:rsidR="0056603D" w:rsidRPr="00842AC0" w:rsidRDefault="0056603D" w:rsidP="00E06E37">
            <w:pPr>
              <w:spacing w:before="5"/>
              <w:rPr>
                <w:rFonts w:ascii="Times New Roman" w:eastAsia="Times New Roman" w:hAnsi="Times New Roman" w:cs="Times New Roman"/>
              </w:rPr>
            </w:pPr>
            <w:r w:rsidRPr="00842AC0">
              <w:rPr>
                <w:rFonts w:ascii="Times New Roman" w:eastAsia="Times New Roman" w:hAnsi="Times New Roman" w:cs="Times New Roman"/>
              </w:rPr>
              <w:t>1</w:t>
            </w:r>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рабочий</w:t>
            </w:r>
            <w:proofErr w:type="spellEnd"/>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день</w:t>
            </w:r>
            <w:proofErr w:type="spellEnd"/>
          </w:p>
        </w:tc>
        <w:tc>
          <w:tcPr>
            <w:tcW w:w="1909" w:type="dxa"/>
          </w:tcPr>
          <w:p w:rsidR="0056603D" w:rsidRPr="00842AC0" w:rsidRDefault="0056603D" w:rsidP="00E06E37">
            <w:pPr>
              <w:spacing w:before="5"/>
              <w:ind w:right="113"/>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регистрацию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корреспонденции</w:t>
            </w:r>
          </w:p>
        </w:tc>
        <w:tc>
          <w:tcPr>
            <w:tcW w:w="1909" w:type="dxa"/>
          </w:tcPr>
          <w:p w:rsidR="0056603D" w:rsidRPr="00842AC0" w:rsidRDefault="0056603D" w:rsidP="00E06E37">
            <w:pPr>
              <w:spacing w:before="5"/>
              <w:ind w:right="98"/>
              <w:rPr>
                <w:rFonts w:ascii="Times New Roman" w:eastAsia="Times New Roman" w:hAnsi="Times New Roman" w:cs="Times New Roman"/>
              </w:rPr>
            </w:pPr>
            <w:proofErr w:type="spellStart"/>
            <w:r w:rsidRPr="00842AC0">
              <w:rPr>
                <w:rFonts w:ascii="Times New Roman" w:eastAsia="Times New Roman" w:hAnsi="Times New Roman" w:cs="Times New Roman"/>
                <w:spacing w:val="-1"/>
              </w:rPr>
              <w:t>Уполномоченный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орган</w:t>
            </w:r>
            <w:proofErr w:type="spellEnd"/>
            <w:r w:rsidRPr="00842AC0">
              <w:rPr>
                <w:rFonts w:ascii="Times New Roman" w:eastAsia="Times New Roman" w:hAnsi="Times New Roman" w:cs="Times New Roman"/>
              </w:rPr>
              <w:t>/ГИС</w:t>
            </w:r>
          </w:p>
        </w:tc>
        <w:tc>
          <w:tcPr>
            <w:tcW w:w="2229" w:type="dxa"/>
          </w:tcPr>
          <w:p w:rsidR="0056603D" w:rsidRPr="00842AC0" w:rsidRDefault="0056603D" w:rsidP="00E06E37">
            <w:pPr>
              <w:rPr>
                <w:rFonts w:ascii="Times New Roman" w:eastAsia="Times New Roman" w:hAnsi="Times New Roman" w:cs="Times New Roman"/>
              </w:rPr>
            </w:pPr>
          </w:p>
        </w:tc>
        <w:tc>
          <w:tcPr>
            <w:tcW w:w="2270" w:type="dxa"/>
          </w:tcPr>
          <w:p w:rsidR="0056603D" w:rsidRPr="00842AC0" w:rsidRDefault="0056603D" w:rsidP="00E06E37">
            <w:pPr>
              <w:rPr>
                <w:rFonts w:ascii="Times New Roman" w:eastAsia="Times New Roman" w:hAnsi="Times New Roman" w:cs="Times New Roman"/>
              </w:rPr>
            </w:pPr>
          </w:p>
        </w:tc>
      </w:tr>
      <w:tr w:rsidR="0056603D" w:rsidRPr="00842AC0" w:rsidTr="00E06E37">
        <w:trPr>
          <w:trHeight w:val="2143"/>
        </w:trPr>
        <w:tc>
          <w:tcPr>
            <w:tcW w:w="1989" w:type="dxa"/>
          </w:tcPr>
          <w:p w:rsidR="0056603D" w:rsidRPr="00842AC0" w:rsidRDefault="0056603D" w:rsidP="00E06E37">
            <w:pPr>
              <w:rPr>
                <w:rFonts w:ascii="Times New Roman" w:eastAsia="Times New Roman" w:hAnsi="Times New Roman" w:cs="Times New Roman"/>
              </w:rPr>
            </w:pPr>
          </w:p>
        </w:tc>
        <w:tc>
          <w:tcPr>
            <w:tcW w:w="2229" w:type="dxa"/>
          </w:tcPr>
          <w:p w:rsidR="0056603D" w:rsidRPr="00842AC0" w:rsidRDefault="0056603D" w:rsidP="00E06E37">
            <w:pPr>
              <w:spacing w:before="5"/>
              <w:ind w:right="147"/>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Проверка заявления</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и документов,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представленных</w:t>
            </w:r>
            <w:r w:rsidRPr="00842AC0">
              <w:rPr>
                <w:rFonts w:ascii="Times New Roman" w:eastAsia="Times New Roman" w:hAnsi="Times New Roman" w:cs="Times New Roman"/>
                <w:spacing w:val="-11"/>
                <w:lang w:val="ru-RU"/>
              </w:rPr>
              <w:t xml:space="preserve"> </w:t>
            </w:r>
            <w:r w:rsidRPr="00842AC0">
              <w:rPr>
                <w:rFonts w:ascii="Times New Roman" w:eastAsia="Times New Roman" w:hAnsi="Times New Roman" w:cs="Times New Roman"/>
                <w:lang w:val="ru-RU"/>
              </w:rPr>
              <w:t>для</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получения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c>
          <w:tcPr>
            <w:tcW w:w="2249" w:type="dxa"/>
            <w:vMerge/>
            <w:tcBorders>
              <w:top w:val="nil"/>
            </w:tcBorders>
          </w:tcPr>
          <w:p w:rsidR="0056603D" w:rsidRPr="00842AC0" w:rsidRDefault="0056603D" w:rsidP="00E06E37">
            <w:pPr>
              <w:rPr>
                <w:rFonts w:ascii="Times New Roman" w:eastAsia="Times New Roman" w:hAnsi="Times New Roman" w:cs="Times New Roman"/>
                <w:sz w:val="2"/>
                <w:szCs w:val="2"/>
                <w:lang w:val="ru-RU"/>
              </w:rPr>
            </w:pPr>
          </w:p>
        </w:tc>
        <w:tc>
          <w:tcPr>
            <w:tcW w:w="1909" w:type="dxa"/>
          </w:tcPr>
          <w:p w:rsidR="0056603D" w:rsidRPr="00842AC0" w:rsidRDefault="0056603D" w:rsidP="00E06E37">
            <w:pPr>
              <w:spacing w:before="5"/>
              <w:ind w:right="135"/>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услуги</w:t>
            </w:r>
          </w:p>
        </w:tc>
        <w:tc>
          <w:tcPr>
            <w:tcW w:w="1909" w:type="dxa"/>
          </w:tcPr>
          <w:p w:rsidR="0056603D" w:rsidRPr="00842AC0" w:rsidRDefault="0056603D" w:rsidP="00E06E37">
            <w:pPr>
              <w:spacing w:before="5"/>
              <w:ind w:right="98"/>
              <w:rPr>
                <w:rFonts w:ascii="Times New Roman" w:eastAsia="Times New Roman" w:hAnsi="Times New Roman" w:cs="Times New Roman"/>
              </w:rPr>
            </w:pPr>
            <w:proofErr w:type="spellStart"/>
            <w:r w:rsidRPr="00842AC0">
              <w:rPr>
                <w:rFonts w:ascii="Times New Roman" w:eastAsia="Times New Roman" w:hAnsi="Times New Roman" w:cs="Times New Roman"/>
                <w:spacing w:val="-1"/>
              </w:rPr>
              <w:t>Уполномоченный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орган</w:t>
            </w:r>
            <w:proofErr w:type="spellEnd"/>
            <w:r w:rsidRPr="00842AC0">
              <w:rPr>
                <w:rFonts w:ascii="Times New Roman" w:eastAsia="Times New Roman" w:hAnsi="Times New Roman" w:cs="Times New Roman"/>
              </w:rPr>
              <w:t>/ГИС</w:t>
            </w:r>
          </w:p>
        </w:tc>
        <w:tc>
          <w:tcPr>
            <w:tcW w:w="2229" w:type="dxa"/>
          </w:tcPr>
          <w:p w:rsidR="0056603D" w:rsidRPr="00842AC0" w:rsidRDefault="0056603D" w:rsidP="00E06E37">
            <w:pPr>
              <w:spacing w:before="5"/>
              <w:jc w:val="center"/>
              <w:rPr>
                <w:rFonts w:ascii="Times New Roman" w:eastAsia="Times New Roman" w:hAnsi="Times New Roman" w:cs="Times New Roman"/>
              </w:rPr>
            </w:pPr>
            <w:r w:rsidRPr="00842AC0">
              <w:rPr>
                <w:rFonts w:ascii="Times New Roman" w:eastAsia="Times New Roman" w:hAnsi="Times New Roman" w:cs="Times New Roman"/>
              </w:rPr>
              <w:t>-</w:t>
            </w:r>
          </w:p>
        </w:tc>
        <w:tc>
          <w:tcPr>
            <w:tcW w:w="2270" w:type="dxa"/>
          </w:tcPr>
          <w:p w:rsidR="0056603D" w:rsidRPr="00842AC0" w:rsidRDefault="0056603D" w:rsidP="00E06E37">
            <w:pPr>
              <w:spacing w:before="5"/>
              <w:ind w:right="15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Направленное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заявителю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электронное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сообщение</w:t>
            </w:r>
            <w:r w:rsidRPr="00842AC0">
              <w:rPr>
                <w:rFonts w:ascii="Times New Roman" w:eastAsia="Times New Roman" w:hAnsi="Times New Roman" w:cs="Times New Roman"/>
                <w:spacing w:val="-6"/>
                <w:lang w:val="ru-RU"/>
              </w:rPr>
              <w:t xml:space="preserve"> </w:t>
            </w:r>
            <w:r w:rsidRPr="00842AC0">
              <w:rPr>
                <w:rFonts w:ascii="Times New Roman" w:eastAsia="Times New Roman" w:hAnsi="Times New Roman" w:cs="Times New Roman"/>
                <w:lang w:val="ru-RU"/>
              </w:rPr>
              <w:t>о</w:t>
            </w:r>
            <w:r w:rsidRPr="00842AC0">
              <w:rPr>
                <w:rFonts w:ascii="Times New Roman" w:eastAsia="Times New Roman" w:hAnsi="Times New Roman" w:cs="Times New Roman"/>
                <w:spacing w:val="-4"/>
                <w:lang w:val="ru-RU"/>
              </w:rPr>
              <w:t xml:space="preserve"> </w:t>
            </w:r>
            <w:r w:rsidRPr="00842AC0">
              <w:rPr>
                <w:rFonts w:ascii="Times New Roman" w:eastAsia="Times New Roman" w:hAnsi="Times New Roman" w:cs="Times New Roman"/>
                <w:lang w:val="ru-RU"/>
              </w:rPr>
              <w:t>приеме</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заявления к</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рассмотрению</w:t>
            </w:r>
          </w:p>
        </w:tc>
      </w:tr>
      <w:tr w:rsidR="00C244F3" w:rsidRPr="00842AC0" w:rsidTr="00486D32">
        <w:trPr>
          <w:trHeight w:val="2032"/>
        </w:trPr>
        <w:tc>
          <w:tcPr>
            <w:tcW w:w="1989" w:type="dxa"/>
          </w:tcPr>
          <w:p w:rsidR="00C244F3" w:rsidRPr="00842AC0" w:rsidRDefault="00C244F3" w:rsidP="00E06E37">
            <w:pPr>
              <w:rPr>
                <w:rFonts w:ascii="Times New Roman" w:eastAsia="Times New Roman" w:hAnsi="Times New Roman" w:cs="Times New Roman"/>
                <w:lang w:val="ru-RU"/>
              </w:rPr>
            </w:pPr>
          </w:p>
        </w:tc>
        <w:tc>
          <w:tcPr>
            <w:tcW w:w="2229" w:type="dxa"/>
          </w:tcPr>
          <w:p w:rsidR="00C244F3" w:rsidRPr="00842AC0" w:rsidRDefault="00C244F3" w:rsidP="00E06E37">
            <w:pPr>
              <w:spacing w:line="250" w:lineRule="atLeast"/>
              <w:ind w:right="96"/>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Направление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заявителю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электронного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сообщения</w:t>
            </w:r>
            <w:r w:rsidRPr="00842AC0">
              <w:rPr>
                <w:rFonts w:ascii="Times New Roman" w:eastAsia="Times New Roman" w:hAnsi="Times New Roman" w:cs="Times New Roman"/>
                <w:spacing w:val="-6"/>
                <w:lang w:val="ru-RU"/>
              </w:rPr>
              <w:t xml:space="preserve"> </w:t>
            </w:r>
            <w:r w:rsidRPr="00842AC0">
              <w:rPr>
                <w:rFonts w:ascii="Times New Roman" w:eastAsia="Times New Roman" w:hAnsi="Times New Roman" w:cs="Times New Roman"/>
                <w:lang w:val="ru-RU"/>
              </w:rPr>
              <w:t>о</w:t>
            </w:r>
            <w:r w:rsidRPr="00842AC0">
              <w:rPr>
                <w:rFonts w:ascii="Times New Roman" w:eastAsia="Times New Roman" w:hAnsi="Times New Roman" w:cs="Times New Roman"/>
                <w:spacing w:val="-4"/>
                <w:lang w:val="ru-RU"/>
              </w:rPr>
              <w:t xml:space="preserve"> </w:t>
            </w:r>
            <w:r w:rsidRPr="00842AC0">
              <w:rPr>
                <w:rFonts w:ascii="Times New Roman" w:eastAsia="Times New Roman" w:hAnsi="Times New Roman" w:cs="Times New Roman"/>
                <w:lang w:val="ru-RU"/>
              </w:rPr>
              <w:t>приеме</w:t>
            </w:r>
          </w:p>
          <w:p w:rsidR="00C244F3" w:rsidRPr="00842AC0" w:rsidRDefault="00C244F3" w:rsidP="00E06E37">
            <w:pPr>
              <w:spacing w:before="5"/>
              <w:ind w:right="112"/>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заявления к</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рассмотрению с</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обоснованием</w:t>
            </w:r>
            <w:r w:rsidRPr="00842AC0">
              <w:rPr>
                <w:rFonts w:ascii="Times New Roman" w:eastAsia="Times New Roman" w:hAnsi="Times New Roman" w:cs="Times New Roman"/>
                <w:spacing w:val="-10"/>
                <w:lang w:val="ru-RU"/>
              </w:rPr>
              <w:t xml:space="preserve"> </w:t>
            </w:r>
            <w:r w:rsidRPr="00842AC0">
              <w:rPr>
                <w:rFonts w:ascii="Times New Roman" w:eastAsia="Times New Roman" w:hAnsi="Times New Roman" w:cs="Times New Roman"/>
                <w:lang w:val="ru-RU"/>
              </w:rPr>
              <w:t>отказа</w:t>
            </w:r>
          </w:p>
        </w:tc>
        <w:tc>
          <w:tcPr>
            <w:tcW w:w="2249" w:type="dxa"/>
          </w:tcPr>
          <w:p w:rsidR="00C244F3" w:rsidRPr="00842AC0" w:rsidRDefault="00C244F3" w:rsidP="00E06E37">
            <w:pPr>
              <w:rPr>
                <w:rFonts w:ascii="Times New Roman" w:eastAsia="Times New Roman" w:hAnsi="Times New Roman" w:cs="Times New Roman"/>
                <w:lang w:val="ru-RU"/>
              </w:rPr>
            </w:pPr>
          </w:p>
        </w:tc>
        <w:tc>
          <w:tcPr>
            <w:tcW w:w="1909" w:type="dxa"/>
          </w:tcPr>
          <w:p w:rsidR="00C244F3" w:rsidRPr="00842AC0" w:rsidRDefault="00C244F3" w:rsidP="00E06E37">
            <w:pPr>
              <w:rPr>
                <w:rFonts w:ascii="Times New Roman" w:eastAsia="Times New Roman" w:hAnsi="Times New Roman" w:cs="Times New Roman"/>
                <w:lang w:val="ru-RU"/>
              </w:rPr>
            </w:pPr>
          </w:p>
        </w:tc>
        <w:tc>
          <w:tcPr>
            <w:tcW w:w="1909" w:type="dxa"/>
          </w:tcPr>
          <w:p w:rsidR="00C244F3" w:rsidRPr="00842AC0" w:rsidRDefault="00C244F3" w:rsidP="00E06E37">
            <w:pPr>
              <w:rPr>
                <w:rFonts w:ascii="Times New Roman" w:eastAsia="Times New Roman" w:hAnsi="Times New Roman" w:cs="Times New Roman"/>
                <w:lang w:val="ru-RU"/>
              </w:rPr>
            </w:pPr>
          </w:p>
        </w:tc>
        <w:tc>
          <w:tcPr>
            <w:tcW w:w="2229" w:type="dxa"/>
          </w:tcPr>
          <w:p w:rsidR="00C244F3" w:rsidRPr="00842AC0" w:rsidRDefault="00C244F3" w:rsidP="00E06E37">
            <w:pPr>
              <w:spacing w:line="250" w:lineRule="atLeast"/>
              <w:ind w:right="127"/>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Наличие/</w:t>
            </w:r>
            <w:r w:rsidRPr="00842AC0">
              <w:rPr>
                <w:rFonts w:ascii="Times New Roman" w:eastAsia="Times New Roman" w:hAnsi="Times New Roman" w:cs="Times New Roman"/>
                <w:spacing w:val="-14"/>
                <w:lang w:val="ru-RU"/>
              </w:rPr>
              <w:t xml:space="preserve"> </w:t>
            </w:r>
            <w:r w:rsidRPr="00842AC0">
              <w:rPr>
                <w:rFonts w:ascii="Times New Roman" w:eastAsia="Times New Roman" w:hAnsi="Times New Roman" w:cs="Times New Roman"/>
                <w:lang w:val="ru-RU"/>
              </w:rPr>
              <w:t>отсутствие</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оснований для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отказа в приеме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w:t>
            </w:r>
          </w:p>
          <w:p w:rsidR="00C244F3" w:rsidRPr="00842AC0" w:rsidRDefault="00C244F3" w:rsidP="00E06E37">
            <w:pPr>
              <w:spacing w:line="250" w:lineRule="atLeast"/>
              <w:ind w:right="146"/>
              <w:jc w:val="center"/>
              <w:rPr>
                <w:rFonts w:ascii="Times New Roman" w:eastAsia="Times New Roman" w:hAnsi="Times New Roman" w:cs="Times New Roman"/>
                <w:lang w:val="ru-RU"/>
              </w:rPr>
            </w:pPr>
            <w:proofErr w:type="spellStart"/>
            <w:r w:rsidRPr="00842AC0">
              <w:rPr>
                <w:rFonts w:ascii="Times New Roman" w:eastAsia="Times New Roman" w:hAnsi="Times New Roman" w:cs="Times New Roman"/>
              </w:rPr>
              <w:t>предусмотренных</w:t>
            </w:r>
            <w:proofErr w:type="spellEnd"/>
            <w:r w:rsidRPr="00842AC0">
              <w:rPr>
                <w:rFonts w:ascii="Times New Roman" w:eastAsia="Times New Roman" w:hAnsi="Times New Roman" w:cs="Times New Roman"/>
                <w:spacing w:val="1"/>
              </w:rPr>
              <w:t xml:space="preserve"> </w:t>
            </w:r>
            <w:proofErr w:type="spellStart"/>
            <w:r w:rsidRPr="00842AC0">
              <w:rPr>
                <w:rFonts w:ascii="Times New Roman" w:eastAsia="Times New Roman" w:hAnsi="Times New Roman" w:cs="Times New Roman"/>
              </w:rPr>
              <w:t>пунктом</w:t>
            </w:r>
            <w:proofErr w:type="spellEnd"/>
            <w:r w:rsidRPr="00842AC0">
              <w:rPr>
                <w:rFonts w:ascii="Times New Roman" w:eastAsia="Times New Roman" w:hAnsi="Times New Roman" w:cs="Times New Roman"/>
              </w:rPr>
              <w:t xml:space="preserve"> 2.13</w:t>
            </w:r>
            <w:r w:rsidRPr="00842AC0">
              <w:rPr>
                <w:rFonts w:ascii="Times New Roman" w:eastAsia="Times New Roman" w:hAnsi="Times New Roman" w:cs="Times New Roman"/>
                <w:spacing w:val="1"/>
              </w:rPr>
              <w:t xml:space="preserve"> </w:t>
            </w:r>
            <w:proofErr w:type="spellStart"/>
            <w:r w:rsidRPr="00842AC0">
              <w:rPr>
                <w:rFonts w:ascii="Times New Roman" w:eastAsia="Times New Roman" w:hAnsi="Times New Roman" w:cs="Times New Roman"/>
                <w:spacing w:val="-1"/>
              </w:rPr>
              <w:t>Административного</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регламента</w:t>
            </w:r>
            <w:proofErr w:type="spellEnd"/>
          </w:p>
        </w:tc>
        <w:tc>
          <w:tcPr>
            <w:tcW w:w="2270" w:type="dxa"/>
          </w:tcPr>
          <w:p w:rsidR="00C244F3" w:rsidRPr="00842AC0" w:rsidRDefault="00C244F3" w:rsidP="00E06E37">
            <w:pPr>
              <w:rPr>
                <w:rFonts w:ascii="Times New Roman" w:eastAsia="Times New Roman" w:hAnsi="Times New Roman" w:cs="Times New Roman"/>
                <w:lang w:val="ru-RU"/>
              </w:rPr>
            </w:pPr>
          </w:p>
        </w:tc>
      </w:tr>
      <w:tr w:rsidR="0056603D" w:rsidRPr="00842AC0" w:rsidTr="00E06E37">
        <w:trPr>
          <w:trHeight w:val="3035"/>
        </w:trPr>
        <w:tc>
          <w:tcPr>
            <w:tcW w:w="1989" w:type="dxa"/>
            <w:vMerge w:val="restart"/>
          </w:tcPr>
          <w:p w:rsidR="0056603D" w:rsidRPr="00842AC0" w:rsidRDefault="0056603D" w:rsidP="00E06E37">
            <w:pPr>
              <w:spacing w:before="5"/>
              <w:ind w:right="10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Пакет</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lang w:val="ru-RU"/>
              </w:rPr>
              <w:t>зарегистрированн</w:t>
            </w:r>
            <w:proofErr w:type="spellEnd"/>
            <w:r w:rsidRPr="00842AC0">
              <w:rPr>
                <w:rFonts w:ascii="Times New Roman" w:eastAsia="Times New Roman" w:hAnsi="Times New Roman" w:cs="Times New Roman"/>
                <w:spacing w:val="1"/>
                <w:lang w:val="ru-RU"/>
              </w:rPr>
              <w:t xml:space="preserve"> </w:t>
            </w:r>
            <w:proofErr w:type="spellStart"/>
            <w:r w:rsidRPr="00842AC0">
              <w:rPr>
                <w:rFonts w:ascii="Times New Roman" w:eastAsia="Times New Roman" w:hAnsi="Times New Roman" w:cs="Times New Roman"/>
                <w:lang w:val="ru-RU"/>
              </w:rPr>
              <w:t>ых</w:t>
            </w:r>
            <w:proofErr w:type="spellEnd"/>
            <w:proofErr w:type="gramEnd"/>
            <w:r w:rsidRPr="00842AC0">
              <w:rPr>
                <w:rFonts w:ascii="Times New Roman" w:eastAsia="Times New Roman" w:hAnsi="Times New Roman" w:cs="Times New Roman"/>
                <w:lang w:val="ru-RU"/>
              </w:rPr>
              <w:t xml:space="preserve"> документов,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поступивших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должностному</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лицу,</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ответственному за</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c>
          <w:tcPr>
            <w:tcW w:w="2229" w:type="dxa"/>
          </w:tcPr>
          <w:p w:rsidR="0056603D" w:rsidRPr="00842AC0" w:rsidRDefault="0056603D" w:rsidP="00E06E37">
            <w:pPr>
              <w:spacing w:before="5"/>
              <w:ind w:right="183"/>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Направление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межведомственных</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запросов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установленные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органы 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организации</w:t>
            </w:r>
          </w:p>
        </w:tc>
        <w:tc>
          <w:tcPr>
            <w:tcW w:w="2249" w:type="dxa"/>
          </w:tcPr>
          <w:p w:rsidR="0056603D" w:rsidRPr="00E30A56" w:rsidRDefault="0056603D" w:rsidP="00E06E37">
            <w:pPr>
              <w:spacing w:before="5"/>
              <w:rPr>
                <w:rFonts w:ascii="Times New Roman" w:eastAsia="Times New Roman" w:hAnsi="Times New Roman" w:cs="Times New Roman"/>
                <w:lang w:val="ru-RU"/>
              </w:rPr>
            </w:pPr>
          </w:p>
        </w:tc>
        <w:tc>
          <w:tcPr>
            <w:tcW w:w="1909" w:type="dxa"/>
          </w:tcPr>
          <w:p w:rsidR="0056603D" w:rsidRPr="00842AC0" w:rsidRDefault="0056603D" w:rsidP="00E06E37">
            <w:pPr>
              <w:spacing w:before="5"/>
              <w:ind w:right="135"/>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услуги</w:t>
            </w:r>
          </w:p>
        </w:tc>
        <w:tc>
          <w:tcPr>
            <w:tcW w:w="1909" w:type="dxa"/>
          </w:tcPr>
          <w:p w:rsidR="0056603D" w:rsidRPr="00842AC0" w:rsidRDefault="0056603D" w:rsidP="00E06E37">
            <w:pPr>
              <w:spacing w:before="5"/>
              <w:ind w:right="102"/>
              <w:jc w:val="center"/>
              <w:rPr>
                <w:rFonts w:ascii="Times New Roman" w:eastAsia="Times New Roman" w:hAnsi="Times New Roman" w:cs="Times New Roman"/>
                <w:lang w:val="ru-RU"/>
              </w:rPr>
            </w:pPr>
            <w:r w:rsidRPr="00842AC0">
              <w:rPr>
                <w:rFonts w:ascii="Times New Roman" w:eastAsia="Times New Roman" w:hAnsi="Times New Roman" w:cs="Times New Roman"/>
                <w:spacing w:val="-1"/>
                <w:lang w:val="ru-RU"/>
              </w:rPr>
              <w:t>Уполномоченный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орган/ГИС/СМЭ</w:t>
            </w:r>
            <w:r w:rsidRPr="00842AC0">
              <w:rPr>
                <w:rFonts w:ascii="Times New Roman" w:eastAsia="Times New Roman" w:hAnsi="Times New Roman" w:cs="Times New Roman"/>
                <w:spacing w:val="1"/>
                <w:lang w:val="ru-RU"/>
              </w:rPr>
              <w:t xml:space="preserve"> </w:t>
            </w:r>
            <w:proofErr w:type="gramStart"/>
            <w:r w:rsidRPr="00842AC0">
              <w:rPr>
                <w:rFonts w:ascii="Times New Roman" w:eastAsia="Times New Roman" w:hAnsi="Times New Roman" w:cs="Times New Roman"/>
                <w:lang w:val="ru-RU"/>
              </w:rPr>
              <w:t>В</w:t>
            </w:r>
            <w:proofErr w:type="gramEnd"/>
          </w:p>
        </w:tc>
        <w:tc>
          <w:tcPr>
            <w:tcW w:w="2229" w:type="dxa"/>
          </w:tcPr>
          <w:p w:rsidR="0056603D" w:rsidRPr="00842AC0" w:rsidRDefault="0056603D" w:rsidP="00E06E37">
            <w:pPr>
              <w:spacing w:before="5"/>
              <w:ind w:right="106"/>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Наличие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необходимых для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находящихся</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в распоряжении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государственных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(организаций)</w:t>
            </w:r>
          </w:p>
        </w:tc>
        <w:tc>
          <w:tcPr>
            <w:tcW w:w="2270" w:type="dxa"/>
          </w:tcPr>
          <w:p w:rsidR="0056603D" w:rsidRPr="00842AC0" w:rsidRDefault="0056603D" w:rsidP="00E06E37">
            <w:pPr>
              <w:spacing w:line="250" w:lineRule="atLeast"/>
              <w:ind w:right="15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Направление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межведомственного</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запроса в органы</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(организации),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предоставляющие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документы</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(сведения),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предусмотренные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Административным</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регламентом,</w:t>
            </w:r>
            <w:r w:rsidRPr="00842AC0">
              <w:rPr>
                <w:rFonts w:ascii="Times New Roman" w:eastAsia="Times New Roman" w:hAnsi="Times New Roman" w:cs="Times New Roman"/>
                <w:spacing w:val="-4"/>
                <w:lang w:val="ru-RU"/>
              </w:rPr>
              <w:t xml:space="preserve"> </w:t>
            </w:r>
            <w:r w:rsidRPr="00842AC0">
              <w:rPr>
                <w:rFonts w:ascii="Times New Roman" w:eastAsia="Times New Roman" w:hAnsi="Times New Roman" w:cs="Times New Roman"/>
                <w:lang w:val="ru-RU"/>
              </w:rPr>
              <w:t>в</w:t>
            </w:r>
            <w:r w:rsidRPr="00842AC0">
              <w:rPr>
                <w:rFonts w:ascii="Times New Roman" w:eastAsia="Times New Roman" w:hAnsi="Times New Roman" w:cs="Times New Roman"/>
                <w:spacing w:val="-3"/>
                <w:lang w:val="ru-RU"/>
              </w:rPr>
              <w:t xml:space="preserve"> </w:t>
            </w:r>
            <w:proofErr w:type="spellStart"/>
            <w:r w:rsidRPr="00842AC0">
              <w:rPr>
                <w:rFonts w:ascii="Times New Roman" w:eastAsia="Times New Roman" w:hAnsi="Times New Roman" w:cs="Times New Roman"/>
                <w:lang w:val="ru-RU"/>
              </w:rPr>
              <w:t>т.ч</w:t>
            </w:r>
            <w:proofErr w:type="spellEnd"/>
            <w:r w:rsidRPr="00842AC0">
              <w:rPr>
                <w:rFonts w:ascii="Times New Roman" w:eastAsia="Times New Roman" w:hAnsi="Times New Roman" w:cs="Times New Roman"/>
                <w:lang w:val="ru-RU"/>
              </w:rPr>
              <w:t>.</w:t>
            </w:r>
            <w:r w:rsidRPr="00842AC0">
              <w:rPr>
                <w:rFonts w:ascii="Times New Roman" w:eastAsia="Times New Roman" w:hAnsi="Times New Roman" w:cs="Times New Roman"/>
                <w:spacing w:val="-3"/>
                <w:lang w:val="ru-RU"/>
              </w:rPr>
              <w:t xml:space="preserve"> </w:t>
            </w:r>
            <w:r w:rsidRPr="00842AC0">
              <w:rPr>
                <w:rFonts w:ascii="Times New Roman" w:eastAsia="Times New Roman" w:hAnsi="Times New Roman" w:cs="Times New Roman"/>
                <w:lang w:val="ru-RU"/>
              </w:rPr>
              <w:t>с</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использованием</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СМЭВ</w:t>
            </w:r>
          </w:p>
        </w:tc>
      </w:tr>
      <w:tr w:rsidR="0056603D" w:rsidRPr="00842AC0" w:rsidTr="00E06E37">
        <w:trPr>
          <w:trHeight w:val="2143"/>
        </w:trPr>
        <w:tc>
          <w:tcPr>
            <w:tcW w:w="1989" w:type="dxa"/>
            <w:vMerge/>
            <w:tcBorders>
              <w:top w:val="nil"/>
            </w:tcBorders>
          </w:tcPr>
          <w:p w:rsidR="0056603D" w:rsidRPr="00842AC0" w:rsidRDefault="0056603D" w:rsidP="00E06E37">
            <w:pPr>
              <w:rPr>
                <w:rFonts w:ascii="Times New Roman" w:eastAsia="Times New Roman" w:hAnsi="Times New Roman" w:cs="Times New Roman"/>
                <w:sz w:val="2"/>
                <w:szCs w:val="2"/>
                <w:lang w:val="ru-RU"/>
              </w:rPr>
            </w:pPr>
          </w:p>
        </w:tc>
        <w:tc>
          <w:tcPr>
            <w:tcW w:w="2229" w:type="dxa"/>
          </w:tcPr>
          <w:p w:rsidR="0056603D" w:rsidRPr="00842AC0" w:rsidRDefault="0056603D" w:rsidP="00E06E37">
            <w:pPr>
              <w:spacing w:before="5"/>
              <w:ind w:right="19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Получение ответов</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межведомственные</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запросы,</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формирование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полного комплекта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документов</w:t>
            </w:r>
          </w:p>
        </w:tc>
        <w:tc>
          <w:tcPr>
            <w:tcW w:w="2249" w:type="dxa"/>
          </w:tcPr>
          <w:p w:rsidR="0056603D" w:rsidRPr="00842AC0" w:rsidRDefault="0056603D" w:rsidP="00E06E37">
            <w:pPr>
              <w:spacing w:before="5"/>
              <w:rPr>
                <w:rFonts w:ascii="Times New Roman" w:eastAsia="Times New Roman" w:hAnsi="Times New Roman" w:cs="Times New Roman"/>
              </w:rPr>
            </w:pPr>
            <w:r w:rsidRPr="00842AC0">
              <w:rPr>
                <w:rFonts w:ascii="Times New Roman" w:eastAsia="Times New Roman" w:hAnsi="Times New Roman" w:cs="Times New Roman"/>
              </w:rPr>
              <w:t>5</w:t>
            </w:r>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рабочих</w:t>
            </w:r>
            <w:proofErr w:type="spellEnd"/>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дней</w:t>
            </w:r>
            <w:proofErr w:type="spellEnd"/>
          </w:p>
        </w:tc>
        <w:tc>
          <w:tcPr>
            <w:tcW w:w="1909" w:type="dxa"/>
          </w:tcPr>
          <w:p w:rsidR="0056603D" w:rsidRPr="00842AC0" w:rsidRDefault="0056603D" w:rsidP="00E06E37">
            <w:pPr>
              <w:spacing w:before="5"/>
              <w:ind w:right="135"/>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услуги</w:t>
            </w:r>
          </w:p>
        </w:tc>
        <w:tc>
          <w:tcPr>
            <w:tcW w:w="1909" w:type="dxa"/>
          </w:tcPr>
          <w:p w:rsidR="0056603D" w:rsidRPr="00842AC0" w:rsidRDefault="0056603D" w:rsidP="00E06E37">
            <w:pPr>
              <w:spacing w:before="5"/>
              <w:ind w:right="102"/>
              <w:jc w:val="center"/>
              <w:rPr>
                <w:rFonts w:ascii="Times New Roman" w:eastAsia="Times New Roman" w:hAnsi="Times New Roman" w:cs="Times New Roman"/>
                <w:lang w:val="ru-RU"/>
              </w:rPr>
            </w:pPr>
            <w:r w:rsidRPr="00842AC0">
              <w:rPr>
                <w:rFonts w:ascii="Times New Roman" w:eastAsia="Times New Roman" w:hAnsi="Times New Roman" w:cs="Times New Roman"/>
                <w:spacing w:val="-1"/>
                <w:lang w:val="ru-RU"/>
              </w:rPr>
              <w:t>Уполномоченный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орган/ГИС/СМЭ</w:t>
            </w:r>
            <w:r w:rsidRPr="00842AC0">
              <w:rPr>
                <w:rFonts w:ascii="Times New Roman" w:eastAsia="Times New Roman" w:hAnsi="Times New Roman" w:cs="Times New Roman"/>
                <w:spacing w:val="1"/>
                <w:lang w:val="ru-RU"/>
              </w:rPr>
              <w:t xml:space="preserve"> </w:t>
            </w:r>
            <w:proofErr w:type="gramStart"/>
            <w:r w:rsidRPr="00842AC0">
              <w:rPr>
                <w:rFonts w:ascii="Times New Roman" w:eastAsia="Times New Roman" w:hAnsi="Times New Roman" w:cs="Times New Roman"/>
                <w:lang w:val="ru-RU"/>
              </w:rPr>
              <w:t>В</w:t>
            </w:r>
            <w:proofErr w:type="gramEnd"/>
          </w:p>
        </w:tc>
        <w:tc>
          <w:tcPr>
            <w:tcW w:w="2229" w:type="dxa"/>
          </w:tcPr>
          <w:p w:rsidR="0056603D" w:rsidRPr="00842AC0" w:rsidRDefault="0056603D" w:rsidP="00E06E37">
            <w:pPr>
              <w:spacing w:before="5"/>
              <w:jc w:val="center"/>
              <w:rPr>
                <w:rFonts w:ascii="Times New Roman" w:eastAsia="Times New Roman" w:hAnsi="Times New Roman" w:cs="Times New Roman"/>
              </w:rPr>
            </w:pPr>
            <w:r w:rsidRPr="00842AC0">
              <w:rPr>
                <w:rFonts w:ascii="Times New Roman" w:eastAsia="Times New Roman" w:hAnsi="Times New Roman" w:cs="Times New Roman"/>
              </w:rPr>
              <w:t>-</w:t>
            </w:r>
          </w:p>
        </w:tc>
        <w:tc>
          <w:tcPr>
            <w:tcW w:w="2270" w:type="dxa"/>
          </w:tcPr>
          <w:p w:rsidR="0056603D" w:rsidRPr="00842AC0" w:rsidRDefault="0056603D" w:rsidP="00E06E37">
            <w:pPr>
              <w:spacing w:before="5"/>
              <w:ind w:right="15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Получение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(сведений),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необходимых для</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r>
      <w:tr w:rsidR="00834D8D" w:rsidRPr="00842AC0" w:rsidTr="00E30A56">
        <w:trPr>
          <w:trHeight w:val="2538"/>
        </w:trPr>
        <w:tc>
          <w:tcPr>
            <w:tcW w:w="1989" w:type="dxa"/>
          </w:tcPr>
          <w:p w:rsidR="00834D8D" w:rsidRPr="00842AC0" w:rsidRDefault="00834D8D" w:rsidP="00E06E37">
            <w:pPr>
              <w:spacing w:line="250" w:lineRule="atLeast"/>
              <w:ind w:right="10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Пакет</w:t>
            </w:r>
            <w:r w:rsidRPr="00842AC0">
              <w:rPr>
                <w:rFonts w:ascii="Times New Roman" w:eastAsia="Times New Roman" w:hAnsi="Times New Roman" w:cs="Times New Roman"/>
                <w:spacing w:val="1"/>
                <w:lang w:val="ru-RU"/>
              </w:rPr>
              <w:t xml:space="preserve"> </w:t>
            </w:r>
            <w:proofErr w:type="spellStart"/>
            <w:r w:rsidRPr="00842AC0">
              <w:rPr>
                <w:rFonts w:ascii="Times New Roman" w:eastAsia="Times New Roman" w:hAnsi="Times New Roman" w:cs="Times New Roman"/>
                <w:lang w:val="ru-RU"/>
              </w:rPr>
              <w:t>зарегестрированн</w:t>
            </w:r>
            <w:proofErr w:type="spellEnd"/>
            <w:r w:rsidRPr="00842AC0">
              <w:rPr>
                <w:rFonts w:ascii="Times New Roman" w:eastAsia="Times New Roman" w:hAnsi="Times New Roman" w:cs="Times New Roman"/>
                <w:spacing w:val="1"/>
                <w:lang w:val="ru-RU"/>
              </w:rPr>
              <w:t xml:space="preserve"> </w:t>
            </w:r>
            <w:proofErr w:type="spellStart"/>
            <w:r w:rsidRPr="00842AC0">
              <w:rPr>
                <w:rFonts w:ascii="Times New Roman" w:eastAsia="Times New Roman" w:hAnsi="Times New Roman" w:cs="Times New Roman"/>
                <w:lang w:val="ru-RU"/>
              </w:rPr>
              <w:t>ых</w:t>
            </w:r>
            <w:proofErr w:type="spellEnd"/>
            <w:r w:rsidRPr="00842AC0">
              <w:rPr>
                <w:rFonts w:ascii="Times New Roman" w:eastAsia="Times New Roman" w:hAnsi="Times New Roman" w:cs="Times New Roman"/>
                <w:lang w:val="ru-RU"/>
              </w:rPr>
              <w:t xml:space="preserve"> документов,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поступивших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должностному</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лицу,</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ответственному за</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предоставление</w:t>
            </w:r>
          </w:p>
          <w:p w:rsidR="00834D8D" w:rsidRPr="00842AC0" w:rsidRDefault="00834D8D" w:rsidP="00E06E37">
            <w:pPr>
              <w:spacing w:line="250" w:lineRule="atLeast"/>
              <w:ind w:right="188"/>
              <w:rPr>
                <w:rFonts w:ascii="Times New Roman" w:eastAsia="Times New Roman" w:hAnsi="Times New Roman" w:cs="Times New Roman"/>
                <w:lang w:val="ru-RU"/>
              </w:rPr>
            </w:pPr>
            <w:proofErr w:type="spellStart"/>
            <w:r w:rsidRPr="00842AC0">
              <w:rPr>
                <w:rFonts w:ascii="Times New Roman" w:eastAsia="Times New Roman" w:hAnsi="Times New Roman" w:cs="Times New Roman"/>
                <w:spacing w:val="-1"/>
              </w:rPr>
              <w:t>государственной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услуги</w:t>
            </w:r>
            <w:proofErr w:type="spellEnd"/>
          </w:p>
        </w:tc>
        <w:tc>
          <w:tcPr>
            <w:tcW w:w="2229" w:type="dxa"/>
          </w:tcPr>
          <w:p w:rsidR="00834D8D" w:rsidRPr="00842AC0" w:rsidRDefault="00834D8D" w:rsidP="00E06E37">
            <w:pPr>
              <w:spacing w:line="250" w:lineRule="atLeast"/>
              <w:ind w:right="147"/>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Проверка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соответствия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документов 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сведений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требованиям</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нормативных</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правовых актов</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spacing w:val="-1"/>
                <w:lang w:val="ru-RU"/>
              </w:rPr>
              <w:t>предоставления</w:t>
            </w:r>
          </w:p>
          <w:p w:rsidR="00834D8D" w:rsidRPr="00842AC0" w:rsidRDefault="00834D8D" w:rsidP="00E06E37">
            <w:pPr>
              <w:spacing w:line="250" w:lineRule="atLeast"/>
              <w:ind w:right="307"/>
              <w:rPr>
                <w:rFonts w:ascii="Times New Roman" w:eastAsia="Times New Roman" w:hAnsi="Times New Roman" w:cs="Times New Roman"/>
                <w:lang w:val="ru-RU"/>
              </w:rPr>
            </w:pPr>
            <w:proofErr w:type="spellStart"/>
            <w:r w:rsidRPr="00842AC0">
              <w:rPr>
                <w:rFonts w:ascii="Times New Roman" w:eastAsia="Times New Roman" w:hAnsi="Times New Roman" w:cs="Times New Roman"/>
                <w:spacing w:val="-1"/>
              </w:rPr>
              <w:t>государственной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услуги</w:t>
            </w:r>
            <w:proofErr w:type="spellEnd"/>
          </w:p>
        </w:tc>
        <w:tc>
          <w:tcPr>
            <w:tcW w:w="2249" w:type="dxa"/>
          </w:tcPr>
          <w:p w:rsidR="00834D8D" w:rsidRPr="00842AC0" w:rsidRDefault="00834D8D" w:rsidP="00E06E37">
            <w:pPr>
              <w:spacing w:before="5"/>
              <w:rPr>
                <w:rFonts w:ascii="Times New Roman" w:eastAsia="Times New Roman" w:hAnsi="Times New Roman" w:cs="Times New Roman"/>
              </w:rPr>
            </w:pPr>
            <w:r w:rsidRPr="00842AC0">
              <w:rPr>
                <w:rFonts w:ascii="Times New Roman" w:eastAsia="Times New Roman" w:hAnsi="Times New Roman" w:cs="Times New Roman"/>
              </w:rPr>
              <w:t>5</w:t>
            </w:r>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рабочих</w:t>
            </w:r>
            <w:proofErr w:type="spellEnd"/>
            <w:r w:rsidRPr="00842AC0">
              <w:rPr>
                <w:rFonts w:ascii="Times New Roman" w:eastAsia="Times New Roman" w:hAnsi="Times New Roman" w:cs="Times New Roman"/>
                <w:spacing w:val="-3"/>
              </w:rPr>
              <w:t xml:space="preserve"> </w:t>
            </w:r>
            <w:proofErr w:type="spellStart"/>
            <w:r w:rsidRPr="00842AC0">
              <w:rPr>
                <w:rFonts w:ascii="Times New Roman" w:eastAsia="Times New Roman" w:hAnsi="Times New Roman" w:cs="Times New Roman"/>
              </w:rPr>
              <w:t>дней</w:t>
            </w:r>
            <w:proofErr w:type="spellEnd"/>
          </w:p>
        </w:tc>
        <w:tc>
          <w:tcPr>
            <w:tcW w:w="1909" w:type="dxa"/>
          </w:tcPr>
          <w:p w:rsidR="00834D8D" w:rsidRPr="00842AC0" w:rsidRDefault="00834D8D" w:rsidP="00E06E37">
            <w:pPr>
              <w:spacing w:before="5"/>
              <w:ind w:right="135"/>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p>
          <w:p w:rsidR="00834D8D" w:rsidRPr="00842AC0" w:rsidRDefault="00834D8D" w:rsidP="00E06E37">
            <w:pPr>
              <w:spacing w:before="5"/>
              <w:rPr>
                <w:rFonts w:ascii="Times New Roman" w:eastAsia="Times New Roman" w:hAnsi="Times New Roman" w:cs="Times New Roman"/>
                <w:lang w:val="ru-RU"/>
              </w:rPr>
            </w:pPr>
            <w:proofErr w:type="spellStart"/>
            <w:r w:rsidRPr="00842AC0">
              <w:rPr>
                <w:rFonts w:ascii="Times New Roman" w:eastAsia="Times New Roman" w:hAnsi="Times New Roman" w:cs="Times New Roman"/>
              </w:rPr>
              <w:t>услуги</w:t>
            </w:r>
            <w:proofErr w:type="spellEnd"/>
          </w:p>
        </w:tc>
        <w:tc>
          <w:tcPr>
            <w:tcW w:w="1909" w:type="dxa"/>
          </w:tcPr>
          <w:p w:rsidR="00834D8D" w:rsidRPr="00842AC0" w:rsidRDefault="00834D8D" w:rsidP="00E06E37">
            <w:pPr>
              <w:spacing w:before="5"/>
              <w:ind w:right="98"/>
              <w:rPr>
                <w:rFonts w:ascii="Times New Roman" w:eastAsia="Times New Roman" w:hAnsi="Times New Roman" w:cs="Times New Roman"/>
              </w:rPr>
            </w:pPr>
            <w:proofErr w:type="spellStart"/>
            <w:r w:rsidRPr="00842AC0">
              <w:rPr>
                <w:rFonts w:ascii="Times New Roman" w:eastAsia="Times New Roman" w:hAnsi="Times New Roman" w:cs="Times New Roman"/>
                <w:spacing w:val="-1"/>
              </w:rPr>
              <w:t>Уполномоченный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орган</w:t>
            </w:r>
            <w:proofErr w:type="spellEnd"/>
            <w:r w:rsidRPr="00842AC0">
              <w:rPr>
                <w:rFonts w:ascii="Times New Roman" w:eastAsia="Times New Roman" w:hAnsi="Times New Roman" w:cs="Times New Roman"/>
              </w:rPr>
              <w:t>/ГИС</w:t>
            </w:r>
          </w:p>
        </w:tc>
        <w:tc>
          <w:tcPr>
            <w:tcW w:w="2229" w:type="dxa"/>
          </w:tcPr>
          <w:p w:rsidR="00834D8D" w:rsidRPr="00842AC0" w:rsidRDefault="00834D8D" w:rsidP="00E06E37">
            <w:pPr>
              <w:spacing w:before="5"/>
              <w:ind w:right="145"/>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Наличие или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отсутствие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оснований для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услуги</w:t>
            </w:r>
          </w:p>
        </w:tc>
        <w:tc>
          <w:tcPr>
            <w:tcW w:w="2270" w:type="dxa"/>
          </w:tcPr>
          <w:p w:rsidR="00834D8D" w:rsidRPr="00842AC0" w:rsidRDefault="00834D8D" w:rsidP="00E06E37">
            <w:pPr>
              <w:spacing w:before="5"/>
              <w:ind w:right="15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Подготовка</w:t>
            </w:r>
            <w:r w:rsidRPr="00842AC0">
              <w:rPr>
                <w:rFonts w:ascii="Times New Roman" w:eastAsia="Times New Roman" w:hAnsi="Times New Roman" w:cs="Times New Roman"/>
                <w:spacing w:val="-12"/>
                <w:lang w:val="ru-RU"/>
              </w:rPr>
              <w:t xml:space="preserve"> </w:t>
            </w:r>
            <w:r w:rsidRPr="00842AC0">
              <w:rPr>
                <w:rFonts w:ascii="Times New Roman" w:eastAsia="Times New Roman" w:hAnsi="Times New Roman" w:cs="Times New Roman"/>
                <w:lang w:val="ru-RU"/>
              </w:rPr>
              <w:t>проекта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r>
      <w:tr w:rsidR="0056603D" w:rsidRPr="00842AC0" w:rsidTr="00E06E37">
        <w:trPr>
          <w:trHeight w:val="7589"/>
        </w:trPr>
        <w:tc>
          <w:tcPr>
            <w:tcW w:w="1989" w:type="dxa"/>
          </w:tcPr>
          <w:p w:rsidR="0056603D" w:rsidRPr="00842AC0" w:rsidRDefault="0056603D" w:rsidP="00E06E37">
            <w:pPr>
              <w:spacing w:before="5"/>
              <w:ind w:right="99"/>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lastRenderedPageBreak/>
              <w:t>Проект результата</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c>
          <w:tcPr>
            <w:tcW w:w="2229" w:type="dxa"/>
          </w:tcPr>
          <w:p w:rsidR="0056603D" w:rsidRPr="00842AC0" w:rsidRDefault="0056603D" w:rsidP="00E06E37">
            <w:pPr>
              <w:spacing w:before="5"/>
              <w:ind w:right="96"/>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Принятие решения о</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или об отказе</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в предоставлении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c>
          <w:tcPr>
            <w:tcW w:w="2249" w:type="dxa"/>
          </w:tcPr>
          <w:p w:rsidR="0056603D" w:rsidRPr="00842AC0" w:rsidRDefault="0056603D" w:rsidP="00E06E37">
            <w:pPr>
              <w:spacing w:before="5"/>
              <w:ind w:right="124"/>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 день рассмотрения</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документов 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сведений</w:t>
            </w:r>
          </w:p>
        </w:tc>
        <w:tc>
          <w:tcPr>
            <w:tcW w:w="1909" w:type="dxa"/>
          </w:tcPr>
          <w:p w:rsidR="0056603D" w:rsidRPr="00842AC0" w:rsidRDefault="0056603D" w:rsidP="00E06E37">
            <w:pPr>
              <w:spacing w:before="5"/>
              <w:ind w:right="135"/>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услуги;</w:t>
            </w:r>
          </w:p>
          <w:p w:rsidR="0056603D" w:rsidRPr="00842AC0" w:rsidRDefault="0056603D" w:rsidP="008C0B3B">
            <w:pPr>
              <w:spacing w:before="120"/>
              <w:ind w:right="98"/>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Руководитель</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Уполномоченного органа или иное</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уполномоченное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им</w:t>
            </w:r>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лицо</w:t>
            </w:r>
          </w:p>
        </w:tc>
        <w:tc>
          <w:tcPr>
            <w:tcW w:w="1909" w:type="dxa"/>
          </w:tcPr>
          <w:p w:rsidR="0056603D" w:rsidRPr="00842AC0" w:rsidRDefault="0056603D" w:rsidP="00E06E37">
            <w:pPr>
              <w:spacing w:before="5"/>
              <w:ind w:right="98"/>
              <w:rPr>
                <w:rFonts w:ascii="Times New Roman" w:eastAsia="Times New Roman" w:hAnsi="Times New Roman" w:cs="Times New Roman"/>
              </w:rPr>
            </w:pPr>
            <w:proofErr w:type="spellStart"/>
            <w:r w:rsidRPr="00842AC0">
              <w:rPr>
                <w:rFonts w:ascii="Times New Roman" w:eastAsia="Times New Roman" w:hAnsi="Times New Roman" w:cs="Times New Roman"/>
                <w:spacing w:val="-1"/>
              </w:rPr>
              <w:t>Уполномоченный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орган</w:t>
            </w:r>
            <w:proofErr w:type="spellEnd"/>
            <w:r w:rsidRPr="00842AC0">
              <w:rPr>
                <w:rFonts w:ascii="Times New Roman" w:eastAsia="Times New Roman" w:hAnsi="Times New Roman" w:cs="Times New Roman"/>
              </w:rPr>
              <w:t>/ГИС</w:t>
            </w:r>
          </w:p>
        </w:tc>
        <w:tc>
          <w:tcPr>
            <w:tcW w:w="2229" w:type="dxa"/>
          </w:tcPr>
          <w:p w:rsidR="0056603D" w:rsidRPr="00842AC0" w:rsidRDefault="0056603D" w:rsidP="00E06E37">
            <w:pPr>
              <w:spacing w:before="5"/>
              <w:jc w:val="center"/>
              <w:rPr>
                <w:rFonts w:ascii="Times New Roman" w:eastAsia="Times New Roman" w:hAnsi="Times New Roman" w:cs="Times New Roman"/>
              </w:rPr>
            </w:pPr>
            <w:r w:rsidRPr="00842AC0">
              <w:rPr>
                <w:rFonts w:ascii="Times New Roman" w:eastAsia="Times New Roman" w:hAnsi="Times New Roman" w:cs="Times New Roman"/>
              </w:rPr>
              <w:t>-</w:t>
            </w:r>
          </w:p>
        </w:tc>
        <w:tc>
          <w:tcPr>
            <w:tcW w:w="2270" w:type="dxa"/>
          </w:tcPr>
          <w:p w:rsidR="0056603D" w:rsidRPr="00842AC0" w:rsidRDefault="0056603D" w:rsidP="00E06E37">
            <w:pPr>
              <w:spacing w:before="5"/>
              <w:ind w:right="11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Результат</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по форме,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приведенной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Приложении № к</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Административному</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регламенту,</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подписанный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усиленной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квалифицированной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подписью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руководителя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органа или иного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уполномоченного им</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лица.</w:t>
            </w:r>
          </w:p>
          <w:p w:rsidR="0056603D" w:rsidRPr="00842AC0" w:rsidRDefault="0056603D" w:rsidP="00E06E37">
            <w:pPr>
              <w:spacing w:line="250" w:lineRule="atLeast"/>
              <w:ind w:right="11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Решение об отказе в</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по форме,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приведенной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Приложении № к</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Административному</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регламенту,</w:t>
            </w:r>
            <w:r w:rsidRPr="00842AC0">
              <w:rPr>
                <w:rFonts w:ascii="Times New Roman" w:eastAsia="Times New Roman" w:hAnsi="Times New Roman" w:cs="Times New Roman"/>
                <w:spacing w:val="1"/>
                <w:lang w:val="ru-RU"/>
              </w:rPr>
              <w:t xml:space="preserve"> </w:t>
            </w:r>
            <w:proofErr w:type="gramStart"/>
            <w:r w:rsidRPr="00842AC0">
              <w:rPr>
                <w:rFonts w:ascii="Times New Roman" w:eastAsia="Times New Roman" w:hAnsi="Times New Roman" w:cs="Times New Roman"/>
                <w:lang w:val="ru-RU"/>
              </w:rPr>
              <w:t>подписанный</w:t>
            </w:r>
            <w:proofErr w:type="gramEnd"/>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усиленной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квалифицированной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подписью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руководителя</w:t>
            </w:r>
          </w:p>
        </w:tc>
      </w:tr>
      <w:tr w:rsidR="0056603D" w:rsidRPr="00842AC0" w:rsidTr="00E06E37">
        <w:trPr>
          <w:trHeight w:val="1264"/>
        </w:trPr>
        <w:tc>
          <w:tcPr>
            <w:tcW w:w="1989" w:type="dxa"/>
          </w:tcPr>
          <w:p w:rsidR="0056603D" w:rsidRPr="00842AC0" w:rsidRDefault="0056603D" w:rsidP="00E06E37">
            <w:pPr>
              <w:rPr>
                <w:rFonts w:ascii="Times New Roman" w:eastAsia="Times New Roman" w:hAnsi="Times New Roman" w:cs="Times New Roman"/>
                <w:lang w:val="ru-RU"/>
              </w:rPr>
            </w:pPr>
          </w:p>
        </w:tc>
        <w:tc>
          <w:tcPr>
            <w:tcW w:w="2229" w:type="dxa"/>
          </w:tcPr>
          <w:p w:rsidR="0056603D" w:rsidRPr="00842AC0" w:rsidRDefault="0056603D" w:rsidP="00E06E37">
            <w:pPr>
              <w:rPr>
                <w:rFonts w:ascii="Times New Roman" w:eastAsia="Times New Roman" w:hAnsi="Times New Roman" w:cs="Times New Roman"/>
                <w:lang w:val="ru-RU"/>
              </w:rPr>
            </w:pPr>
          </w:p>
        </w:tc>
        <w:tc>
          <w:tcPr>
            <w:tcW w:w="2249" w:type="dxa"/>
          </w:tcPr>
          <w:p w:rsidR="0056603D" w:rsidRPr="00842AC0" w:rsidRDefault="0056603D" w:rsidP="00E06E37">
            <w:pPr>
              <w:rPr>
                <w:rFonts w:ascii="Times New Roman" w:eastAsia="Times New Roman" w:hAnsi="Times New Roman" w:cs="Times New Roman"/>
                <w:lang w:val="ru-RU"/>
              </w:rPr>
            </w:pPr>
          </w:p>
        </w:tc>
        <w:tc>
          <w:tcPr>
            <w:tcW w:w="1909" w:type="dxa"/>
          </w:tcPr>
          <w:p w:rsidR="0056603D" w:rsidRPr="00842AC0" w:rsidRDefault="0056603D" w:rsidP="00E06E37">
            <w:pPr>
              <w:rPr>
                <w:rFonts w:ascii="Times New Roman" w:eastAsia="Times New Roman" w:hAnsi="Times New Roman" w:cs="Times New Roman"/>
                <w:lang w:val="ru-RU"/>
              </w:rPr>
            </w:pPr>
          </w:p>
        </w:tc>
        <w:tc>
          <w:tcPr>
            <w:tcW w:w="1909" w:type="dxa"/>
          </w:tcPr>
          <w:p w:rsidR="0056603D" w:rsidRPr="00842AC0" w:rsidRDefault="0056603D" w:rsidP="00E06E37">
            <w:pPr>
              <w:rPr>
                <w:rFonts w:ascii="Times New Roman" w:eastAsia="Times New Roman" w:hAnsi="Times New Roman" w:cs="Times New Roman"/>
                <w:lang w:val="ru-RU"/>
              </w:rPr>
            </w:pPr>
          </w:p>
        </w:tc>
        <w:tc>
          <w:tcPr>
            <w:tcW w:w="2229" w:type="dxa"/>
          </w:tcPr>
          <w:p w:rsidR="0056603D" w:rsidRPr="00842AC0" w:rsidRDefault="0056603D" w:rsidP="00E06E37">
            <w:pPr>
              <w:rPr>
                <w:rFonts w:ascii="Times New Roman" w:eastAsia="Times New Roman" w:hAnsi="Times New Roman" w:cs="Times New Roman"/>
                <w:lang w:val="ru-RU"/>
              </w:rPr>
            </w:pPr>
          </w:p>
        </w:tc>
        <w:tc>
          <w:tcPr>
            <w:tcW w:w="2270" w:type="dxa"/>
          </w:tcPr>
          <w:p w:rsidR="0056603D" w:rsidRPr="00842AC0" w:rsidRDefault="0056603D" w:rsidP="00E06E37">
            <w:pPr>
              <w:spacing w:before="5"/>
              <w:ind w:right="11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Уполномоченного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органа или иного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уполномоченного им</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лица.</w:t>
            </w:r>
          </w:p>
        </w:tc>
      </w:tr>
      <w:tr w:rsidR="0056603D" w:rsidRPr="00842AC0" w:rsidTr="00E06E37">
        <w:trPr>
          <w:trHeight w:val="4300"/>
        </w:trPr>
        <w:tc>
          <w:tcPr>
            <w:tcW w:w="1989" w:type="dxa"/>
          </w:tcPr>
          <w:p w:rsidR="0056603D" w:rsidRPr="00842AC0" w:rsidRDefault="0056603D" w:rsidP="00E06E37">
            <w:pPr>
              <w:rPr>
                <w:rFonts w:ascii="Times New Roman" w:eastAsia="Times New Roman" w:hAnsi="Times New Roman" w:cs="Times New Roman"/>
                <w:lang w:val="ru-RU"/>
              </w:rPr>
            </w:pPr>
          </w:p>
        </w:tc>
        <w:tc>
          <w:tcPr>
            <w:tcW w:w="2229" w:type="dxa"/>
          </w:tcPr>
          <w:p w:rsidR="0056603D" w:rsidRPr="00842AC0" w:rsidRDefault="0056603D" w:rsidP="00E06E37">
            <w:pPr>
              <w:spacing w:before="5"/>
              <w:ind w:right="96"/>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Направление в</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многофункциональн</w:t>
            </w:r>
            <w:proofErr w:type="spellEnd"/>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ый</w:t>
            </w:r>
            <w:proofErr w:type="spellEnd"/>
            <w:proofErr w:type="gramEnd"/>
            <w:r w:rsidRPr="00842AC0">
              <w:rPr>
                <w:rFonts w:ascii="Times New Roman" w:eastAsia="Times New Roman" w:hAnsi="Times New Roman" w:cs="Times New Roman"/>
                <w:lang w:val="ru-RU"/>
              </w:rPr>
              <w:t xml:space="preserve"> центр результата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в форме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электронного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подписанного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усиленной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квалифицированной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электронной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подписью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должностного лица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органа</w:t>
            </w:r>
          </w:p>
        </w:tc>
        <w:tc>
          <w:tcPr>
            <w:tcW w:w="2249" w:type="dxa"/>
          </w:tcPr>
          <w:p w:rsidR="0056603D" w:rsidRPr="00842AC0" w:rsidRDefault="0056603D" w:rsidP="00E06E37">
            <w:pPr>
              <w:spacing w:before="5"/>
              <w:ind w:right="124"/>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 сроки,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установленные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соглашением 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взаимодействии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между</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Уполномоченным</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органом и</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многофункциональн</w:t>
            </w:r>
            <w:proofErr w:type="spellEnd"/>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ым</w:t>
            </w:r>
            <w:proofErr w:type="spellEnd"/>
            <w:proofErr w:type="gramEnd"/>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центром</w:t>
            </w:r>
          </w:p>
        </w:tc>
        <w:tc>
          <w:tcPr>
            <w:tcW w:w="1909" w:type="dxa"/>
          </w:tcPr>
          <w:p w:rsidR="0056603D" w:rsidRPr="00842AC0" w:rsidRDefault="0056603D" w:rsidP="00E06E37">
            <w:pPr>
              <w:spacing w:before="5"/>
              <w:ind w:right="135"/>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услуги</w:t>
            </w:r>
          </w:p>
        </w:tc>
        <w:tc>
          <w:tcPr>
            <w:tcW w:w="1909" w:type="dxa"/>
          </w:tcPr>
          <w:p w:rsidR="0056603D" w:rsidRPr="00842AC0" w:rsidRDefault="0056603D" w:rsidP="00E06E37">
            <w:pPr>
              <w:spacing w:before="5"/>
              <w:ind w:right="98"/>
              <w:rPr>
                <w:rFonts w:ascii="Times New Roman" w:eastAsia="Times New Roman" w:hAnsi="Times New Roman" w:cs="Times New Roman"/>
              </w:rPr>
            </w:pPr>
            <w:proofErr w:type="spellStart"/>
            <w:r w:rsidRPr="00842AC0">
              <w:rPr>
                <w:rFonts w:ascii="Times New Roman" w:eastAsia="Times New Roman" w:hAnsi="Times New Roman" w:cs="Times New Roman"/>
                <w:spacing w:val="-1"/>
              </w:rPr>
              <w:t>Уполномоченный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орган</w:t>
            </w:r>
            <w:proofErr w:type="spellEnd"/>
            <w:r w:rsidRPr="00842AC0">
              <w:rPr>
                <w:rFonts w:ascii="Times New Roman" w:eastAsia="Times New Roman" w:hAnsi="Times New Roman" w:cs="Times New Roman"/>
              </w:rPr>
              <w:t>/АИС</w:t>
            </w:r>
            <w:r w:rsidRPr="00842AC0">
              <w:rPr>
                <w:rFonts w:ascii="Times New Roman" w:eastAsia="Times New Roman" w:hAnsi="Times New Roman" w:cs="Times New Roman"/>
                <w:spacing w:val="-6"/>
              </w:rPr>
              <w:t xml:space="preserve"> </w:t>
            </w:r>
            <w:r w:rsidRPr="00842AC0">
              <w:rPr>
                <w:rFonts w:ascii="Times New Roman" w:eastAsia="Times New Roman" w:hAnsi="Times New Roman" w:cs="Times New Roman"/>
              </w:rPr>
              <w:t>МФЦ</w:t>
            </w:r>
          </w:p>
        </w:tc>
        <w:tc>
          <w:tcPr>
            <w:tcW w:w="2229" w:type="dxa"/>
          </w:tcPr>
          <w:p w:rsidR="0056603D" w:rsidRPr="00842AC0" w:rsidRDefault="0056603D" w:rsidP="00E06E37">
            <w:pPr>
              <w:spacing w:before="5"/>
              <w:ind w:right="94"/>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Указание заявителем</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в Запросе способа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выдачи 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в</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lang w:val="ru-RU"/>
              </w:rPr>
              <w:t>многофункциональн</w:t>
            </w:r>
            <w:proofErr w:type="spellEnd"/>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ом</w:t>
            </w:r>
            <w:proofErr w:type="gramEnd"/>
            <w:r w:rsidRPr="00842AC0">
              <w:rPr>
                <w:rFonts w:ascii="Times New Roman" w:eastAsia="Times New Roman" w:hAnsi="Times New Roman" w:cs="Times New Roman"/>
                <w:lang w:val="ru-RU"/>
              </w:rPr>
              <w:t xml:space="preserve"> центре, а также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подача</w:t>
            </w:r>
            <w:r w:rsidRPr="00842AC0">
              <w:rPr>
                <w:rFonts w:ascii="Times New Roman" w:eastAsia="Times New Roman" w:hAnsi="Times New Roman" w:cs="Times New Roman"/>
                <w:spacing w:val="-6"/>
                <w:lang w:val="ru-RU"/>
              </w:rPr>
              <w:t xml:space="preserve"> </w:t>
            </w:r>
            <w:r w:rsidRPr="00842AC0">
              <w:rPr>
                <w:rFonts w:ascii="Times New Roman" w:eastAsia="Times New Roman" w:hAnsi="Times New Roman" w:cs="Times New Roman"/>
                <w:lang w:val="ru-RU"/>
              </w:rPr>
              <w:t>Запроса</w:t>
            </w:r>
            <w:r w:rsidRPr="00842AC0">
              <w:rPr>
                <w:rFonts w:ascii="Times New Roman" w:eastAsia="Times New Roman" w:hAnsi="Times New Roman" w:cs="Times New Roman"/>
                <w:spacing w:val="-6"/>
                <w:lang w:val="ru-RU"/>
              </w:rPr>
              <w:t xml:space="preserve"> </w:t>
            </w:r>
            <w:r w:rsidRPr="00842AC0">
              <w:rPr>
                <w:rFonts w:ascii="Times New Roman" w:eastAsia="Times New Roman" w:hAnsi="Times New Roman" w:cs="Times New Roman"/>
                <w:lang w:val="ru-RU"/>
              </w:rPr>
              <w:t>через</w:t>
            </w:r>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многуфункциональн</w:t>
            </w:r>
            <w:proofErr w:type="spellEnd"/>
            <w:r w:rsidRPr="00842AC0">
              <w:rPr>
                <w:rFonts w:ascii="Times New Roman" w:eastAsia="Times New Roman" w:hAnsi="Times New Roman" w:cs="Times New Roman"/>
                <w:spacing w:val="1"/>
                <w:lang w:val="ru-RU"/>
              </w:rPr>
              <w:t xml:space="preserve"> </w:t>
            </w:r>
            <w:proofErr w:type="spellStart"/>
            <w:r w:rsidRPr="00842AC0">
              <w:rPr>
                <w:rFonts w:ascii="Times New Roman" w:eastAsia="Times New Roman" w:hAnsi="Times New Roman" w:cs="Times New Roman"/>
                <w:lang w:val="ru-RU"/>
              </w:rPr>
              <w:t>ый</w:t>
            </w:r>
            <w:proofErr w:type="spellEnd"/>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центр</w:t>
            </w:r>
          </w:p>
        </w:tc>
        <w:tc>
          <w:tcPr>
            <w:tcW w:w="2270" w:type="dxa"/>
          </w:tcPr>
          <w:p w:rsidR="0056603D" w:rsidRPr="00842AC0" w:rsidRDefault="0056603D" w:rsidP="00E06E37">
            <w:pPr>
              <w:spacing w:before="5"/>
              <w:ind w:right="10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Выдача 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заявителю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форме бумажного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подтверждающего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содержание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электронного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заверенного печатью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многофункционально</w:t>
            </w:r>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го</w:t>
            </w:r>
            <w:proofErr w:type="spellEnd"/>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центра;</w:t>
            </w:r>
          </w:p>
          <w:p w:rsidR="0056603D" w:rsidRPr="00842AC0" w:rsidRDefault="0056603D" w:rsidP="00E06E37">
            <w:pPr>
              <w:spacing w:line="250" w:lineRule="atLeast"/>
              <w:ind w:right="15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внесение</w:t>
            </w:r>
            <w:r w:rsidRPr="00842AC0">
              <w:rPr>
                <w:rFonts w:ascii="Times New Roman" w:eastAsia="Times New Roman" w:hAnsi="Times New Roman" w:cs="Times New Roman"/>
                <w:spacing w:val="-13"/>
                <w:lang w:val="ru-RU"/>
              </w:rPr>
              <w:t xml:space="preserve"> </w:t>
            </w:r>
            <w:r w:rsidRPr="00842AC0">
              <w:rPr>
                <w:rFonts w:ascii="Times New Roman" w:eastAsia="Times New Roman" w:hAnsi="Times New Roman" w:cs="Times New Roman"/>
                <w:lang w:val="ru-RU"/>
              </w:rPr>
              <w:t>изменений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в ГИС о выдаче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r>
      <w:tr w:rsidR="0056603D" w:rsidRPr="00842AC0" w:rsidTr="00E06E37">
        <w:trPr>
          <w:trHeight w:val="2138"/>
        </w:trPr>
        <w:tc>
          <w:tcPr>
            <w:tcW w:w="1989" w:type="dxa"/>
          </w:tcPr>
          <w:p w:rsidR="0056603D" w:rsidRPr="00842AC0" w:rsidRDefault="0056603D" w:rsidP="00E06E37">
            <w:pPr>
              <w:rPr>
                <w:rFonts w:ascii="Times New Roman" w:eastAsia="Times New Roman" w:hAnsi="Times New Roman" w:cs="Times New Roman"/>
                <w:lang w:val="ru-RU"/>
              </w:rPr>
            </w:pPr>
          </w:p>
        </w:tc>
        <w:tc>
          <w:tcPr>
            <w:tcW w:w="2229" w:type="dxa"/>
          </w:tcPr>
          <w:p w:rsidR="0056603D" w:rsidRPr="00842AC0" w:rsidRDefault="0056603D" w:rsidP="00E06E37">
            <w:pPr>
              <w:ind w:right="147"/>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Направление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заявителю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в личный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кабинет</w:t>
            </w:r>
            <w:r w:rsidRPr="00842AC0">
              <w:rPr>
                <w:rFonts w:ascii="Times New Roman" w:eastAsia="Times New Roman" w:hAnsi="Times New Roman" w:cs="Times New Roman"/>
                <w:spacing w:val="-5"/>
                <w:lang w:val="ru-RU"/>
              </w:rPr>
              <w:t xml:space="preserve"> </w:t>
            </w:r>
            <w:r w:rsidRPr="00842AC0">
              <w:rPr>
                <w:rFonts w:ascii="Times New Roman" w:eastAsia="Times New Roman" w:hAnsi="Times New Roman" w:cs="Times New Roman"/>
                <w:lang w:val="ru-RU"/>
              </w:rPr>
              <w:t>на</w:t>
            </w:r>
            <w:r w:rsidRPr="00842AC0">
              <w:rPr>
                <w:rFonts w:ascii="Times New Roman" w:eastAsia="Times New Roman" w:hAnsi="Times New Roman" w:cs="Times New Roman"/>
                <w:spacing w:val="-6"/>
                <w:lang w:val="ru-RU"/>
              </w:rPr>
              <w:t xml:space="preserve"> </w:t>
            </w:r>
            <w:r w:rsidRPr="00842AC0">
              <w:rPr>
                <w:rFonts w:ascii="Times New Roman" w:eastAsia="Times New Roman" w:hAnsi="Times New Roman" w:cs="Times New Roman"/>
                <w:lang w:val="ru-RU"/>
              </w:rPr>
              <w:t>ЕПГУ</w:t>
            </w:r>
          </w:p>
        </w:tc>
        <w:tc>
          <w:tcPr>
            <w:tcW w:w="2249" w:type="dxa"/>
          </w:tcPr>
          <w:p w:rsidR="0056603D" w:rsidRPr="00842AC0" w:rsidRDefault="0056603D" w:rsidP="00E06E37">
            <w:pPr>
              <w:ind w:right="124"/>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 день регистрации</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c>
          <w:tcPr>
            <w:tcW w:w="1909" w:type="dxa"/>
          </w:tcPr>
          <w:p w:rsidR="0056603D" w:rsidRPr="00842AC0" w:rsidRDefault="0056603D" w:rsidP="00E06E37">
            <w:pPr>
              <w:ind w:right="135"/>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услуги</w:t>
            </w:r>
          </w:p>
        </w:tc>
        <w:tc>
          <w:tcPr>
            <w:tcW w:w="1909" w:type="dxa"/>
          </w:tcPr>
          <w:p w:rsidR="0056603D" w:rsidRPr="00842AC0" w:rsidRDefault="0056603D" w:rsidP="00E06E37">
            <w:pPr>
              <w:ind w:right="113"/>
              <w:jc w:val="center"/>
              <w:rPr>
                <w:rFonts w:ascii="Times New Roman" w:eastAsia="Times New Roman" w:hAnsi="Times New Roman" w:cs="Times New Roman"/>
              </w:rPr>
            </w:pPr>
            <w:r w:rsidRPr="00842AC0">
              <w:rPr>
                <w:rFonts w:ascii="Times New Roman" w:eastAsia="Times New Roman" w:hAnsi="Times New Roman" w:cs="Times New Roman"/>
              </w:rPr>
              <w:t>ГИС</w:t>
            </w:r>
          </w:p>
        </w:tc>
        <w:tc>
          <w:tcPr>
            <w:tcW w:w="2229" w:type="dxa"/>
          </w:tcPr>
          <w:p w:rsidR="0056603D" w:rsidRPr="00842AC0" w:rsidRDefault="0056603D" w:rsidP="00E06E37">
            <w:pPr>
              <w:rPr>
                <w:rFonts w:ascii="Times New Roman" w:eastAsia="Times New Roman" w:hAnsi="Times New Roman" w:cs="Times New Roman"/>
              </w:rPr>
            </w:pPr>
          </w:p>
        </w:tc>
        <w:tc>
          <w:tcPr>
            <w:tcW w:w="2270" w:type="dxa"/>
          </w:tcPr>
          <w:p w:rsidR="0056603D" w:rsidRPr="00842AC0" w:rsidRDefault="0056603D" w:rsidP="00E06E37">
            <w:pPr>
              <w:ind w:right="11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Результат</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направленный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заявителю на личный</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кабинет</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ЕПГУ</w:t>
            </w:r>
          </w:p>
        </w:tc>
      </w:tr>
      <w:tr w:rsidR="0056603D" w:rsidRPr="00842AC0" w:rsidTr="00E06E37">
        <w:trPr>
          <w:trHeight w:val="320"/>
        </w:trPr>
        <w:tc>
          <w:tcPr>
            <w:tcW w:w="14784" w:type="dxa"/>
            <w:gridSpan w:val="7"/>
          </w:tcPr>
          <w:p w:rsidR="0056603D" w:rsidRPr="00842AC0" w:rsidRDefault="0056603D" w:rsidP="00E06E37">
            <w:pPr>
              <w:spacing w:before="5"/>
              <w:rPr>
                <w:rFonts w:ascii="Times New Roman" w:eastAsia="Times New Roman" w:hAnsi="Times New Roman" w:cs="Times New Roman"/>
                <w:lang w:val="ru-RU"/>
              </w:rPr>
            </w:pPr>
            <w:r w:rsidRPr="00842AC0">
              <w:rPr>
                <w:rFonts w:ascii="Times New Roman" w:eastAsia="Times New Roman" w:hAnsi="Times New Roman" w:cs="Times New Roman"/>
                <w:lang w:val="ru-RU"/>
              </w:rPr>
              <w:t>5.</w:t>
            </w:r>
            <w:r w:rsidRPr="00842AC0">
              <w:rPr>
                <w:rFonts w:ascii="Times New Roman" w:eastAsia="Times New Roman" w:hAnsi="Times New Roman" w:cs="Times New Roman"/>
                <w:spacing w:val="-3"/>
                <w:lang w:val="ru-RU"/>
              </w:rPr>
              <w:t xml:space="preserve"> </w:t>
            </w:r>
            <w:r w:rsidRPr="00842AC0">
              <w:rPr>
                <w:rFonts w:ascii="Times New Roman" w:eastAsia="Times New Roman" w:hAnsi="Times New Roman" w:cs="Times New Roman"/>
                <w:lang w:val="ru-RU"/>
              </w:rPr>
              <w:t>Выдача</w:t>
            </w:r>
            <w:r w:rsidRPr="00842AC0">
              <w:rPr>
                <w:rFonts w:ascii="Times New Roman" w:eastAsia="Times New Roman" w:hAnsi="Times New Roman" w:cs="Times New Roman"/>
                <w:spacing w:val="-3"/>
                <w:lang w:val="ru-RU"/>
              </w:rPr>
              <w:t xml:space="preserve"> </w:t>
            </w:r>
            <w:r w:rsidRPr="00842AC0">
              <w:rPr>
                <w:rFonts w:ascii="Times New Roman" w:eastAsia="Times New Roman" w:hAnsi="Times New Roman" w:cs="Times New Roman"/>
                <w:lang w:val="ru-RU"/>
              </w:rPr>
              <w:t>результата</w:t>
            </w:r>
            <w:r w:rsidRPr="00842AC0">
              <w:rPr>
                <w:rFonts w:ascii="Times New Roman" w:eastAsia="Times New Roman" w:hAnsi="Times New Roman" w:cs="Times New Roman"/>
                <w:spacing w:val="-4"/>
                <w:lang w:val="ru-RU"/>
              </w:rPr>
              <w:t xml:space="preserve"> </w:t>
            </w:r>
            <w:r w:rsidRPr="00842AC0">
              <w:rPr>
                <w:rFonts w:ascii="Times New Roman" w:eastAsia="Times New Roman" w:hAnsi="Times New Roman" w:cs="Times New Roman"/>
                <w:lang w:val="ru-RU"/>
              </w:rPr>
              <w:t>(независимо</w:t>
            </w:r>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от</w:t>
            </w:r>
            <w:r w:rsidRPr="00842AC0">
              <w:rPr>
                <w:rFonts w:ascii="Times New Roman" w:eastAsia="Times New Roman" w:hAnsi="Times New Roman" w:cs="Times New Roman"/>
                <w:spacing w:val="-3"/>
                <w:lang w:val="ru-RU"/>
              </w:rPr>
              <w:t xml:space="preserve"> </w:t>
            </w:r>
            <w:r w:rsidRPr="00842AC0">
              <w:rPr>
                <w:rFonts w:ascii="Times New Roman" w:eastAsia="Times New Roman" w:hAnsi="Times New Roman" w:cs="Times New Roman"/>
                <w:lang w:val="ru-RU"/>
              </w:rPr>
              <w:t>выбора</w:t>
            </w:r>
            <w:r w:rsidRPr="00842AC0">
              <w:rPr>
                <w:rFonts w:ascii="Times New Roman" w:eastAsia="Times New Roman" w:hAnsi="Times New Roman" w:cs="Times New Roman"/>
                <w:spacing w:val="-3"/>
                <w:lang w:val="ru-RU"/>
              </w:rPr>
              <w:t xml:space="preserve"> </w:t>
            </w:r>
            <w:r w:rsidRPr="00842AC0">
              <w:rPr>
                <w:rFonts w:ascii="Times New Roman" w:eastAsia="Times New Roman" w:hAnsi="Times New Roman" w:cs="Times New Roman"/>
                <w:lang w:val="ru-RU"/>
              </w:rPr>
              <w:t>заявителя)</w:t>
            </w:r>
          </w:p>
        </w:tc>
      </w:tr>
      <w:tr w:rsidR="0056603D" w:rsidRPr="00842AC0" w:rsidTr="00E06E37">
        <w:trPr>
          <w:trHeight w:val="2396"/>
        </w:trPr>
        <w:tc>
          <w:tcPr>
            <w:tcW w:w="1989" w:type="dxa"/>
            <w:vMerge w:val="restart"/>
          </w:tcPr>
          <w:p w:rsidR="0056603D" w:rsidRPr="00842AC0" w:rsidRDefault="0056603D" w:rsidP="00E06E37">
            <w:pPr>
              <w:spacing w:before="5"/>
              <w:ind w:right="163"/>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Формирование 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регистрация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услуги в форме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электронного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документа</w:t>
            </w:r>
            <w:r w:rsidRPr="00842AC0">
              <w:rPr>
                <w:rFonts w:ascii="Times New Roman" w:eastAsia="Times New Roman" w:hAnsi="Times New Roman" w:cs="Times New Roman"/>
                <w:spacing w:val="-5"/>
                <w:lang w:val="ru-RU"/>
              </w:rPr>
              <w:t xml:space="preserve"> </w:t>
            </w:r>
            <w:r w:rsidRPr="00842AC0">
              <w:rPr>
                <w:rFonts w:ascii="Times New Roman" w:eastAsia="Times New Roman" w:hAnsi="Times New Roman" w:cs="Times New Roman"/>
                <w:lang w:val="ru-RU"/>
              </w:rPr>
              <w:t>в</w:t>
            </w:r>
            <w:r w:rsidRPr="00842AC0">
              <w:rPr>
                <w:rFonts w:ascii="Times New Roman" w:eastAsia="Times New Roman" w:hAnsi="Times New Roman" w:cs="Times New Roman"/>
                <w:spacing w:val="-3"/>
                <w:lang w:val="ru-RU"/>
              </w:rPr>
              <w:t xml:space="preserve"> </w:t>
            </w:r>
            <w:r w:rsidRPr="00842AC0">
              <w:rPr>
                <w:rFonts w:ascii="Times New Roman" w:eastAsia="Times New Roman" w:hAnsi="Times New Roman" w:cs="Times New Roman"/>
                <w:lang w:val="ru-RU"/>
              </w:rPr>
              <w:t>ГИС</w:t>
            </w:r>
          </w:p>
        </w:tc>
        <w:tc>
          <w:tcPr>
            <w:tcW w:w="2229" w:type="dxa"/>
          </w:tcPr>
          <w:p w:rsidR="0056603D" w:rsidRPr="00842AC0" w:rsidRDefault="0056603D" w:rsidP="00E06E37">
            <w:pPr>
              <w:spacing w:before="5"/>
              <w:ind w:right="283"/>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Регистрация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услуги</w:t>
            </w:r>
          </w:p>
        </w:tc>
        <w:tc>
          <w:tcPr>
            <w:tcW w:w="2249" w:type="dxa"/>
          </w:tcPr>
          <w:p w:rsidR="0056603D" w:rsidRPr="00842AC0" w:rsidRDefault="0056603D" w:rsidP="00E06E37">
            <w:pPr>
              <w:spacing w:before="5"/>
              <w:ind w:right="124"/>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После окончания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процедуры</w:t>
            </w:r>
            <w:r w:rsidRPr="00842AC0">
              <w:rPr>
                <w:rFonts w:ascii="Times New Roman" w:eastAsia="Times New Roman" w:hAnsi="Times New Roman" w:cs="Times New Roman"/>
                <w:spacing w:val="-12"/>
                <w:lang w:val="ru-RU"/>
              </w:rPr>
              <w:t xml:space="preserve"> </w:t>
            </w:r>
            <w:r w:rsidRPr="00842AC0">
              <w:rPr>
                <w:rFonts w:ascii="Times New Roman" w:eastAsia="Times New Roman" w:hAnsi="Times New Roman" w:cs="Times New Roman"/>
                <w:lang w:val="ru-RU"/>
              </w:rPr>
              <w:t>принятия</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решения (в общий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срок предоставления</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не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включается)</w:t>
            </w:r>
          </w:p>
        </w:tc>
        <w:tc>
          <w:tcPr>
            <w:tcW w:w="1909" w:type="dxa"/>
          </w:tcPr>
          <w:p w:rsidR="0056603D" w:rsidRPr="00842AC0" w:rsidRDefault="0056603D" w:rsidP="00E06E37">
            <w:pPr>
              <w:spacing w:before="5"/>
              <w:ind w:right="123"/>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услуги</w:t>
            </w:r>
          </w:p>
        </w:tc>
        <w:tc>
          <w:tcPr>
            <w:tcW w:w="1909" w:type="dxa"/>
          </w:tcPr>
          <w:p w:rsidR="0056603D" w:rsidRPr="00842AC0" w:rsidRDefault="0056603D" w:rsidP="00E06E37">
            <w:pPr>
              <w:spacing w:before="5"/>
              <w:ind w:right="98"/>
              <w:rPr>
                <w:rFonts w:ascii="Times New Roman" w:eastAsia="Times New Roman" w:hAnsi="Times New Roman" w:cs="Times New Roman"/>
              </w:rPr>
            </w:pPr>
            <w:proofErr w:type="spellStart"/>
            <w:r w:rsidRPr="00842AC0">
              <w:rPr>
                <w:rFonts w:ascii="Times New Roman" w:eastAsia="Times New Roman" w:hAnsi="Times New Roman" w:cs="Times New Roman"/>
                <w:spacing w:val="-1"/>
              </w:rPr>
              <w:t>Уполномоченный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орган</w:t>
            </w:r>
            <w:proofErr w:type="spellEnd"/>
            <w:r w:rsidRPr="00842AC0">
              <w:rPr>
                <w:rFonts w:ascii="Times New Roman" w:eastAsia="Times New Roman" w:hAnsi="Times New Roman" w:cs="Times New Roman"/>
              </w:rPr>
              <w:t>/ГИС</w:t>
            </w:r>
          </w:p>
        </w:tc>
        <w:tc>
          <w:tcPr>
            <w:tcW w:w="2229" w:type="dxa"/>
          </w:tcPr>
          <w:p w:rsidR="0056603D" w:rsidRPr="00842AC0" w:rsidRDefault="0056603D" w:rsidP="00E06E37">
            <w:pPr>
              <w:spacing w:before="5"/>
              <w:jc w:val="center"/>
              <w:rPr>
                <w:rFonts w:ascii="Times New Roman" w:eastAsia="Times New Roman" w:hAnsi="Times New Roman" w:cs="Times New Roman"/>
              </w:rPr>
            </w:pPr>
            <w:r w:rsidRPr="00842AC0">
              <w:rPr>
                <w:rFonts w:ascii="Times New Roman" w:eastAsia="Times New Roman" w:hAnsi="Times New Roman" w:cs="Times New Roman"/>
              </w:rPr>
              <w:t>-</w:t>
            </w:r>
          </w:p>
        </w:tc>
        <w:tc>
          <w:tcPr>
            <w:tcW w:w="2270" w:type="dxa"/>
          </w:tcPr>
          <w:p w:rsidR="0056603D" w:rsidRPr="00842AC0" w:rsidRDefault="0056603D" w:rsidP="00E06E37">
            <w:pPr>
              <w:spacing w:before="5"/>
              <w:ind w:right="11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Внесение</w:t>
            </w:r>
            <w:r w:rsidRPr="00842AC0">
              <w:rPr>
                <w:rFonts w:ascii="Times New Roman" w:eastAsia="Times New Roman" w:hAnsi="Times New Roman" w:cs="Times New Roman"/>
                <w:spacing w:val="-8"/>
                <w:lang w:val="ru-RU"/>
              </w:rPr>
              <w:t xml:space="preserve"> </w:t>
            </w:r>
            <w:r w:rsidRPr="00842AC0">
              <w:rPr>
                <w:rFonts w:ascii="Times New Roman" w:eastAsia="Times New Roman" w:hAnsi="Times New Roman" w:cs="Times New Roman"/>
                <w:lang w:val="ru-RU"/>
              </w:rPr>
              <w:t>сведений</w:t>
            </w:r>
            <w:r w:rsidRPr="00842AC0">
              <w:rPr>
                <w:rFonts w:ascii="Times New Roman" w:eastAsia="Times New Roman" w:hAnsi="Times New Roman" w:cs="Times New Roman"/>
                <w:spacing w:val="-7"/>
                <w:lang w:val="ru-RU"/>
              </w:rPr>
              <w:t xml:space="preserve"> </w:t>
            </w:r>
            <w:r w:rsidRPr="00842AC0">
              <w:rPr>
                <w:rFonts w:ascii="Times New Roman" w:eastAsia="Times New Roman" w:hAnsi="Times New Roman" w:cs="Times New Roman"/>
                <w:lang w:val="ru-RU"/>
              </w:rPr>
              <w:t>о</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конечном результате</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r>
      <w:tr w:rsidR="0056603D" w:rsidRPr="00842AC0" w:rsidTr="00E06E37">
        <w:trPr>
          <w:trHeight w:val="4806"/>
        </w:trPr>
        <w:tc>
          <w:tcPr>
            <w:tcW w:w="1989" w:type="dxa"/>
            <w:vMerge/>
            <w:tcBorders>
              <w:top w:val="nil"/>
            </w:tcBorders>
          </w:tcPr>
          <w:p w:rsidR="0056603D" w:rsidRPr="00842AC0" w:rsidRDefault="0056603D" w:rsidP="00E06E37">
            <w:pPr>
              <w:rPr>
                <w:rFonts w:ascii="Times New Roman" w:eastAsia="Times New Roman" w:hAnsi="Times New Roman" w:cs="Times New Roman"/>
                <w:sz w:val="2"/>
                <w:szCs w:val="2"/>
                <w:lang w:val="ru-RU"/>
              </w:rPr>
            </w:pPr>
          </w:p>
        </w:tc>
        <w:tc>
          <w:tcPr>
            <w:tcW w:w="2229" w:type="dxa"/>
          </w:tcPr>
          <w:p w:rsidR="0056603D" w:rsidRPr="00842AC0" w:rsidRDefault="0056603D" w:rsidP="00E06E37">
            <w:pPr>
              <w:spacing w:before="5"/>
              <w:ind w:right="96"/>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Направление в</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многофункциональн</w:t>
            </w:r>
            <w:proofErr w:type="spellEnd"/>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ый</w:t>
            </w:r>
            <w:proofErr w:type="spellEnd"/>
            <w:proofErr w:type="gramEnd"/>
            <w:r w:rsidRPr="00842AC0">
              <w:rPr>
                <w:rFonts w:ascii="Times New Roman" w:eastAsia="Times New Roman" w:hAnsi="Times New Roman" w:cs="Times New Roman"/>
                <w:lang w:val="ru-RU"/>
              </w:rPr>
              <w:t xml:space="preserve"> центр результата</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в форме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форме электронного</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документа,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подписанного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усиленной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квалифицированной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электронной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подписью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должностного лица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органа</w:t>
            </w:r>
          </w:p>
        </w:tc>
        <w:tc>
          <w:tcPr>
            <w:tcW w:w="2249" w:type="dxa"/>
          </w:tcPr>
          <w:p w:rsidR="0056603D" w:rsidRPr="00842AC0" w:rsidRDefault="0056603D" w:rsidP="00E06E37">
            <w:pPr>
              <w:spacing w:before="5"/>
              <w:ind w:right="124"/>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 сроки,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установленные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соглашением 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взаимодействии</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между</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Уполномоченным</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органом и</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многофункциональн</w:t>
            </w:r>
            <w:proofErr w:type="spellEnd"/>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ым</w:t>
            </w:r>
            <w:proofErr w:type="spellEnd"/>
            <w:proofErr w:type="gramEnd"/>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центром</w:t>
            </w:r>
          </w:p>
        </w:tc>
        <w:tc>
          <w:tcPr>
            <w:tcW w:w="1909" w:type="dxa"/>
          </w:tcPr>
          <w:p w:rsidR="0056603D" w:rsidRPr="00842AC0" w:rsidRDefault="0056603D" w:rsidP="00E06E37">
            <w:pPr>
              <w:spacing w:before="5"/>
              <w:ind w:right="123"/>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lang w:val="ru-RU"/>
              </w:rPr>
              <w:t xml:space="preserve"> органа,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услуги</w:t>
            </w:r>
          </w:p>
        </w:tc>
        <w:tc>
          <w:tcPr>
            <w:tcW w:w="1909" w:type="dxa"/>
          </w:tcPr>
          <w:p w:rsidR="0056603D" w:rsidRPr="00842AC0" w:rsidRDefault="0056603D" w:rsidP="00E06E37">
            <w:pPr>
              <w:spacing w:before="5"/>
              <w:ind w:right="98"/>
              <w:rPr>
                <w:rFonts w:ascii="Times New Roman" w:eastAsia="Times New Roman" w:hAnsi="Times New Roman" w:cs="Times New Roman"/>
              </w:rPr>
            </w:pPr>
            <w:proofErr w:type="spellStart"/>
            <w:r w:rsidRPr="00842AC0">
              <w:rPr>
                <w:rFonts w:ascii="Times New Roman" w:eastAsia="Times New Roman" w:hAnsi="Times New Roman" w:cs="Times New Roman"/>
                <w:spacing w:val="-1"/>
              </w:rPr>
              <w:t>Уполномоченный</w:t>
            </w:r>
            <w:proofErr w:type="spellEnd"/>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орган</w:t>
            </w:r>
            <w:proofErr w:type="spellEnd"/>
            <w:r w:rsidRPr="00842AC0">
              <w:rPr>
                <w:rFonts w:ascii="Times New Roman" w:eastAsia="Times New Roman" w:hAnsi="Times New Roman" w:cs="Times New Roman"/>
              </w:rPr>
              <w:t>/АИС</w:t>
            </w:r>
            <w:r w:rsidRPr="00842AC0">
              <w:rPr>
                <w:rFonts w:ascii="Times New Roman" w:eastAsia="Times New Roman" w:hAnsi="Times New Roman" w:cs="Times New Roman"/>
                <w:spacing w:val="-6"/>
              </w:rPr>
              <w:t xml:space="preserve"> </w:t>
            </w:r>
            <w:r w:rsidRPr="00842AC0">
              <w:rPr>
                <w:rFonts w:ascii="Times New Roman" w:eastAsia="Times New Roman" w:hAnsi="Times New Roman" w:cs="Times New Roman"/>
              </w:rPr>
              <w:t>МФЦ</w:t>
            </w:r>
          </w:p>
        </w:tc>
        <w:tc>
          <w:tcPr>
            <w:tcW w:w="2229" w:type="dxa"/>
          </w:tcPr>
          <w:p w:rsidR="0056603D" w:rsidRPr="00842AC0" w:rsidRDefault="0056603D" w:rsidP="00E06E37">
            <w:pPr>
              <w:spacing w:before="5"/>
              <w:ind w:right="94"/>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Указание заявителем</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в Запросе способа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выдачи 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в</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lang w:val="ru-RU"/>
              </w:rPr>
              <w:t>многофункциональн</w:t>
            </w:r>
            <w:proofErr w:type="spellEnd"/>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ом</w:t>
            </w:r>
            <w:proofErr w:type="gramEnd"/>
            <w:r w:rsidRPr="00842AC0">
              <w:rPr>
                <w:rFonts w:ascii="Times New Roman" w:eastAsia="Times New Roman" w:hAnsi="Times New Roman" w:cs="Times New Roman"/>
                <w:lang w:val="ru-RU"/>
              </w:rPr>
              <w:t xml:space="preserve"> центре, а также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подача</w:t>
            </w:r>
            <w:r w:rsidRPr="00842AC0">
              <w:rPr>
                <w:rFonts w:ascii="Times New Roman" w:eastAsia="Times New Roman" w:hAnsi="Times New Roman" w:cs="Times New Roman"/>
                <w:spacing w:val="-6"/>
                <w:lang w:val="ru-RU"/>
              </w:rPr>
              <w:t xml:space="preserve"> </w:t>
            </w:r>
            <w:r w:rsidRPr="00842AC0">
              <w:rPr>
                <w:rFonts w:ascii="Times New Roman" w:eastAsia="Times New Roman" w:hAnsi="Times New Roman" w:cs="Times New Roman"/>
                <w:lang w:val="ru-RU"/>
              </w:rPr>
              <w:t>Запроса</w:t>
            </w:r>
            <w:r w:rsidRPr="00842AC0">
              <w:rPr>
                <w:rFonts w:ascii="Times New Roman" w:eastAsia="Times New Roman" w:hAnsi="Times New Roman" w:cs="Times New Roman"/>
                <w:spacing w:val="-6"/>
                <w:lang w:val="ru-RU"/>
              </w:rPr>
              <w:t xml:space="preserve"> </w:t>
            </w:r>
            <w:r w:rsidRPr="00842AC0">
              <w:rPr>
                <w:rFonts w:ascii="Times New Roman" w:eastAsia="Times New Roman" w:hAnsi="Times New Roman" w:cs="Times New Roman"/>
                <w:lang w:val="ru-RU"/>
              </w:rPr>
              <w:t>через</w:t>
            </w:r>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многофункциональн</w:t>
            </w:r>
            <w:proofErr w:type="spellEnd"/>
            <w:r w:rsidRPr="00842AC0">
              <w:rPr>
                <w:rFonts w:ascii="Times New Roman" w:eastAsia="Times New Roman" w:hAnsi="Times New Roman" w:cs="Times New Roman"/>
                <w:spacing w:val="1"/>
                <w:lang w:val="ru-RU"/>
              </w:rPr>
              <w:t xml:space="preserve"> </w:t>
            </w:r>
            <w:proofErr w:type="spellStart"/>
            <w:r w:rsidRPr="00842AC0">
              <w:rPr>
                <w:rFonts w:ascii="Times New Roman" w:eastAsia="Times New Roman" w:hAnsi="Times New Roman" w:cs="Times New Roman"/>
                <w:lang w:val="ru-RU"/>
              </w:rPr>
              <w:t>ый</w:t>
            </w:r>
            <w:proofErr w:type="spellEnd"/>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центр</w:t>
            </w:r>
          </w:p>
        </w:tc>
        <w:tc>
          <w:tcPr>
            <w:tcW w:w="2270" w:type="dxa"/>
          </w:tcPr>
          <w:p w:rsidR="0056603D" w:rsidRPr="00842AC0" w:rsidRDefault="0056603D" w:rsidP="00E06E37">
            <w:pPr>
              <w:spacing w:before="5"/>
              <w:ind w:right="10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Выдача 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 заявителю в</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форме бумажного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подтверждающего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содержание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электронного</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документа,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заверенного печатью</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spacing w:val="-1"/>
                <w:lang w:val="ru-RU"/>
              </w:rPr>
              <w:t>многофункционально</w:t>
            </w:r>
            <w:r w:rsidRPr="00842AC0">
              <w:rPr>
                <w:rFonts w:ascii="Times New Roman" w:eastAsia="Times New Roman" w:hAnsi="Times New Roman" w:cs="Times New Roman"/>
                <w:spacing w:val="-52"/>
                <w:lang w:val="ru-RU"/>
              </w:rPr>
              <w:t xml:space="preserve"> </w:t>
            </w:r>
            <w:proofErr w:type="spellStart"/>
            <w:r w:rsidRPr="00842AC0">
              <w:rPr>
                <w:rFonts w:ascii="Times New Roman" w:eastAsia="Times New Roman" w:hAnsi="Times New Roman" w:cs="Times New Roman"/>
                <w:lang w:val="ru-RU"/>
              </w:rPr>
              <w:t>го</w:t>
            </w:r>
            <w:proofErr w:type="spellEnd"/>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центра;</w:t>
            </w:r>
          </w:p>
          <w:p w:rsidR="0056603D" w:rsidRPr="00842AC0" w:rsidRDefault="0056603D" w:rsidP="00E06E37">
            <w:pPr>
              <w:spacing w:line="250" w:lineRule="atLeast"/>
              <w:ind w:right="150"/>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внесение</w:t>
            </w:r>
            <w:r w:rsidRPr="00842AC0">
              <w:rPr>
                <w:rFonts w:ascii="Times New Roman" w:eastAsia="Times New Roman" w:hAnsi="Times New Roman" w:cs="Times New Roman"/>
                <w:spacing w:val="-8"/>
                <w:lang w:val="ru-RU"/>
              </w:rPr>
              <w:t xml:space="preserve"> </w:t>
            </w:r>
            <w:r w:rsidRPr="00842AC0">
              <w:rPr>
                <w:rFonts w:ascii="Times New Roman" w:eastAsia="Times New Roman" w:hAnsi="Times New Roman" w:cs="Times New Roman"/>
                <w:lang w:val="ru-RU"/>
              </w:rPr>
              <w:t>сведений</w:t>
            </w:r>
            <w:r w:rsidRPr="00842AC0">
              <w:rPr>
                <w:rFonts w:ascii="Times New Roman" w:eastAsia="Times New Roman" w:hAnsi="Times New Roman" w:cs="Times New Roman"/>
                <w:spacing w:val="-7"/>
                <w:lang w:val="ru-RU"/>
              </w:rPr>
              <w:t xml:space="preserve"> </w:t>
            </w:r>
            <w:r w:rsidRPr="00842AC0">
              <w:rPr>
                <w:rFonts w:ascii="Times New Roman" w:eastAsia="Times New Roman" w:hAnsi="Times New Roman" w:cs="Times New Roman"/>
                <w:lang w:val="ru-RU"/>
              </w:rPr>
              <w:t>в</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ГИС о выдаче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услуги</w:t>
            </w:r>
          </w:p>
        </w:tc>
      </w:tr>
      <w:tr w:rsidR="00C244F3" w:rsidRPr="00842AC0" w:rsidTr="003F1AE5">
        <w:trPr>
          <w:trHeight w:val="2406"/>
        </w:trPr>
        <w:tc>
          <w:tcPr>
            <w:tcW w:w="1989" w:type="dxa"/>
          </w:tcPr>
          <w:p w:rsidR="00C244F3" w:rsidRPr="00842AC0" w:rsidRDefault="00C244F3" w:rsidP="00E06E37">
            <w:pPr>
              <w:rPr>
                <w:rFonts w:ascii="Times New Roman" w:eastAsia="Times New Roman" w:hAnsi="Times New Roman" w:cs="Times New Roman"/>
                <w:lang w:val="ru-RU"/>
              </w:rPr>
            </w:pPr>
          </w:p>
        </w:tc>
        <w:tc>
          <w:tcPr>
            <w:tcW w:w="2229" w:type="dxa"/>
          </w:tcPr>
          <w:p w:rsidR="00C244F3" w:rsidRPr="00842AC0" w:rsidRDefault="00C244F3" w:rsidP="00E06E37">
            <w:pPr>
              <w:spacing w:line="250" w:lineRule="atLeast"/>
              <w:ind w:right="147"/>
              <w:jc w:val="center"/>
              <w:rPr>
                <w:rFonts w:ascii="Times New Roman" w:eastAsia="Times New Roman" w:hAnsi="Times New Roman" w:cs="Times New Roman"/>
              </w:rPr>
            </w:pPr>
            <w:proofErr w:type="spellStart"/>
            <w:r w:rsidRPr="00842AC0">
              <w:rPr>
                <w:rFonts w:ascii="Times New Roman" w:eastAsia="Times New Roman" w:hAnsi="Times New Roman" w:cs="Times New Roman"/>
              </w:rPr>
              <w:t>Направление</w:t>
            </w:r>
            <w:proofErr w:type="spellEnd"/>
            <w:r w:rsidRPr="00842AC0">
              <w:rPr>
                <w:rFonts w:ascii="Times New Roman" w:eastAsia="Times New Roman" w:hAnsi="Times New Roman" w:cs="Times New Roman"/>
                <w:spacing w:val="1"/>
              </w:rPr>
              <w:t xml:space="preserve"> </w:t>
            </w:r>
            <w:proofErr w:type="spellStart"/>
            <w:r w:rsidRPr="00842AC0">
              <w:rPr>
                <w:rFonts w:ascii="Times New Roman" w:eastAsia="Times New Roman" w:hAnsi="Times New Roman" w:cs="Times New Roman"/>
              </w:rPr>
              <w:t>заявителю</w:t>
            </w:r>
            <w:proofErr w:type="spellEnd"/>
            <w:r w:rsidRPr="00842AC0">
              <w:rPr>
                <w:rFonts w:ascii="Times New Roman" w:eastAsia="Times New Roman" w:hAnsi="Times New Roman" w:cs="Times New Roman"/>
                <w:spacing w:val="1"/>
              </w:rPr>
              <w:t xml:space="preserve"> </w:t>
            </w:r>
            <w:proofErr w:type="spellStart"/>
            <w:r w:rsidRPr="00842AC0">
              <w:rPr>
                <w:rFonts w:ascii="Times New Roman" w:eastAsia="Times New Roman" w:hAnsi="Times New Roman" w:cs="Times New Roman"/>
              </w:rPr>
              <w:t>результата</w:t>
            </w:r>
            <w:proofErr w:type="spellEnd"/>
            <w:r w:rsidRPr="00842AC0">
              <w:rPr>
                <w:rFonts w:ascii="Times New Roman" w:eastAsia="Times New Roman" w:hAnsi="Times New Roman" w:cs="Times New Roman"/>
                <w:spacing w:val="1"/>
              </w:rPr>
              <w:t xml:space="preserve"> </w:t>
            </w:r>
            <w:proofErr w:type="spellStart"/>
            <w:r w:rsidRPr="00842AC0">
              <w:rPr>
                <w:rFonts w:ascii="Times New Roman" w:eastAsia="Times New Roman" w:hAnsi="Times New Roman" w:cs="Times New Roman"/>
                <w:spacing w:val="-1"/>
              </w:rPr>
              <w:t>предоставления</w:t>
            </w:r>
            <w:proofErr w:type="spellEnd"/>
          </w:p>
          <w:p w:rsidR="00C244F3" w:rsidRPr="00C244F3" w:rsidRDefault="00C244F3" w:rsidP="00E06E37">
            <w:pPr>
              <w:spacing w:before="5"/>
              <w:ind w:right="283"/>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услуги в личный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кабинет</w:t>
            </w:r>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ЕПГУ</w:t>
            </w:r>
          </w:p>
        </w:tc>
        <w:tc>
          <w:tcPr>
            <w:tcW w:w="2249" w:type="dxa"/>
          </w:tcPr>
          <w:p w:rsidR="00C244F3" w:rsidRPr="00842AC0" w:rsidRDefault="00C244F3" w:rsidP="00E06E37">
            <w:pPr>
              <w:spacing w:line="250" w:lineRule="atLeast"/>
              <w:ind w:right="124"/>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В день регистрации</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результата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предоставления</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p>
          <w:p w:rsidR="00C244F3" w:rsidRPr="00842AC0" w:rsidRDefault="00C244F3" w:rsidP="00E06E37">
            <w:pPr>
              <w:spacing w:before="5"/>
              <w:ind w:right="276"/>
              <w:rPr>
                <w:rFonts w:ascii="Times New Roman" w:eastAsia="Times New Roman" w:hAnsi="Times New Roman" w:cs="Times New Roman"/>
                <w:lang w:val="ru-RU"/>
              </w:rPr>
            </w:pPr>
            <w:r w:rsidRPr="00842AC0">
              <w:rPr>
                <w:rFonts w:ascii="Times New Roman" w:eastAsia="Times New Roman" w:hAnsi="Times New Roman" w:cs="Times New Roman"/>
              </w:rPr>
              <w:t>(</w:t>
            </w:r>
            <w:proofErr w:type="spellStart"/>
            <w:r w:rsidRPr="00842AC0">
              <w:rPr>
                <w:rFonts w:ascii="Times New Roman" w:eastAsia="Times New Roman" w:hAnsi="Times New Roman" w:cs="Times New Roman"/>
              </w:rPr>
              <w:t>муниципальной</w:t>
            </w:r>
            <w:proofErr w:type="spellEnd"/>
            <w:r w:rsidRPr="00842AC0">
              <w:rPr>
                <w:rFonts w:ascii="Times New Roman" w:eastAsia="Times New Roman" w:hAnsi="Times New Roman" w:cs="Times New Roman"/>
              </w:rPr>
              <w:t>)</w:t>
            </w:r>
            <w:r w:rsidRPr="00842AC0">
              <w:rPr>
                <w:rFonts w:ascii="Times New Roman" w:eastAsia="Times New Roman" w:hAnsi="Times New Roman" w:cs="Times New Roman"/>
                <w:spacing w:val="-52"/>
              </w:rPr>
              <w:t xml:space="preserve"> </w:t>
            </w:r>
            <w:proofErr w:type="spellStart"/>
            <w:r w:rsidRPr="00842AC0">
              <w:rPr>
                <w:rFonts w:ascii="Times New Roman" w:eastAsia="Times New Roman" w:hAnsi="Times New Roman" w:cs="Times New Roman"/>
              </w:rPr>
              <w:t>услуги</w:t>
            </w:r>
            <w:proofErr w:type="spellEnd"/>
          </w:p>
        </w:tc>
        <w:tc>
          <w:tcPr>
            <w:tcW w:w="1909" w:type="dxa"/>
          </w:tcPr>
          <w:p w:rsidR="00C244F3" w:rsidRPr="00842AC0" w:rsidRDefault="00C244F3" w:rsidP="00E06E37">
            <w:pPr>
              <w:spacing w:line="250" w:lineRule="atLeast"/>
              <w:ind w:right="135"/>
              <w:jc w:val="center"/>
              <w:rPr>
                <w:rFonts w:ascii="Times New Roman" w:eastAsia="Times New Roman" w:hAnsi="Times New Roman" w:cs="Times New Roman"/>
                <w:lang w:val="ru-RU"/>
              </w:rPr>
            </w:pPr>
            <w:r w:rsidRPr="00842AC0">
              <w:rPr>
                <w:rFonts w:ascii="Times New Roman" w:eastAsia="Times New Roman" w:hAnsi="Times New Roman" w:cs="Times New Roman"/>
                <w:lang w:val="ru-RU"/>
              </w:rPr>
              <w:t>Должностное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лицо</w:t>
            </w:r>
            <w:r w:rsidRPr="00842AC0">
              <w:rPr>
                <w:rFonts w:ascii="Times New Roman" w:eastAsia="Times New Roman" w:hAnsi="Times New Roman" w:cs="Times New Roman"/>
                <w:spacing w:val="1"/>
                <w:lang w:val="ru-RU"/>
              </w:rPr>
              <w:t xml:space="preserve"> </w:t>
            </w:r>
            <w:proofErr w:type="spellStart"/>
            <w:proofErr w:type="gramStart"/>
            <w:r w:rsidRPr="00842AC0">
              <w:rPr>
                <w:rFonts w:ascii="Times New Roman" w:eastAsia="Times New Roman" w:hAnsi="Times New Roman" w:cs="Times New Roman"/>
                <w:spacing w:val="-1"/>
                <w:lang w:val="ru-RU"/>
              </w:rPr>
              <w:t>Уполномоченног</w:t>
            </w:r>
            <w:proofErr w:type="spellEnd"/>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о</w:t>
            </w:r>
            <w:proofErr w:type="gramEnd"/>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органа,</w:t>
            </w:r>
          </w:p>
          <w:p w:rsidR="00C244F3" w:rsidRPr="00842AC0" w:rsidRDefault="00C244F3" w:rsidP="00E06E37">
            <w:pPr>
              <w:spacing w:before="5"/>
              <w:ind w:right="123"/>
              <w:jc w:val="center"/>
              <w:rPr>
                <w:rFonts w:ascii="Times New Roman" w:eastAsia="Times New Roman" w:hAnsi="Times New Roman" w:cs="Times New Roman"/>
                <w:lang w:val="ru-RU"/>
              </w:rPr>
            </w:pPr>
            <w:proofErr w:type="gramStart"/>
            <w:r w:rsidRPr="00842AC0">
              <w:rPr>
                <w:rFonts w:ascii="Times New Roman" w:eastAsia="Times New Roman" w:hAnsi="Times New Roman" w:cs="Times New Roman"/>
                <w:lang w:val="ru-RU"/>
              </w:rPr>
              <w:t>ответственное за</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предоставление</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государственной</w:t>
            </w:r>
            <w:r w:rsidRPr="00842AC0">
              <w:rPr>
                <w:rFonts w:ascii="Times New Roman" w:eastAsia="Times New Roman" w:hAnsi="Times New Roman" w:cs="Times New Roman"/>
                <w:spacing w:val="-52"/>
                <w:lang w:val="ru-RU"/>
              </w:rPr>
              <w:t xml:space="preserve"> </w:t>
            </w:r>
            <w:r w:rsidRPr="00842AC0">
              <w:rPr>
                <w:rFonts w:ascii="Times New Roman" w:eastAsia="Times New Roman" w:hAnsi="Times New Roman" w:cs="Times New Roman"/>
                <w:lang w:val="ru-RU"/>
              </w:rPr>
              <w:t>(муниципальной)</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услуги</w:t>
            </w:r>
            <w:proofErr w:type="gramEnd"/>
          </w:p>
        </w:tc>
        <w:tc>
          <w:tcPr>
            <w:tcW w:w="1909" w:type="dxa"/>
          </w:tcPr>
          <w:p w:rsidR="00C244F3" w:rsidRPr="00842AC0" w:rsidRDefault="00C244F3" w:rsidP="00E06E37">
            <w:pPr>
              <w:ind w:right="113"/>
              <w:jc w:val="center"/>
              <w:rPr>
                <w:rFonts w:ascii="Times New Roman" w:eastAsia="Times New Roman" w:hAnsi="Times New Roman" w:cs="Times New Roman"/>
              </w:rPr>
            </w:pPr>
            <w:r w:rsidRPr="00842AC0">
              <w:rPr>
                <w:rFonts w:ascii="Times New Roman" w:eastAsia="Times New Roman" w:hAnsi="Times New Roman" w:cs="Times New Roman"/>
              </w:rPr>
              <w:t>ГИС</w:t>
            </w:r>
          </w:p>
        </w:tc>
        <w:tc>
          <w:tcPr>
            <w:tcW w:w="2229" w:type="dxa"/>
          </w:tcPr>
          <w:p w:rsidR="00C244F3" w:rsidRPr="00842AC0" w:rsidRDefault="00C244F3" w:rsidP="00E06E37">
            <w:pPr>
              <w:rPr>
                <w:rFonts w:ascii="Times New Roman" w:eastAsia="Times New Roman" w:hAnsi="Times New Roman" w:cs="Times New Roman"/>
              </w:rPr>
            </w:pPr>
          </w:p>
        </w:tc>
        <w:tc>
          <w:tcPr>
            <w:tcW w:w="2270" w:type="dxa"/>
          </w:tcPr>
          <w:p w:rsidR="00C244F3" w:rsidRPr="00842AC0" w:rsidRDefault="00C244F3" w:rsidP="00E06E37">
            <w:pPr>
              <w:spacing w:line="250" w:lineRule="atLeast"/>
              <w:ind w:right="302"/>
              <w:jc w:val="center"/>
              <w:rPr>
                <w:rFonts w:ascii="Times New Roman" w:eastAsia="Times New Roman" w:hAnsi="Times New Roman" w:cs="Times New Roman"/>
              </w:rPr>
            </w:pPr>
            <w:proofErr w:type="spellStart"/>
            <w:r w:rsidRPr="00842AC0">
              <w:rPr>
                <w:rFonts w:ascii="Times New Roman" w:eastAsia="Times New Roman" w:hAnsi="Times New Roman" w:cs="Times New Roman"/>
              </w:rPr>
              <w:t>Результат</w:t>
            </w:r>
            <w:proofErr w:type="spellEnd"/>
            <w:r w:rsidRPr="00842AC0">
              <w:rPr>
                <w:rFonts w:ascii="Times New Roman" w:eastAsia="Times New Roman" w:hAnsi="Times New Roman" w:cs="Times New Roman"/>
                <w:spacing w:val="1"/>
              </w:rPr>
              <w:t xml:space="preserve"> </w:t>
            </w:r>
            <w:proofErr w:type="spellStart"/>
            <w:r w:rsidRPr="00842AC0">
              <w:rPr>
                <w:rFonts w:ascii="Times New Roman" w:eastAsia="Times New Roman" w:hAnsi="Times New Roman" w:cs="Times New Roman"/>
              </w:rPr>
              <w:t>государственной</w:t>
            </w:r>
            <w:proofErr w:type="spellEnd"/>
            <w:r w:rsidRPr="00842AC0">
              <w:rPr>
                <w:rFonts w:ascii="Times New Roman" w:eastAsia="Times New Roman" w:hAnsi="Times New Roman" w:cs="Times New Roman"/>
                <w:spacing w:val="-52"/>
              </w:rPr>
              <w:t xml:space="preserve"> </w:t>
            </w:r>
            <w:r w:rsidRPr="00842AC0">
              <w:rPr>
                <w:rFonts w:ascii="Times New Roman" w:eastAsia="Times New Roman" w:hAnsi="Times New Roman" w:cs="Times New Roman"/>
              </w:rPr>
              <w:t>(</w:t>
            </w:r>
            <w:proofErr w:type="spellStart"/>
            <w:r w:rsidRPr="00842AC0">
              <w:rPr>
                <w:rFonts w:ascii="Times New Roman" w:eastAsia="Times New Roman" w:hAnsi="Times New Roman" w:cs="Times New Roman"/>
              </w:rPr>
              <w:t>муниципальной</w:t>
            </w:r>
            <w:proofErr w:type="spellEnd"/>
            <w:r w:rsidRPr="00842AC0">
              <w:rPr>
                <w:rFonts w:ascii="Times New Roman" w:eastAsia="Times New Roman" w:hAnsi="Times New Roman" w:cs="Times New Roman"/>
              </w:rPr>
              <w:t>)</w:t>
            </w:r>
            <w:r w:rsidRPr="00842AC0">
              <w:rPr>
                <w:rFonts w:ascii="Times New Roman" w:eastAsia="Times New Roman" w:hAnsi="Times New Roman" w:cs="Times New Roman"/>
                <w:spacing w:val="-53"/>
              </w:rPr>
              <w:t xml:space="preserve"> </w:t>
            </w:r>
            <w:proofErr w:type="spellStart"/>
            <w:r w:rsidRPr="00842AC0">
              <w:rPr>
                <w:rFonts w:ascii="Times New Roman" w:eastAsia="Times New Roman" w:hAnsi="Times New Roman" w:cs="Times New Roman"/>
              </w:rPr>
              <w:t>услуги</w:t>
            </w:r>
            <w:proofErr w:type="spellEnd"/>
            <w:r w:rsidRPr="00842AC0">
              <w:rPr>
                <w:rFonts w:ascii="Times New Roman" w:eastAsia="Times New Roman" w:hAnsi="Times New Roman" w:cs="Times New Roman"/>
              </w:rPr>
              <w:t>,</w:t>
            </w:r>
          </w:p>
          <w:p w:rsidR="00C244F3" w:rsidRPr="00C244F3" w:rsidRDefault="00C244F3" w:rsidP="00E06E37">
            <w:pPr>
              <w:spacing w:before="5"/>
              <w:ind w:right="110"/>
              <w:jc w:val="center"/>
              <w:rPr>
                <w:rFonts w:ascii="Times New Roman" w:eastAsia="Times New Roman" w:hAnsi="Times New Roman" w:cs="Times New Roman"/>
                <w:lang w:val="ru-RU"/>
              </w:rPr>
            </w:pPr>
            <w:proofErr w:type="gramStart"/>
            <w:r w:rsidRPr="00842AC0">
              <w:rPr>
                <w:rFonts w:ascii="Times New Roman" w:eastAsia="Times New Roman" w:hAnsi="Times New Roman" w:cs="Times New Roman"/>
                <w:lang w:val="ru-RU"/>
              </w:rPr>
              <w:t>направленный</w:t>
            </w:r>
            <w:r w:rsidRPr="00842AC0">
              <w:rPr>
                <w:rFonts w:ascii="Times New Roman" w:eastAsia="Times New Roman" w:hAnsi="Times New Roman" w:cs="Times New Roman"/>
                <w:spacing w:val="1"/>
                <w:lang w:val="ru-RU"/>
              </w:rPr>
              <w:t xml:space="preserve"> </w:t>
            </w:r>
            <w:r w:rsidRPr="00842AC0">
              <w:rPr>
                <w:rFonts w:ascii="Times New Roman" w:eastAsia="Times New Roman" w:hAnsi="Times New Roman" w:cs="Times New Roman"/>
                <w:lang w:val="ru-RU"/>
              </w:rPr>
              <w:t>заявителю на личный</w:t>
            </w:r>
            <w:r w:rsidRPr="00842AC0">
              <w:rPr>
                <w:rFonts w:ascii="Times New Roman" w:eastAsia="Times New Roman" w:hAnsi="Times New Roman" w:cs="Times New Roman"/>
                <w:spacing w:val="-53"/>
                <w:lang w:val="ru-RU"/>
              </w:rPr>
              <w:t xml:space="preserve"> </w:t>
            </w:r>
            <w:r w:rsidRPr="00842AC0">
              <w:rPr>
                <w:rFonts w:ascii="Times New Roman" w:eastAsia="Times New Roman" w:hAnsi="Times New Roman" w:cs="Times New Roman"/>
                <w:lang w:val="ru-RU"/>
              </w:rPr>
              <w:t>кабинет</w:t>
            </w:r>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н</w:t>
            </w:r>
            <w:bookmarkStart w:id="0" w:name="_GoBack"/>
            <w:bookmarkEnd w:id="0"/>
            <w:r w:rsidRPr="00842AC0">
              <w:rPr>
                <w:rFonts w:ascii="Times New Roman" w:eastAsia="Times New Roman" w:hAnsi="Times New Roman" w:cs="Times New Roman"/>
                <w:lang w:val="ru-RU"/>
              </w:rPr>
              <w:t>а</w:t>
            </w:r>
            <w:r w:rsidRPr="00842AC0">
              <w:rPr>
                <w:rFonts w:ascii="Times New Roman" w:eastAsia="Times New Roman" w:hAnsi="Times New Roman" w:cs="Times New Roman"/>
                <w:spacing w:val="-2"/>
                <w:lang w:val="ru-RU"/>
              </w:rPr>
              <w:t xml:space="preserve"> </w:t>
            </w:r>
            <w:r w:rsidRPr="00842AC0">
              <w:rPr>
                <w:rFonts w:ascii="Times New Roman" w:eastAsia="Times New Roman" w:hAnsi="Times New Roman" w:cs="Times New Roman"/>
                <w:lang w:val="ru-RU"/>
              </w:rPr>
              <w:t>ЕПГУ</w:t>
            </w:r>
            <w:proofErr w:type="gramEnd"/>
          </w:p>
        </w:tc>
      </w:tr>
    </w:tbl>
    <w:p w:rsidR="0056603D" w:rsidRPr="00143749" w:rsidRDefault="0056603D" w:rsidP="005660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6603D" w:rsidRPr="002D44B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sectPr w:rsidR="0056603D" w:rsidRPr="002D44BD" w:rsidSect="00E06E37">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3E1" w:rsidRDefault="000613E1" w:rsidP="00143749">
      <w:pPr>
        <w:spacing w:after="0" w:line="240" w:lineRule="auto"/>
      </w:pPr>
      <w:r>
        <w:separator/>
      </w:r>
    </w:p>
  </w:endnote>
  <w:endnote w:type="continuationSeparator" w:id="0">
    <w:p w:rsidR="000613E1" w:rsidRDefault="000613E1"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3E1" w:rsidRDefault="000613E1" w:rsidP="00143749">
      <w:pPr>
        <w:spacing w:after="0" w:line="240" w:lineRule="auto"/>
      </w:pPr>
      <w:r>
        <w:separator/>
      </w:r>
    </w:p>
  </w:footnote>
  <w:footnote w:type="continuationSeparator" w:id="0">
    <w:p w:rsidR="000613E1" w:rsidRDefault="000613E1"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78D3"/>
    <w:multiLevelType w:val="multilevel"/>
    <w:tmpl w:val="3F62E520"/>
    <w:lvl w:ilvl="0">
      <w:start w:val="3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E0F99"/>
    <w:multiLevelType w:val="multilevel"/>
    <w:tmpl w:val="3E84A830"/>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D150601"/>
    <w:multiLevelType w:val="multilevel"/>
    <w:tmpl w:val="44142E0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93649D"/>
    <w:multiLevelType w:val="multilevel"/>
    <w:tmpl w:val="3E246AE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0BD295F"/>
    <w:multiLevelType w:val="multilevel"/>
    <w:tmpl w:val="3AFE7E8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15543"/>
    <w:multiLevelType w:val="multilevel"/>
    <w:tmpl w:val="610A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5F72F5"/>
    <w:multiLevelType w:val="multilevel"/>
    <w:tmpl w:val="80D03F1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3C4204"/>
    <w:multiLevelType w:val="multilevel"/>
    <w:tmpl w:val="3D38E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8D4046"/>
    <w:multiLevelType w:val="multilevel"/>
    <w:tmpl w:val="0E983142"/>
    <w:lvl w:ilvl="0">
      <w:start w:val="2"/>
      <w:numFmt w:val="decimal"/>
      <w:lvlText w:val="%1."/>
      <w:lvlJc w:val="left"/>
      <w:pPr>
        <w:ind w:left="525" w:hanging="525"/>
      </w:pPr>
      <w:rPr>
        <w:rFonts w:hint="default"/>
      </w:rPr>
    </w:lvl>
    <w:lvl w:ilvl="1">
      <w:start w:val="2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BBA40DC"/>
    <w:multiLevelType w:val="multilevel"/>
    <w:tmpl w:val="EFBC883E"/>
    <w:lvl w:ilvl="0">
      <w:start w:val="2"/>
      <w:numFmt w:val="decimal"/>
      <w:lvlText w:val="%1."/>
      <w:lvlJc w:val="left"/>
      <w:pPr>
        <w:ind w:left="525" w:hanging="525"/>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DF67BF6"/>
    <w:multiLevelType w:val="multilevel"/>
    <w:tmpl w:val="163E9ED8"/>
    <w:lvl w:ilvl="0">
      <w:start w:val="1"/>
      <w:numFmt w:val="decimal"/>
      <w:lvlText w:val="%1."/>
      <w:lvlJc w:val="left"/>
      <w:pPr>
        <w:ind w:left="525" w:hanging="52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0D77603"/>
    <w:multiLevelType w:val="multilevel"/>
    <w:tmpl w:val="D6AADDA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C17AB8"/>
    <w:multiLevelType w:val="hybridMultilevel"/>
    <w:tmpl w:val="93AA73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2517E4"/>
    <w:multiLevelType w:val="multilevel"/>
    <w:tmpl w:val="3EA49654"/>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336614"/>
    <w:multiLevelType w:val="multilevel"/>
    <w:tmpl w:val="092059E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4C6425"/>
    <w:multiLevelType w:val="multilevel"/>
    <w:tmpl w:val="B1D6E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1">
    <w:nsid w:val="5D6944F9"/>
    <w:multiLevelType w:val="multilevel"/>
    <w:tmpl w:val="C57A5C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37041B"/>
    <w:multiLevelType w:val="multilevel"/>
    <w:tmpl w:val="2C8437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45E0DB1"/>
    <w:multiLevelType w:val="multilevel"/>
    <w:tmpl w:val="069CEF1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D97219"/>
    <w:multiLevelType w:val="multilevel"/>
    <w:tmpl w:val="7E8C429E"/>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4"/>
  </w:num>
  <w:num w:numId="3">
    <w:abstractNumId w:val="5"/>
  </w:num>
  <w:num w:numId="4">
    <w:abstractNumId w:val="6"/>
  </w:num>
  <w:num w:numId="5">
    <w:abstractNumId w:val="23"/>
  </w:num>
  <w:num w:numId="6">
    <w:abstractNumId w:val="21"/>
  </w:num>
  <w:num w:numId="7">
    <w:abstractNumId w:val="15"/>
  </w:num>
  <w:num w:numId="8">
    <w:abstractNumId w:val="8"/>
  </w:num>
  <w:num w:numId="9">
    <w:abstractNumId w:val="3"/>
  </w:num>
  <w:num w:numId="10">
    <w:abstractNumId w:val="9"/>
  </w:num>
  <w:num w:numId="11">
    <w:abstractNumId w:val="19"/>
  </w:num>
  <w:num w:numId="12">
    <w:abstractNumId w:val="11"/>
  </w:num>
  <w:num w:numId="13">
    <w:abstractNumId w:val="22"/>
  </w:num>
  <w:num w:numId="14">
    <w:abstractNumId w:val="24"/>
  </w:num>
  <w:num w:numId="15">
    <w:abstractNumId w:val="0"/>
  </w:num>
  <w:num w:numId="16">
    <w:abstractNumId w:val="2"/>
  </w:num>
  <w:num w:numId="17">
    <w:abstractNumId w:val="10"/>
  </w:num>
  <w:num w:numId="18">
    <w:abstractNumId w:val="17"/>
  </w:num>
  <w:num w:numId="19">
    <w:abstractNumId w:val="18"/>
  </w:num>
  <w:num w:numId="20">
    <w:abstractNumId w:val="7"/>
  </w:num>
  <w:num w:numId="21">
    <w:abstractNumId w:val="14"/>
  </w:num>
  <w:num w:numId="22">
    <w:abstractNumId w:val="12"/>
  </w:num>
  <w:num w:numId="23">
    <w:abstractNumId w:val="13"/>
  </w:num>
  <w:num w:numId="24">
    <w:abstractNumId w:val="16"/>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070C"/>
    <w:rsid w:val="00026AF1"/>
    <w:rsid w:val="000613E1"/>
    <w:rsid w:val="000A31FA"/>
    <w:rsid w:val="00143749"/>
    <w:rsid w:val="00200378"/>
    <w:rsid w:val="0028447B"/>
    <w:rsid w:val="002D44BD"/>
    <w:rsid w:val="0034064B"/>
    <w:rsid w:val="003C5E5B"/>
    <w:rsid w:val="003D12F7"/>
    <w:rsid w:val="003E14D5"/>
    <w:rsid w:val="00402FF8"/>
    <w:rsid w:val="00457890"/>
    <w:rsid w:val="0056603D"/>
    <w:rsid w:val="00576203"/>
    <w:rsid w:val="005E3A72"/>
    <w:rsid w:val="00680EF1"/>
    <w:rsid w:val="00687E07"/>
    <w:rsid w:val="006B0B94"/>
    <w:rsid w:val="006E669C"/>
    <w:rsid w:val="00726BA5"/>
    <w:rsid w:val="007344E1"/>
    <w:rsid w:val="00741D13"/>
    <w:rsid w:val="00742EE2"/>
    <w:rsid w:val="007A72EF"/>
    <w:rsid w:val="00814968"/>
    <w:rsid w:val="00834D8D"/>
    <w:rsid w:val="008621DF"/>
    <w:rsid w:val="008C0B3B"/>
    <w:rsid w:val="008D0EFC"/>
    <w:rsid w:val="009230A8"/>
    <w:rsid w:val="00993883"/>
    <w:rsid w:val="00A45FFA"/>
    <w:rsid w:val="00A511B4"/>
    <w:rsid w:val="00A5432B"/>
    <w:rsid w:val="00A55F11"/>
    <w:rsid w:val="00A82192"/>
    <w:rsid w:val="00AE5708"/>
    <w:rsid w:val="00B33583"/>
    <w:rsid w:val="00C135E0"/>
    <w:rsid w:val="00C244F3"/>
    <w:rsid w:val="00C26A0C"/>
    <w:rsid w:val="00C414D2"/>
    <w:rsid w:val="00CC0EE9"/>
    <w:rsid w:val="00CC13AF"/>
    <w:rsid w:val="00D02308"/>
    <w:rsid w:val="00D15328"/>
    <w:rsid w:val="00D62C38"/>
    <w:rsid w:val="00D67E43"/>
    <w:rsid w:val="00DD7213"/>
    <w:rsid w:val="00DE3F09"/>
    <w:rsid w:val="00E06E37"/>
    <w:rsid w:val="00E30A56"/>
    <w:rsid w:val="00E46CD2"/>
    <w:rsid w:val="00E73504"/>
    <w:rsid w:val="00EE0D53"/>
    <w:rsid w:val="00F30136"/>
    <w:rsid w:val="00FB6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C414D2"/>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C414D2"/>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993883"/>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993883"/>
    <w:pPr>
      <w:widowControl w:val="0"/>
      <w:shd w:val="clear" w:color="auto" w:fill="FFFFFF"/>
      <w:spacing w:after="170" w:line="240" w:lineRule="auto"/>
      <w:jc w:val="center"/>
    </w:pPr>
    <w:rPr>
      <w:rFonts w:ascii="Times New Roman" w:eastAsia="Times New Roman" w:hAnsi="Times New Roman" w:cs="Times New Roman"/>
      <w:sz w:val="20"/>
      <w:szCs w:val="20"/>
    </w:rPr>
  </w:style>
  <w:style w:type="character" w:customStyle="1" w:styleId="3">
    <w:name w:val="Основной текст (3)_"/>
    <w:basedOn w:val="a0"/>
    <w:link w:val="30"/>
    <w:rsid w:val="00993883"/>
    <w:rPr>
      <w:rFonts w:ascii="Times New Roman" w:eastAsia="Times New Roman" w:hAnsi="Times New Roman" w:cs="Times New Roman"/>
      <w:shd w:val="clear" w:color="auto" w:fill="FFFFFF"/>
    </w:rPr>
  </w:style>
  <w:style w:type="paragraph" w:customStyle="1" w:styleId="30">
    <w:name w:val="Основной текст (3)"/>
    <w:basedOn w:val="a"/>
    <w:link w:val="3"/>
    <w:rsid w:val="00993883"/>
    <w:pPr>
      <w:widowControl w:val="0"/>
      <w:shd w:val="clear" w:color="auto" w:fill="FFFFFF"/>
      <w:spacing w:after="240" w:line="240" w:lineRule="auto"/>
    </w:pPr>
    <w:rPr>
      <w:rFonts w:ascii="Times New Roman" w:eastAsia="Times New Roman" w:hAnsi="Times New Roman" w:cs="Times New Roman"/>
    </w:rPr>
  </w:style>
  <w:style w:type="character" w:customStyle="1" w:styleId="ae">
    <w:name w:val="Другое_"/>
    <w:basedOn w:val="a0"/>
    <w:link w:val="af"/>
    <w:rsid w:val="00993883"/>
    <w:rPr>
      <w:rFonts w:ascii="Times New Roman" w:eastAsia="Times New Roman" w:hAnsi="Times New Roman" w:cs="Times New Roman"/>
      <w:sz w:val="28"/>
      <w:szCs w:val="28"/>
      <w:shd w:val="clear" w:color="auto" w:fill="FFFFFF"/>
    </w:rPr>
  </w:style>
  <w:style w:type="paragraph" w:customStyle="1" w:styleId="af">
    <w:name w:val="Другое"/>
    <w:basedOn w:val="a"/>
    <w:link w:val="ae"/>
    <w:rsid w:val="00993883"/>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5660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List Paragraph"/>
    <w:basedOn w:val="a"/>
    <w:uiPriority w:val="34"/>
    <w:qFormat/>
    <w:rsid w:val="00E30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C414D2"/>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C414D2"/>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993883"/>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993883"/>
    <w:pPr>
      <w:widowControl w:val="0"/>
      <w:shd w:val="clear" w:color="auto" w:fill="FFFFFF"/>
      <w:spacing w:after="170" w:line="240" w:lineRule="auto"/>
      <w:jc w:val="center"/>
    </w:pPr>
    <w:rPr>
      <w:rFonts w:ascii="Times New Roman" w:eastAsia="Times New Roman" w:hAnsi="Times New Roman" w:cs="Times New Roman"/>
      <w:sz w:val="20"/>
      <w:szCs w:val="20"/>
    </w:rPr>
  </w:style>
  <w:style w:type="character" w:customStyle="1" w:styleId="3">
    <w:name w:val="Основной текст (3)_"/>
    <w:basedOn w:val="a0"/>
    <w:link w:val="30"/>
    <w:rsid w:val="00993883"/>
    <w:rPr>
      <w:rFonts w:ascii="Times New Roman" w:eastAsia="Times New Roman" w:hAnsi="Times New Roman" w:cs="Times New Roman"/>
      <w:shd w:val="clear" w:color="auto" w:fill="FFFFFF"/>
    </w:rPr>
  </w:style>
  <w:style w:type="paragraph" w:customStyle="1" w:styleId="30">
    <w:name w:val="Основной текст (3)"/>
    <w:basedOn w:val="a"/>
    <w:link w:val="3"/>
    <w:rsid w:val="00993883"/>
    <w:pPr>
      <w:widowControl w:val="0"/>
      <w:shd w:val="clear" w:color="auto" w:fill="FFFFFF"/>
      <w:spacing w:after="240" w:line="240" w:lineRule="auto"/>
    </w:pPr>
    <w:rPr>
      <w:rFonts w:ascii="Times New Roman" w:eastAsia="Times New Roman" w:hAnsi="Times New Roman" w:cs="Times New Roman"/>
    </w:rPr>
  </w:style>
  <w:style w:type="character" w:customStyle="1" w:styleId="ae">
    <w:name w:val="Другое_"/>
    <w:basedOn w:val="a0"/>
    <w:link w:val="af"/>
    <w:rsid w:val="00993883"/>
    <w:rPr>
      <w:rFonts w:ascii="Times New Roman" w:eastAsia="Times New Roman" w:hAnsi="Times New Roman" w:cs="Times New Roman"/>
      <w:sz w:val="28"/>
      <w:szCs w:val="28"/>
      <w:shd w:val="clear" w:color="auto" w:fill="FFFFFF"/>
    </w:rPr>
  </w:style>
  <w:style w:type="paragraph" w:customStyle="1" w:styleId="af">
    <w:name w:val="Другое"/>
    <w:basedOn w:val="a"/>
    <w:link w:val="ae"/>
    <w:rsid w:val="00993883"/>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5660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List Paragraph"/>
    <w:basedOn w:val="a"/>
    <w:uiPriority w:val="34"/>
    <w:qFormat/>
    <w:rsid w:val="00E30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367689">
      <w:bodyDiv w:val="1"/>
      <w:marLeft w:val="0"/>
      <w:marRight w:val="0"/>
      <w:marTop w:val="0"/>
      <w:marBottom w:val="0"/>
      <w:divBdr>
        <w:top w:val="none" w:sz="0" w:space="0" w:color="auto"/>
        <w:left w:val="none" w:sz="0" w:space="0" w:color="auto"/>
        <w:bottom w:val="none" w:sz="0" w:space="0" w:color="auto"/>
        <w:right w:val="none" w:sz="0" w:space="0" w:color="auto"/>
      </w:divBdr>
    </w:div>
    <w:div w:id="65175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shnj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39</Pages>
  <Words>12338</Words>
  <Characters>70329</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27</cp:revision>
  <cp:lastPrinted>2022-03-02T08:42:00Z</cp:lastPrinted>
  <dcterms:created xsi:type="dcterms:W3CDTF">2022-02-01T06:01:00Z</dcterms:created>
  <dcterms:modified xsi:type="dcterms:W3CDTF">2022-04-27T06:32:00Z</dcterms:modified>
</cp:coreProperties>
</file>