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43749" w:rsidRPr="00D64EFD" w:rsidRDefault="00143749" w:rsidP="00143749">
      <w:pPr>
        <w:spacing w:after="0" w:line="240" w:lineRule="auto"/>
        <w:jc w:val="center"/>
        <w:rPr>
          <w:rFonts w:ascii="Times New Roman" w:eastAsia="Times New Roman" w:hAnsi="Times New Roman" w:cs="Times New Roman"/>
          <w:b/>
          <w:bCs/>
          <w:sz w:val="28"/>
          <w:szCs w:val="28"/>
          <w:lang w:eastAsia="ru-RU"/>
        </w:rPr>
      </w:pPr>
      <w:r w:rsidRPr="00D64EFD">
        <w:rPr>
          <w:rFonts w:ascii="Times New Roman" w:eastAsia="Times New Roman" w:hAnsi="Times New Roman" w:cs="Times New Roman"/>
          <w:b/>
          <w:bCs/>
          <w:sz w:val="28"/>
          <w:szCs w:val="28"/>
          <w:lang w:eastAsia="ru-RU"/>
        </w:rPr>
        <w:t>АДМИНИСТРАЦИЯ</w:t>
      </w:r>
    </w:p>
    <w:p w:rsidR="00143749" w:rsidRPr="00D64EFD" w:rsidRDefault="00143749" w:rsidP="00143749">
      <w:pPr>
        <w:spacing w:after="0" w:line="240" w:lineRule="auto"/>
        <w:jc w:val="center"/>
        <w:rPr>
          <w:rFonts w:ascii="Times New Roman" w:eastAsia="Times New Roman" w:hAnsi="Times New Roman" w:cs="Times New Roman"/>
          <w:b/>
          <w:bCs/>
          <w:sz w:val="28"/>
          <w:szCs w:val="28"/>
          <w:lang w:eastAsia="ru-RU"/>
        </w:rPr>
      </w:pPr>
      <w:r w:rsidRPr="00D64EFD">
        <w:rPr>
          <w:rFonts w:ascii="Times New Roman" w:eastAsia="Times New Roman" w:hAnsi="Times New Roman" w:cs="Times New Roman"/>
          <w:b/>
          <w:bCs/>
          <w:sz w:val="28"/>
          <w:szCs w:val="28"/>
          <w:lang w:eastAsia="ru-RU"/>
        </w:rPr>
        <w:t>СЕЛЬСКОГО ПОСЕЛЕНИЯ ИШНЯ</w:t>
      </w:r>
    </w:p>
    <w:p w:rsidR="00143749" w:rsidRPr="00D64EFD" w:rsidRDefault="00143749" w:rsidP="00143749">
      <w:pPr>
        <w:spacing w:after="0" w:line="240" w:lineRule="auto"/>
        <w:rPr>
          <w:rFonts w:ascii="Times New Roman" w:eastAsia="Times New Roman" w:hAnsi="Times New Roman" w:cs="Times New Roman"/>
          <w:sz w:val="28"/>
          <w:szCs w:val="28"/>
          <w:lang w:eastAsia="ru-RU"/>
        </w:rPr>
      </w:pPr>
    </w:p>
    <w:p w:rsidR="00A17BDA" w:rsidRDefault="00A17BDA" w:rsidP="00143749">
      <w:pPr>
        <w:spacing w:after="0" w:line="240" w:lineRule="auto"/>
        <w:jc w:val="center"/>
        <w:rPr>
          <w:rFonts w:ascii="Times New Roman" w:eastAsia="Times New Roman" w:hAnsi="Times New Roman" w:cs="Times New Roman"/>
          <w:sz w:val="28"/>
          <w:szCs w:val="28"/>
          <w:lang w:eastAsia="ru-RU"/>
        </w:rPr>
      </w:pPr>
    </w:p>
    <w:p w:rsidR="00143749" w:rsidRPr="00D64EFD" w:rsidRDefault="00143749" w:rsidP="00143749">
      <w:pPr>
        <w:spacing w:after="0" w:line="240" w:lineRule="auto"/>
        <w:jc w:val="center"/>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ПОСТАНОВЛЕНИЕ</w:t>
      </w:r>
    </w:p>
    <w:p w:rsidR="00D85BA6" w:rsidRPr="00D64EFD" w:rsidRDefault="00D85BA6" w:rsidP="00143749">
      <w:pPr>
        <w:spacing w:after="0" w:line="240" w:lineRule="auto"/>
        <w:jc w:val="center"/>
        <w:rPr>
          <w:rFonts w:ascii="Times New Roman" w:eastAsia="Times New Roman" w:hAnsi="Times New Roman" w:cs="Times New Roman"/>
          <w:sz w:val="28"/>
          <w:szCs w:val="28"/>
          <w:lang w:eastAsia="ru-RU"/>
        </w:rPr>
      </w:pPr>
    </w:p>
    <w:p w:rsidR="00143749" w:rsidRPr="00D64EFD" w:rsidRDefault="00143749" w:rsidP="00143749">
      <w:pPr>
        <w:spacing w:after="0" w:line="240" w:lineRule="auto"/>
        <w:rPr>
          <w:rFonts w:ascii="Times New Roman" w:eastAsia="Times New Roman" w:hAnsi="Times New Roman" w:cs="Times New Roman"/>
          <w:sz w:val="28"/>
          <w:szCs w:val="28"/>
          <w:lang w:eastAsia="ru-RU"/>
        </w:rPr>
      </w:pPr>
    </w:p>
    <w:p w:rsidR="00143749" w:rsidRPr="00D64EFD" w:rsidRDefault="00143749" w:rsidP="00143749">
      <w:pPr>
        <w:spacing w:after="0" w:line="240" w:lineRule="auto"/>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 xml:space="preserve">от      </w:t>
      </w:r>
      <w:r w:rsidR="005322A8">
        <w:rPr>
          <w:rFonts w:ascii="Times New Roman" w:eastAsia="Times New Roman" w:hAnsi="Times New Roman" w:cs="Times New Roman"/>
          <w:sz w:val="28"/>
          <w:szCs w:val="28"/>
          <w:lang w:eastAsia="ru-RU"/>
        </w:rPr>
        <w:t>13.09.2022</w:t>
      </w:r>
      <w:r w:rsidRPr="00D64EFD">
        <w:rPr>
          <w:rFonts w:ascii="Times New Roman" w:eastAsia="Times New Roman" w:hAnsi="Times New Roman" w:cs="Times New Roman"/>
          <w:sz w:val="28"/>
          <w:szCs w:val="28"/>
          <w:lang w:eastAsia="ru-RU"/>
        </w:rPr>
        <w:t xml:space="preserve">                                                      №</w:t>
      </w:r>
      <w:r w:rsidR="005322A8">
        <w:rPr>
          <w:rFonts w:ascii="Times New Roman" w:eastAsia="Times New Roman" w:hAnsi="Times New Roman" w:cs="Times New Roman"/>
          <w:sz w:val="28"/>
          <w:szCs w:val="28"/>
          <w:lang w:eastAsia="ru-RU"/>
        </w:rPr>
        <w:t xml:space="preserve"> 140</w:t>
      </w:r>
      <w:r w:rsidRPr="00D64EFD">
        <w:rPr>
          <w:rFonts w:ascii="Times New Roman" w:eastAsia="Times New Roman" w:hAnsi="Times New Roman" w:cs="Times New Roman"/>
          <w:sz w:val="28"/>
          <w:szCs w:val="28"/>
          <w:lang w:eastAsia="ru-RU"/>
        </w:rPr>
        <w:t xml:space="preserve">   </w:t>
      </w:r>
    </w:p>
    <w:p w:rsidR="00143749" w:rsidRPr="00D64EFD" w:rsidRDefault="00143749" w:rsidP="00143749">
      <w:pPr>
        <w:spacing w:after="0" w:line="240" w:lineRule="auto"/>
        <w:rPr>
          <w:rFonts w:ascii="Times New Roman" w:eastAsia="Times New Roman" w:hAnsi="Times New Roman" w:cs="Times New Roman"/>
          <w:sz w:val="28"/>
          <w:szCs w:val="28"/>
          <w:lang w:eastAsia="ru-RU"/>
        </w:rPr>
      </w:pPr>
      <w:proofErr w:type="spellStart"/>
      <w:r w:rsidRPr="00D64EFD">
        <w:rPr>
          <w:rFonts w:ascii="Times New Roman" w:eastAsia="Times New Roman" w:hAnsi="Times New Roman" w:cs="Times New Roman"/>
          <w:sz w:val="28"/>
          <w:szCs w:val="28"/>
          <w:lang w:eastAsia="ru-RU"/>
        </w:rPr>
        <w:t>р.п</w:t>
      </w:r>
      <w:proofErr w:type="spellEnd"/>
      <w:r w:rsidRPr="00D64EFD">
        <w:rPr>
          <w:rFonts w:ascii="Times New Roman" w:eastAsia="Times New Roman" w:hAnsi="Times New Roman" w:cs="Times New Roman"/>
          <w:sz w:val="28"/>
          <w:szCs w:val="28"/>
          <w:lang w:eastAsia="ru-RU"/>
        </w:rPr>
        <w:t>. Ишня</w:t>
      </w:r>
    </w:p>
    <w:p w:rsidR="00143749" w:rsidRPr="00D64EFD" w:rsidRDefault="00143749" w:rsidP="00143749">
      <w:pPr>
        <w:spacing w:after="0" w:line="240" w:lineRule="auto"/>
        <w:rPr>
          <w:rFonts w:ascii="Times New Roman" w:eastAsia="Times New Roman" w:hAnsi="Times New Roman" w:cs="Times New Roman"/>
          <w:i/>
          <w:iCs/>
          <w:sz w:val="28"/>
          <w:szCs w:val="28"/>
          <w:lang w:eastAsia="ru-RU"/>
        </w:rPr>
      </w:pPr>
    </w:p>
    <w:p w:rsidR="00143749" w:rsidRPr="00D64EFD" w:rsidRDefault="00143749" w:rsidP="00143749">
      <w:pPr>
        <w:spacing w:after="0" w:line="240" w:lineRule="auto"/>
        <w:rPr>
          <w:rFonts w:ascii="Times New Roman" w:eastAsia="Times New Roman" w:hAnsi="Times New Roman" w:cs="Times New Roman"/>
          <w:iCs/>
          <w:sz w:val="28"/>
          <w:szCs w:val="28"/>
          <w:lang w:eastAsia="ru-RU"/>
        </w:rPr>
      </w:pPr>
      <w:r w:rsidRPr="00D64EFD">
        <w:rPr>
          <w:rFonts w:ascii="Times New Roman" w:eastAsia="Times New Roman" w:hAnsi="Times New Roman" w:cs="Times New Roman"/>
          <w:iCs/>
          <w:sz w:val="28"/>
          <w:szCs w:val="28"/>
          <w:lang w:eastAsia="ru-RU"/>
        </w:rPr>
        <w:t xml:space="preserve">Об   утверждении      </w:t>
      </w:r>
      <w:proofErr w:type="gramStart"/>
      <w:r w:rsidRPr="00D64EFD">
        <w:rPr>
          <w:rFonts w:ascii="Times New Roman" w:eastAsia="Times New Roman" w:hAnsi="Times New Roman" w:cs="Times New Roman"/>
          <w:iCs/>
          <w:sz w:val="28"/>
          <w:szCs w:val="28"/>
          <w:lang w:eastAsia="ru-RU"/>
        </w:rPr>
        <w:t>административного</w:t>
      </w:r>
      <w:proofErr w:type="gramEnd"/>
      <w:r w:rsidRPr="00D64EFD">
        <w:rPr>
          <w:rFonts w:ascii="Times New Roman" w:eastAsia="Times New Roman" w:hAnsi="Times New Roman" w:cs="Times New Roman"/>
          <w:iCs/>
          <w:sz w:val="28"/>
          <w:szCs w:val="28"/>
          <w:lang w:eastAsia="ru-RU"/>
        </w:rPr>
        <w:t xml:space="preserve">       </w:t>
      </w:r>
    </w:p>
    <w:p w:rsidR="00143749" w:rsidRPr="00D64EFD" w:rsidRDefault="00143749" w:rsidP="00143749">
      <w:pPr>
        <w:spacing w:after="0" w:line="240" w:lineRule="auto"/>
        <w:rPr>
          <w:rFonts w:ascii="Times New Roman" w:eastAsia="Times New Roman" w:hAnsi="Times New Roman" w:cs="Times New Roman"/>
          <w:color w:val="000000"/>
          <w:sz w:val="28"/>
          <w:szCs w:val="28"/>
        </w:rPr>
      </w:pPr>
      <w:r w:rsidRPr="00D64EFD">
        <w:rPr>
          <w:rFonts w:ascii="Times New Roman" w:eastAsia="Times New Roman" w:hAnsi="Times New Roman" w:cs="Times New Roman"/>
          <w:iCs/>
          <w:sz w:val="28"/>
          <w:szCs w:val="28"/>
          <w:lang w:eastAsia="ru-RU"/>
        </w:rPr>
        <w:t xml:space="preserve">регламента </w:t>
      </w:r>
      <w:r w:rsidRPr="00D64EFD">
        <w:rPr>
          <w:rFonts w:ascii="Times New Roman" w:eastAsia="Times New Roman" w:hAnsi="Times New Roman" w:cs="Times New Roman"/>
          <w:color w:val="000000"/>
          <w:sz w:val="28"/>
          <w:szCs w:val="28"/>
        </w:rPr>
        <w:t xml:space="preserve">предоставления    </w:t>
      </w:r>
      <w:proofErr w:type="gramStart"/>
      <w:r w:rsidRPr="00D64EFD">
        <w:rPr>
          <w:rFonts w:ascii="Times New Roman" w:eastAsia="Times New Roman" w:hAnsi="Times New Roman" w:cs="Times New Roman"/>
          <w:color w:val="000000"/>
          <w:sz w:val="28"/>
          <w:szCs w:val="28"/>
        </w:rPr>
        <w:t>муниципальной</w:t>
      </w:r>
      <w:proofErr w:type="gramEnd"/>
      <w:r w:rsidRPr="00D64EFD">
        <w:rPr>
          <w:rFonts w:ascii="Times New Roman" w:eastAsia="Times New Roman" w:hAnsi="Times New Roman" w:cs="Times New Roman"/>
          <w:color w:val="000000"/>
          <w:sz w:val="28"/>
          <w:szCs w:val="28"/>
        </w:rPr>
        <w:t xml:space="preserve">  </w:t>
      </w:r>
    </w:p>
    <w:p w:rsidR="00781C24" w:rsidRDefault="00143749" w:rsidP="00781C24">
      <w:pPr>
        <w:spacing w:after="0" w:line="240" w:lineRule="auto"/>
        <w:rPr>
          <w:rFonts w:ascii="Times New Roman" w:eastAsia="Times New Roman" w:hAnsi="Times New Roman" w:cs="Times New Roman"/>
          <w:sz w:val="28"/>
          <w:szCs w:val="28"/>
        </w:rPr>
      </w:pPr>
      <w:r w:rsidRPr="00D64EFD">
        <w:rPr>
          <w:rFonts w:ascii="Times New Roman" w:eastAsia="Times New Roman" w:hAnsi="Times New Roman" w:cs="Times New Roman"/>
          <w:color w:val="000000"/>
          <w:sz w:val="28"/>
          <w:szCs w:val="28"/>
        </w:rPr>
        <w:t>услуги  «</w:t>
      </w:r>
      <w:r w:rsidR="00781C24" w:rsidRPr="00781C24">
        <w:rPr>
          <w:rFonts w:ascii="Times New Roman" w:eastAsia="Times New Roman" w:hAnsi="Times New Roman" w:cs="Times New Roman"/>
          <w:sz w:val="28"/>
          <w:szCs w:val="28"/>
        </w:rPr>
        <w:t xml:space="preserve">Предоставление разрешения </w:t>
      </w:r>
      <w:proofErr w:type="gramStart"/>
      <w:r w:rsidR="00781C24" w:rsidRPr="00781C24">
        <w:rPr>
          <w:rFonts w:ascii="Times New Roman" w:eastAsia="Times New Roman" w:hAnsi="Times New Roman" w:cs="Times New Roman"/>
          <w:sz w:val="28"/>
          <w:szCs w:val="28"/>
        </w:rPr>
        <w:t>на</w:t>
      </w:r>
      <w:proofErr w:type="gramEnd"/>
      <w:r w:rsidR="00781C24" w:rsidRPr="00781C24">
        <w:rPr>
          <w:rFonts w:ascii="Times New Roman" w:eastAsia="Times New Roman" w:hAnsi="Times New Roman" w:cs="Times New Roman"/>
          <w:sz w:val="28"/>
          <w:szCs w:val="28"/>
        </w:rPr>
        <w:t xml:space="preserve"> </w:t>
      </w:r>
    </w:p>
    <w:p w:rsidR="00143749" w:rsidRPr="00D64EFD" w:rsidRDefault="00781C24" w:rsidP="00781C24">
      <w:pPr>
        <w:spacing w:after="0" w:line="240" w:lineRule="auto"/>
        <w:rPr>
          <w:rFonts w:ascii="Times New Roman" w:eastAsia="Times New Roman" w:hAnsi="Times New Roman" w:cs="Times New Roman"/>
          <w:sz w:val="28"/>
          <w:szCs w:val="28"/>
        </w:rPr>
      </w:pPr>
      <w:r w:rsidRPr="00781C24">
        <w:rPr>
          <w:rFonts w:ascii="Times New Roman" w:eastAsia="Times New Roman" w:hAnsi="Times New Roman" w:cs="Times New Roman"/>
          <w:sz w:val="28"/>
          <w:szCs w:val="28"/>
        </w:rPr>
        <w:t>осуществление земляных работ</w:t>
      </w:r>
      <w:r w:rsidR="00143749" w:rsidRPr="00D64EFD">
        <w:rPr>
          <w:rFonts w:ascii="Times New Roman" w:eastAsia="Times New Roman" w:hAnsi="Times New Roman" w:cs="Times New Roman"/>
          <w:sz w:val="28"/>
          <w:szCs w:val="28"/>
        </w:rPr>
        <w:t xml:space="preserve">» </w:t>
      </w:r>
    </w:p>
    <w:p w:rsidR="00143749" w:rsidRPr="00D64EFD" w:rsidRDefault="00143749" w:rsidP="00143749">
      <w:pPr>
        <w:autoSpaceDE w:val="0"/>
        <w:spacing w:after="0" w:line="240" w:lineRule="auto"/>
        <w:ind w:firstLine="660"/>
        <w:jc w:val="center"/>
        <w:rPr>
          <w:rFonts w:ascii="Times New Roman" w:eastAsia="Times New Roman" w:hAnsi="Times New Roman" w:cs="Times New Roman"/>
          <w:bCs/>
          <w:i/>
          <w:color w:val="000000"/>
          <w:sz w:val="28"/>
          <w:szCs w:val="28"/>
          <w:lang w:eastAsia="ru-RU"/>
        </w:rPr>
      </w:pPr>
    </w:p>
    <w:p w:rsidR="00143749" w:rsidRPr="00D64EFD" w:rsidRDefault="00143749" w:rsidP="00143749">
      <w:pPr>
        <w:spacing w:after="0" w:line="240" w:lineRule="auto"/>
        <w:ind w:firstLine="720"/>
        <w:jc w:val="both"/>
        <w:rPr>
          <w:rFonts w:ascii="Times New Roman" w:eastAsia="Times New Roman" w:hAnsi="Times New Roman" w:cs="Times New Roman"/>
          <w:sz w:val="28"/>
          <w:szCs w:val="28"/>
          <w:lang w:eastAsia="ru-RU"/>
        </w:rPr>
      </w:pPr>
    </w:p>
    <w:p w:rsidR="00143749" w:rsidRPr="00D64EFD" w:rsidRDefault="00143749" w:rsidP="00143749">
      <w:pPr>
        <w:spacing w:after="0" w:line="240" w:lineRule="auto"/>
        <w:ind w:firstLine="720"/>
        <w:jc w:val="both"/>
        <w:rPr>
          <w:rFonts w:ascii="Times New Roman" w:eastAsia="Times New Roman" w:hAnsi="Times New Roman" w:cs="Times New Roman"/>
          <w:sz w:val="28"/>
          <w:szCs w:val="28"/>
          <w:lang w:eastAsia="ru-RU"/>
        </w:rPr>
      </w:pPr>
      <w:proofErr w:type="gramStart"/>
      <w:r w:rsidRPr="00D64EFD">
        <w:rPr>
          <w:rFonts w:ascii="Times New Roman" w:eastAsia="Times New Roman" w:hAnsi="Times New Roman" w:cs="Times New Roman"/>
          <w:sz w:val="28"/>
          <w:szCs w:val="28"/>
          <w:lang w:eastAsia="ru-RU"/>
        </w:rPr>
        <w:t xml:space="preserve">В соответствии с Федеральными законами от 27.07.2010 г № 210-ФЗ «Об организации предоставления государственных и муниципальных услуг», от </w:t>
      </w:r>
      <w:r w:rsidRPr="00D64EFD">
        <w:rPr>
          <w:rFonts w:ascii="Times New Roman" w:eastAsia="Times New Roman" w:hAnsi="Times New Roman" w:cs="Times New Roman"/>
          <w:color w:val="000000"/>
          <w:sz w:val="28"/>
          <w:szCs w:val="28"/>
          <w:shd w:val="clear" w:color="auto" w:fill="FFFFFF"/>
          <w:lang w:eastAsia="ru-RU"/>
        </w:rPr>
        <w:t xml:space="preserve">  6 октября 2003 года № 131-ФЗ «Об общих принципах организации местного самоуправления в Российской Федерации», </w:t>
      </w:r>
      <w:r w:rsidRPr="00D64EFD">
        <w:rPr>
          <w:rFonts w:ascii="Times New Roman" w:eastAsia="Times New Roman" w:hAnsi="Times New Roman" w:cs="Times New Roman"/>
          <w:sz w:val="28"/>
          <w:szCs w:val="28"/>
          <w:lang w:eastAsia="ru-RU"/>
        </w:rPr>
        <w:t xml:space="preserve">постановлением Администрации сельского поселения Ишня от 16.03.2012г. № 27 «Об утверждении Порядка разработки и утверждения административных регламентов предоставления муниципальных услуг», руководствуясь Уставом </w:t>
      </w:r>
      <w:r w:rsidRPr="00D64EFD">
        <w:rPr>
          <w:rFonts w:ascii="Times New Roman" w:eastAsia="Times New Roman" w:hAnsi="Times New Roman" w:cs="Times New Roman"/>
          <w:b/>
          <w:sz w:val="28"/>
          <w:szCs w:val="28"/>
          <w:lang w:eastAsia="ru-RU"/>
        </w:rPr>
        <w:t xml:space="preserve"> </w:t>
      </w:r>
      <w:r w:rsidRPr="00D64EFD">
        <w:rPr>
          <w:rFonts w:ascii="Times New Roman" w:eastAsia="Times New Roman" w:hAnsi="Times New Roman" w:cs="Times New Roman"/>
          <w:sz w:val="28"/>
          <w:szCs w:val="28"/>
          <w:lang w:eastAsia="ru-RU"/>
        </w:rPr>
        <w:t xml:space="preserve">  сельского поселения Ишня,  Администрация сельского поселения Ишня</w:t>
      </w:r>
      <w:proofErr w:type="gramEnd"/>
      <w:r w:rsidRPr="00D64EFD">
        <w:rPr>
          <w:rFonts w:ascii="Times New Roman" w:eastAsia="Times New Roman" w:hAnsi="Times New Roman" w:cs="Times New Roman"/>
          <w:sz w:val="28"/>
          <w:szCs w:val="28"/>
          <w:lang w:eastAsia="ru-RU"/>
        </w:rPr>
        <w:t xml:space="preserve">  </w:t>
      </w:r>
      <w:proofErr w:type="gramStart"/>
      <w:r w:rsidRPr="00D64EFD">
        <w:rPr>
          <w:rFonts w:ascii="Times New Roman" w:eastAsia="Times New Roman" w:hAnsi="Times New Roman" w:cs="Times New Roman"/>
          <w:b/>
          <w:sz w:val="28"/>
          <w:szCs w:val="28"/>
          <w:lang w:eastAsia="ru-RU"/>
        </w:rPr>
        <w:t>п</w:t>
      </w:r>
      <w:proofErr w:type="gramEnd"/>
      <w:r w:rsidRPr="00D64EFD">
        <w:rPr>
          <w:rFonts w:ascii="Times New Roman" w:eastAsia="Times New Roman" w:hAnsi="Times New Roman" w:cs="Times New Roman"/>
          <w:b/>
          <w:sz w:val="28"/>
          <w:szCs w:val="28"/>
          <w:lang w:eastAsia="ru-RU"/>
        </w:rPr>
        <w:t xml:space="preserve"> о с т а н о в л я е т: </w:t>
      </w:r>
    </w:p>
    <w:p w:rsidR="00143749" w:rsidRPr="00D64EFD" w:rsidRDefault="00143749" w:rsidP="00143749">
      <w:pPr>
        <w:spacing w:after="0" w:line="240" w:lineRule="auto"/>
        <w:ind w:firstLine="709"/>
        <w:jc w:val="both"/>
        <w:rPr>
          <w:rFonts w:ascii="Times New Roman" w:eastAsia="Times New Roman" w:hAnsi="Times New Roman" w:cs="Times New Roman"/>
          <w:sz w:val="28"/>
          <w:szCs w:val="28"/>
          <w:lang w:eastAsia="ru-RU"/>
        </w:rPr>
      </w:pPr>
    </w:p>
    <w:p w:rsidR="006D1609" w:rsidRDefault="00143749" w:rsidP="006E324D">
      <w:pPr>
        <w:spacing w:after="0" w:line="259" w:lineRule="auto"/>
        <w:ind w:firstLine="567"/>
        <w:jc w:val="both"/>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 xml:space="preserve">1. </w:t>
      </w:r>
      <w:r w:rsidR="006D1609" w:rsidRPr="00D64EFD">
        <w:rPr>
          <w:rFonts w:ascii="Times New Roman" w:eastAsia="Times New Roman" w:hAnsi="Times New Roman" w:cs="Times New Roman"/>
          <w:sz w:val="28"/>
          <w:szCs w:val="28"/>
          <w:lang w:eastAsia="ru-RU"/>
        </w:rPr>
        <w:t>Утвердить     административный     регламент  предоставления муниципальной    услуги    «</w:t>
      </w:r>
      <w:r w:rsidR="00781C24" w:rsidRPr="00781C24">
        <w:rPr>
          <w:rFonts w:ascii="Times New Roman" w:eastAsia="Times New Roman" w:hAnsi="Times New Roman" w:cs="Times New Roman"/>
          <w:sz w:val="28"/>
          <w:szCs w:val="28"/>
          <w:lang w:eastAsia="ru-RU"/>
        </w:rPr>
        <w:t>Предоставление разрешения на осуществление земляных работ</w:t>
      </w:r>
      <w:r w:rsidR="006D1609" w:rsidRPr="00D64EFD">
        <w:rPr>
          <w:rFonts w:ascii="Times New Roman" w:eastAsia="Times New Roman" w:hAnsi="Times New Roman" w:cs="Times New Roman"/>
          <w:sz w:val="28"/>
          <w:szCs w:val="28"/>
          <w:lang w:eastAsia="ru-RU"/>
        </w:rPr>
        <w:t>» согласно приложению.</w:t>
      </w:r>
    </w:p>
    <w:p w:rsidR="00143749" w:rsidRPr="00D64EFD" w:rsidRDefault="006D1609" w:rsidP="006E324D">
      <w:pPr>
        <w:spacing w:after="0" w:line="240" w:lineRule="auto"/>
        <w:ind w:firstLine="567"/>
        <w:jc w:val="both"/>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 xml:space="preserve">2.  </w:t>
      </w:r>
      <w:r w:rsidR="006E669C" w:rsidRPr="00F36CE4">
        <w:rPr>
          <w:rFonts w:ascii="Times New Roman" w:eastAsia="Times New Roman" w:hAnsi="Times New Roman" w:cs="Times New Roman"/>
          <w:sz w:val="28"/>
          <w:szCs w:val="28"/>
          <w:lang w:eastAsia="ru-RU"/>
        </w:rPr>
        <w:t xml:space="preserve">Признать утратившим силу постановление Администрации сельского поселения Ишня </w:t>
      </w:r>
      <w:r w:rsidR="00D37094" w:rsidRPr="00F36CE4">
        <w:rPr>
          <w:rFonts w:ascii="Times New Roman" w:eastAsia="Times New Roman" w:hAnsi="Times New Roman" w:cs="Times New Roman"/>
          <w:sz w:val="28"/>
          <w:szCs w:val="28"/>
          <w:lang w:eastAsia="ru-RU"/>
        </w:rPr>
        <w:t xml:space="preserve">от  </w:t>
      </w:r>
      <w:r w:rsidR="00F36CE4" w:rsidRPr="00F36CE4">
        <w:rPr>
          <w:rFonts w:ascii="Times New Roman" w:eastAsia="Times New Roman" w:hAnsi="Times New Roman" w:cs="Times New Roman"/>
          <w:sz w:val="28"/>
          <w:szCs w:val="28"/>
          <w:lang w:eastAsia="ru-RU"/>
        </w:rPr>
        <w:t xml:space="preserve">15.06.2016 № 166 </w:t>
      </w:r>
      <w:r w:rsidR="006E669C" w:rsidRPr="00F36CE4">
        <w:rPr>
          <w:rFonts w:ascii="Times New Roman" w:eastAsia="Times New Roman" w:hAnsi="Times New Roman" w:cs="Times New Roman"/>
          <w:sz w:val="28"/>
          <w:szCs w:val="28"/>
          <w:lang w:eastAsia="ru-RU"/>
        </w:rPr>
        <w:t>«Об утверждении административного регламента предоставления муниципальной услуги «</w:t>
      </w:r>
      <w:r w:rsidR="00F36CE4" w:rsidRPr="00F36CE4">
        <w:rPr>
          <w:rFonts w:ascii="Times New Roman" w:eastAsia="Times New Roman" w:hAnsi="Times New Roman" w:cs="Times New Roman"/>
          <w:sz w:val="28"/>
          <w:szCs w:val="28"/>
          <w:lang w:eastAsia="ru-RU"/>
        </w:rPr>
        <w:t>Выдача разрешения на производство земляных работ</w:t>
      </w:r>
      <w:r w:rsidR="006E669C" w:rsidRPr="00F36CE4">
        <w:rPr>
          <w:rFonts w:ascii="Times New Roman" w:eastAsia="Times New Roman" w:hAnsi="Times New Roman" w:cs="Times New Roman"/>
          <w:sz w:val="28"/>
          <w:szCs w:val="28"/>
          <w:lang w:eastAsia="ru-RU"/>
        </w:rPr>
        <w:t>».</w:t>
      </w:r>
    </w:p>
    <w:p w:rsidR="00143749" w:rsidRPr="00D64EFD" w:rsidRDefault="00143749" w:rsidP="006E324D">
      <w:pPr>
        <w:spacing w:after="0" w:line="240" w:lineRule="auto"/>
        <w:ind w:firstLine="567"/>
        <w:jc w:val="both"/>
        <w:rPr>
          <w:rFonts w:ascii="Times New Roman" w:eastAsia="Times New Roman" w:hAnsi="Times New Roman" w:cs="Times New Roman"/>
          <w:sz w:val="28"/>
          <w:szCs w:val="28"/>
          <w:lang w:eastAsia="ru-RU"/>
        </w:rPr>
      </w:pPr>
      <w:r w:rsidRPr="00D64EFD">
        <w:rPr>
          <w:rFonts w:ascii="Times New Roman" w:eastAsia="Times New Roman" w:hAnsi="Times New Roman" w:cs="Times New Roman"/>
          <w:bCs/>
          <w:sz w:val="28"/>
          <w:szCs w:val="28"/>
          <w:lang w:eastAsia="ru-RU"/>
        </w:rPr>
        <w:t xml:space="preserve">3. </w:t>
      </w:r>
      <w:r w:rsidRPr="00D64EFD">
        <w:rPr>
          <w:rFonts w:ascii="Times New Roman" w:eastAsia="Times New Roman" w:hAnsi="Times New Roman" w:cs="Times New Roman"/>
          <w:sz w:val="28"/>
          <w:szCs w:val="28"/>
          <w:lang w:eastAsia="ru-RU"/>
        </w:rPr>
        <w:t>Постановление опубликовать в газете «Ростовский вестник» и разместить  на сайте Администрации сельского поселения Ишня.</w:t>
      </w:r>
    </w:p>
    <w:p w:rsidR="00143749" w:rsidRPr="00D64EFD" w:rsidRDefault="00143749" w:rsidP="006E324D">
      <w:pPr>
        <w:spacing w:after="0" w:line="240" w:lineRule="auto"/>
        <w:ind w:firstLine="567"/>
        <w:jc w:val="both"/>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 xml:space="preserve">4. </w:t>
      </w:r>
      <w:r w:rsidRPr="00D64EFD">
        <w:rPr>
          <w:rFonts w:ascii="Times New Roman" w:eastAsia="Times New Roman" w:hAnsi="Times New Roman" w:cs="Times New Roman"/>
          <w:color w:val="000000"/>
          <w:sz w:val="28"/>
          <w:szCs w:val="28"/>
          <w:lang w:eastAsia="ru-RU"/>
        </w:rPr>
        <w:t>Постановление вступает в силу со дня, следующего за днем его официального опубликования</w:t>
      </w:r>
      <w:r w:rsidRPr="00D64EFD">
        <w:rPr>
          <w:rFonts w:ascii="Times New Roman" w:eastAsia="Times New Roman" w:hAnsi="Times New Roman" w:cs="Times New Roman"/>
          <w:sz w:val="28"/>
          <w:szCs w:val="28"/>
          <w:lang w:eastAsia="ru-RU"/>
        </w:rPr>
        <w:t>.</w:t>
      </w:r>
    </w:p>
    <w:p w:rsidR="00143749" w:rsidRPr="00D64EFD" w:rsidRDefault="00143749" w:rsidP="006E324D">
      <w:pPr>
        <w:spacing w:after="0" w:line="240" w:lineRule="auto"/>
        <w:ind w:firstLine="567"/>
        <w:jc w:val="both"/>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 xml:space="preserve">5. </w:t>
      </w:r>
      <w:proofErr w:type="gramStart"/>
      <w:r w:rsidRPr="00D64EFD">
        <w:rPr>
          <w:rFonts w:ascii="Times New Roman" w:eastAsia="Times New Roman" w:hAnsi="Times New Roman" w:cs="Times New Roman"/>
          <w:sz w:val="28"/>
          <w:szCs w:val="28"/>
          <w:lang w:eastAsia="ru-RU"/>
        </w:rPr>
        <w:t>Контроль за</w:t>
      </w:r>
      <w:proofErr w:type="gramEnd"/>
      <w:r w:rsidRPr="00D64EFD">
        <w:rPr>
          <w:rFonts w:ascii="Times New Roman" w:eastAsia="Times New Roman" w:hAnsi="Times New Roman" w:cs="Times New Roman"/>
          <w:sz w:val="28"/>
          <w:szCs w:val="28"/>
          <w:lang w:eastAsia="ru-RU"/>
        </w:rPr>
        <w:t xml:space="preserve"> исполнением  постановления оставляю за собой.</w:t>
      </w:r>
    </w:p>
    <w:p w:rsidR="00D37094" w:rsidRDefault="00D37094" w:rsidP="00143749">
      <w:pPr>
        <w:spacing w:after="0" w:line="240" w:lineRule="auto"/>
        <w:jc w:val="both"/>
        <w:rPr>
          <w:rFonts w:ascii="Times New Roman" w:eastAsia="Times New Roman" w:hAnsi="Times New Roman" w:cs="Times New Roman"/>
          <w:sz w:val="28"/>
          <w:szCs w:val="28"/>
          <w:lang w:eastAsia="ru-RU"/>
        </w:rPr>
      </w:pPr>
    </w:p>
    <w:p w:rsidR="006E324D" w:rsidRDefault="006E324D" w:rsidP="00143749">
      <w:pPr>
        <w:spacing w:after="0" w:line="240" w:lineRule="auto"/>
        <w:jc w:val="both"/>
        <w:rPr>
          <w:rFonts w:ascii="Times New Roman" w:eastAsia="Times New Roman" w:hAnsi="Times New Roman" w:cs="Times New Roman"/>
          <w:sz w:val="28"/>
          <w:szCs w:val="28"/>
          <w:lang w:eastAsia="ru-RU"/>
        </w:rPr>
      </w:pPr>
    </w:p>
    <w:p w:rsidR="006E324D" w:rsidRPr="00D64EFD" w:rsidRDefault="006E324D" w:rsidP="00143749">
      <w:pPr>
        <w:spacing w:after="0" w:line="240" w:lineRule="auto"/>
        <w:jc w:val="both"/>
        <w:rPr>
          <w:rFonts w:ascii="Times New Roman" w:eastAsia="Times New Roman" w:hAnsi="Times New Roman" w:cs="Times New Roman"/>
          <w:sz w:val="28"/>
          <w:szCs w:val="28"/>
          <w:lang w:eastAsia="ru-RU"/>
        </w:rPr>
      </w:pPr>
    </w:p>
    <w:p w:rsidR="00143749" w:rsidRPr="00D64EFD" w:rsidRDefault="00A17BDA" w:rsidP="00143749">
      <w:pPr>
        <w:spacing w:after="0" w:line="240" w:lineRule="auto"/>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И.о</w:t>
      </w:r>
      <w:proofErr w:type="spellEnd"/>
      <w:r>
        <w:rPr>
          <w:rFonts w:ascii="Times New Roman" w:eastAsia="Times New Roman" w:hAnsi="Times New Roman" w:cs="Times New Roman"/>
          <w:sz w:val="28"/>
          <w:szCs w:val="28"/>
          <w:lang w:eastAsia="ru-RU"/>
        </w:rPr>
        <w:t>.</w:t>
      </w:r>
      <w:r w:rsidR="00143749" w:rsidRPr="00D64EFD">
        <w:rPr>
          <w:rFonts w:ascii="Times New Roman" w:eastAsia="Times New Roman" w:hAnsi="Times New Roman" w:cs="Times New Roman"/>
          <w:sz w:val="28"/>
          <w:szCs w:val="28"/>
          <w:lang w:eastAsia="ru-RU"/>
        </w:rPr>
        <w:t xml:space="preserve"> Глав</w:t>
      </w:r>
      <w:r>
        <w:rPr>
          <w:rFonts w:ascii="Times New Roman" w:eastAsia="Times New Roman" w:hAnsi="Times New Roman" w:cs="Times New Roman"/>
          <w:sz w:val="28"/>
          <w:szCs w:val="28"/>
          <w:lang w:eastAsia="ru-RU"/>
        </w:rPr>
        <w:t>ы</w:t>
      </w:r>
      <w:r w:rsidR="00143749" w:rsidRPr="00D64EFD">
        <w:rPr>
          <w:rFonts w:ascii="Times New Roman" w:eastAsia="Times New Roman" w:hAnsi="Times New Roman" w:cs="Times New Roman"/>
          <w:sz w:val="28"/>
          <w:szCs w:val="28"/>
          <w:lang w:eastAsia="ru-RU"/>
        </w:rPr>
        <w:t xml:space="preserve"> сельского поселения Ишня                                            </w:t>
      </w:r>
      <w:r>
        <w:rPr>
          <w:rFonts w:ascii="Times New Roman" w:eastAsia="Times New Roman" w:hAnsi="Times New Roman" w:cs="Times New Roman"/>
          <w:sz w:val="28"/>
          <w:szCs w:val="28"/>
          <w:lang w:eastAsia="ru-RU"/>
        </w:rPr>
        <w:t>А.Н. Гагина</w:t>
      </w:r>
    </w:p>
    <w:p w:rsidR="00781C24" w:rsidRDefault="00781C24" w:rsidP="00143749">
      <w:pPr>
        <w:spacing w:after="0" w:line="240" w:lineRule="auto"/>
        <w:ind w:firstLine="709"/>
        <w:jc w:val="right"/>
        <w:rPr>
          <w:rFonts w:ascii="Times New Roman" w:eastAsia="Times New Roman" w:hAnsi="Times New Roman" w:cs="Times New Roman"/>
          <w:lang w:eastAsia="ru-RU"/>
        </w:rPr>
      </w:pPr>
    </w:p>
    <w:p w:rsidR="006E324D" w:rsidRDefault="006E324D" w:rsidP="00143749">
      <w:pPr>
        <w:spacing w:after="0" w:line="240" w:lineRule="auto"/>
        <w:ind w:firstLine="709"/>
        <w:jc w:val="right"/>
        <w:rPr>
          <w:rFonts w:ascii="Times New Roman" w:eastAsia="Times New Roman" w:hAnsi="Times New Roman" w:cs="Times New Roman"/>
          <w:lang w:eastAsia="ru-RU"/>
        </w:rPr>
      </w:pPr>
    </w:p>
    <w:p w:rsidR="006E324D" w:rsidRDefault="006E324D" w:rsidP="00143749">
      <w:pPr>
        <w:spacing w:after="0" w:line="240" w:lineRule="auto"/>
        <w:ind w:firstLine="709"/>
        <w:jc w:val="right"/>
        <w:rPr>
          <w:rFonts w:ascii="Times New Roman" w:eastAsia="Times New Roman" w:hAnsi="Times New Roman" w:cs="Times New Roman"/>
          <w:lang w:eastAsia="ru-RU"/>
        </w:rPr>
      </w:pPr>
    </w:p>
    <w:p w:rsidR="00143749" w:rsidRPr="00D64EFD" w:rsidRDefault="00143749" w:rsidP="00143749">
      <w:pPr>
        <w:spacing w:after="0" w:line="240" w:lineRule="auto"/>
        <w:ind w:firstLine="709"/>
        <w:jc w:val="right"/>
        <w:rPr>
          <w:rFonts w:ascii="Times New Roman" w:eastAsia="Times New Roman" w:hAnsi="Times New Roman" w:cs="Times New Roman"/>
          <w:lang w:eastAsia="ru-RU"/>
        </w:rPr>
      </w:pPr>
      <w:r w:rsidRPr="00D64EFD">
        <w:rPr>
          <w:rFonts w:ascii="Times New Roman" w:eastAsia="Times New Roman" w:hAnsi="Times New Roman" w:cs="Times New Roman"/>
          <w:lang w:eastAsia="ru-RU"/>
        </w:rPr>
        <w:lastRenderedPageBreak/>
        <w:t xml:space="preserve">Приложение </w:t>
      </w:r>
      <w:proofErr w:type="gramStart"/>
      <w:r w:rsidRPr="00D64EFD">
        <w:rPr>
          <w:rFonts w:ascii="Times New Roman" w:eastAsia="Times New Roman" w:hAnsi="Times New Roman" w:cs="Times New Roman"/>
          <w:lang w:eastAsia="ru-RU"/>
        </w:rPr>
        <w:t>к</w:t>
      </w:r>
      <w:proofErr w:type="gramEnd"/>
    </w:p>
    <w:p w:rsidR="00143749" w:rsidRPr="00D64EFD" w:rsidRDefault="00143749" w:rsidP="00143749">
      <w:pPr>
        <w:spacing w:after="0" w:line="240" w:lineRule="auto"/>
        <w:ind w:left="5245"/>
        <w:jc w:val="right"/>
        <w:rPr>
          <w:rFonts w:ascii="Times New Roman" w:eastAsia="Times New Roman" w:hAnsi="Times New Roman" w:cs="Times New Roman"/>
          <w:lang w:eastAsia="ru-RU"/>
        </w:rPr>
      </w:pPr>
      <w:r w:rsidRPr="00D64EFD">
        <w:rPr>
          <w:rFonts w:ascii="Times New Roman" w:eastAsia="Times New Roman" w:hAnsi="Times New Roman" w:cs="Times New Roman"/>
          <w:lang w:eastAsia="ru-RU"/>
        </w:rPr>
        <w:t xml:space="preserve">Постановлению Администрации </w:t>
      </w:r>
    </w:p>
    <w:p w:rsidR="00143749" w:rsidRPr="00D64EFD" w:rsidRDefault="00143749" w:rsidP="00143749">
      <w:pPr>
        <w:spacing w:after="0" w:line="240" w:lineRule="auto"/>
        <w:ind w:left="5245"/>
        <w:jc w:val="right"/>
        <w:rPr>
          <w:rFonts w:ascii="Times New Roman" w:eastAsia="Times New Roman" w:hAnsi="Times New Roman" w:cs="Times New Roman"/>
          <w:lang w:eastAsia="ru-RU"/>
        </w:rPr>
      </w:pPr>
      <w:r w:rsidRPr="00D64EFD">
        <w:rPr>
          <w:rFonts w:ascii="Times New Roman" w:eastAsia="Times New Roman" w:hAnsi="Times New Roman" w:cs="Times New Roman"/>
          <w:lang w:eastAsia="ru-RU"/>
        </w:rPr>
        <w:t xml:space="preserve">сельского поселения Ишня </w:t>
      </w:r>
    </w:p>
    <w:p w:rsidR="00143749" w:rsidRPr="00D64EFD" w:rsidRDefault="00143749" w:rsidP="00143749">
      <w:pPr>
        <w:widowControl w:val="0"/>
        <w:autoSpaceDE w:val="0"/>
        <w:autoSpaceDN w:val="0"/>
        <w:adjustRightInd w:val="0"/>
        <w:spacing w:after="0" w:line="240" w:lineRule="auto"/>
        <w:jc w:val="right"/>
        <w:rPr>
          <w:rFonts w:ascii="Times New Roman" w:eastAsia="Times New Roman" w:hAnsi="Times New Roman" w:cs="Times New Roman"/>
          <w:lang w:eastAsia="ru-RU"/>
        </w:rPr>
      </w:pPr>
      <w:r w:rsidRPr="00D64EFD">
        <w:rPr>
          <w:rFonts w:ascii="Times New Roman" w:eastAsia="Times New Roman" w:hAnsi="Times New Roman" w:cs="Times New Roman"/>
          <w:lang w:eastAsia="ru-RU"/>
        </w:rPr>
        <w:t xml:space="preserve">от   </w:t>
      </w:r>
      <w:r w:rsidR="005322A8">
        <w:rPr>
          <w:rFonts w:ascii="Times New Roman" w:eastAsia="Times New Roman" w:hAnsi="Times New Roman" w:cs="Times New Roman"/>
          <w:lang w:eastAsia="ru-RU"/>
        </w:rPr>
        <w:t>13.09.2022</w:t>
      </w:r>
      <w:r w:rsidRPr="00D64EFD">
        <w:rPr>
          <w:rFonts w:ascii="Times New Roman" w:eastAsia="Times New Roman" w:hAnsi="Times New Roman" w:cs="Times New Roman"/>
          <w:lang w:eastAsia="ru-RU"/>
        </w:rPr>
        <w:t xml:space="preserve"> № </w:t>
      </w:r>
      <w:r w:rsidR="005322A8">
        <w:rPr>
          <w:rFonts w:ascii="Times New Roman" w:eastAsia="Times New Roman" w:hAnsi="Times New Roman" w:cs="Times New Roman"/>
          <w:lang w:eastAsia="ru-RU"/>
        </w:rPr>
        <w:t>140</w:t>
      </w:r>
      <w:bookmarkStart w:id="0" w:name="_GoBack"/>
      <w:bookmarkEnd w:id="0"/>
    </w:p>
    <w:p w:rsidR="00143749" w:rsidRPr="00D64EFD" w:rsidRDefault="00143749" w:rsidP="00143749">
      <w:pPr>
        <w:widowControl w:val="0"/>
        <w:autoSpaceDE w:val="0"/>
        <w:autoSpaceDN w:val="0"/>
        <w:adjustRightInd w:val="0"/>
        <w:spacing w:after="0" w:line="240" w:lineRule="auto"/>
        <w:jc w:val="center"/>
        <w:rPr>
          <w:rFonts w:ascii="Times New Roman" w:eastAsia="Times New Roman" w:hAnsi="Times New Roman" w:cs="Times New Roman"/>
          <w:b/>
          <w:bCs/>
          <w:sz w:val="26"/>
          <w:szCs w:val="26"/>
          <w:lang w:eastAsia="ru-RU"/>
        </w:rPr>
      </w:pPr>
    </w:p>
    <w:p w:rsidR="00143749" w:rsidRPr="00D64EFD" w:rsidRDefault="00143749" w:rsidP="00143749">
      <w:pPr>
        <w:widowControl w:val="0"/>
        <w:autoSpaceDE w:val="0"/>
        <w:autoSpaceDN w:val="0"/>
        <w:adjustRightInd w:val="0"/>
        <w:spacing w:after="0" w:line="240" w:lineRule="auto"/>
        <w:jc w:val="center"/>
        <w:rPr>
          <w:rFonts w:ascii="Times New Roman" w:eastAsia="Times New Roman" w:hAnsi="Times New Roman" w:cs="Times New Roman"/>
          <w:b/>
          <w:bCs/>
          <w:sz w:val="26"/>
          <w:szCs w:val="26"/>
          <w:lang w:eastAsia="ru-RU"/>
        </w:rPr>
      </w:pPr>
      <w:r w:rsidRPr="00D64EFD">
        <w:rPr>
          <w:rFonts w:ascii="Times New Roman" w:eastAsia="Times New Roman" w:hAnsi="Times New Roman" w:cs="Times New Roman"/>
          <w:b/>
          <w:bCs/>
          <w:sz w:val="26"/>
          <w:szCs w:val="26"/>
          <w:lang w:eastAsia="ru-RU"/>
        </w:rPr>
        <w:t>АДМИНИСТРАТИВНЫЙ РЕГЛАМЕНТ</w:t>
      </w:r>
    </w:p>
    <w:p w:rsidR="00D37094" w:rsidRPr="00D64EFD" w:rsidRDefault="00143749" w:rsidP="00D37094">
      <w:pPr>
        <w:widowControl w:val="0"/>
        <w:autoSpaceDE w:val="0"/>
        <w:autoSpaceDN w:val="0"/>
        <w:adjustRightInd w:val="0"/>
        <w:spacing w:after="0" w:line="240" w:lineRule="auto"/>
        <w:jc w:val="center"/>
        <w:rPr>
          <w:rFonts w:ascii="Times New Roman" w:eastAsia="Times New Roman" w:hAnsi="Times New Roman" w:cs="Times New Roman"/>
          <w:b/>
          <w:bCs/>
          <w:sz w:val="26"/>
          <w:szCs w:val="26"/>
          <w:lang w:eastAsia="ru-RU"/>
        </w:rPr>
      </w:pPr>
      <w:r w:rsidRPr="00D64EFD">
        <w:rPr>
          <w:rFonts w:ascii="Times New Roman" w:eastAsia="Times New Roman" w:hAnsi="Times New Roman" w:cs="Times New Roman"/>
          <w:b/>
          <w:bCs/>
          <w:sz w:val="26"/>
          <w:szCs w:val="26"/>
          <w:lang w:eastAsia="ru-RU"/>
        </w:rPr>
        <w:t xml:space="preserve">ПРЕДОСТАВЛЕНИЯ МУНИЦИПАЛЬНОЙ УСЛУГИ </w:t>
      </w:r>
    </w:p>
    <w:p w:rsidR="00143749" w:rsidRPr="00D64EFD" w:rsidRDefault="00143749" w:rsidP="00781C24">
      <w:pPr>
        <w:widowControl w:val="0"/>
        <w:autoSpaceDE w:val="0"/>
        <w:autoSpaceDN w:val="0"/>
        <w:adjustRightInd w:val="0"/>
        <w:spacing w:after="0" w:line="240" w:lineRule="auto"/>
        <w:jc w:val="center"/>
        <w:rPr>
          <w:rFonts w:ascii="Times New Roman" w:eastAsia="Times New Roman" w:hAnsi="Times New Roman" w:cs="Times New Roman"/>
          <w:b/>
          <w:bCs/>
          <w:sz w:val="26"/>
          <w:szCs w:val="26"/>
          <w:lang w:eastAsia="ru-RU"/>
        </w:rPr>
      </w:pPr>
      <w:r w:rsidRPr="00D64EFD">
        <w:rPr>
          <w:rFonts w:ascii="Times New Roman" w:eastAsia="Times New Roman" w:hAnsi="Times New Roman" w:cs="Times New Roman"/>
          <w:b/>
          <w:bCs/>
          <w:sz w:val="26"/>
          <w:szCs w:val="26"/>
          <w:lang w:eastAsia="ru-RU"/>
        </w:rPr>
        <w:t>"</w:t>
      </w:r>
      <w:r w:rsidR="00781C24" w:rsidRPr="00781C24">
        <w:t xml:space="preserve"> </w:t>
      </w:r>
      <w:r w:rsidR="00781C24" w:rsidRPr="00781C24">
        <w:rPr>
          <w:rFonts w:ascii="Times New Roman" w:eastAsia="Times New Roman" w:hAnsi="Times New Roman" w:cs="Times New Roman"/>
          <w:b/>
          <w:bCs/>
          <w:sz w:val="26"/>
          <w:szCs w:val="26"/>
          <w:lang w:eastAsia="ru-RU"/>
        </w:rPr>
        <w:t xml:space="preserve">Предоставление разрешения на осуществление земляных работ </w:t>
      </w:r>
      <w:r w:rsidRPr="00D64EFD">
        <w:rPr>
          <w:rFonts w:ascii="Times New Roman" w:eastAsia="Times New Roman" w:hAnsi="Times New Roman" w:cs="Times New Roman"/>
          <w:b/>
          <w:bCs/>
          <w:sz w:val="26"/>
          <w:szCs w:val="26"/>
          <w:lang w:eastAsia="ru-RU"/>
        </w:rPr>
        <w:t>"</w:t>
      </w:r>
    </w:p>
    <w:p w:rsidR="00143749" w:rsidRPr="00D64EFD" w:rsidRDefault="00143749" w:rsidP="00143749">
      <w:pPr>
        <w:widowControl w:val="0"/>
        <w:autoSpaceDE w:val="0"/>
        <w:autoSpaceDN w:val="0"/>
        <w:adjustRightInd w:val="0"/>
        <w:spacing w:after="0" w:line="240" w:lineRule="auto"/>
        <w:rPr>
          <w:rFonts w:ascii="Times New Roman" w:eastAsia="Times New Roman" w:hAnsi="Times New Roman" w:cs="Times New Roman"/>
          <w:sz w:val="26"/>
          <w:szCs w:val="26"/>
          <w:lang w:eastAsia="ru-RU"/>
        </w:rPr>
      </w:pPr>
    </w:p>
    <w:p w:rsidR="00143749" w:rsidRPr="00D64EFD" w:rsidRDefault="00143749" w:rsidP="00143749">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p>
    <w:p w:rsidR="00143749" w:rsidRDefault="00143749" w:rsidP="00894CDC">
      <w:pPr>
        <w:pStyle w:val="af"/>
        <w:widowControl w:val="0"/>
        <w:numPr>
          <w:ilvl w:val="0"/>
          <w:numId w:val="2"/>
        </w:numPr>
        <w:autoSpaceDE w:val="0"/>
        <w:autoSpaceDN w:val="0"/>
        <w:adjustRightInd w:val="0"/>
        <w:spacing w:after="120" w:line="240" w:lineRule="auto"/>
        <w:ind w:left="0" w:hanging="11"/>
        <w:jc w:val="center"/>
        <w:outlineLvl w:val="1"/>
        <w:rPr>
          <w:rFonts w:ascii="Times New Roman" w:eastAsia="Times New Roman" w:hAnsi="Times New Roman" w:cs="Times New Roman"/>
          <w:b/>
          <w:bCs/>
          <w:sz w:val="26"/>
          <w:szCs w:val="26"/>
          <w:lang w:eastAsia="ru-RU"/>
        </w:rPr>
      </w:pPr>
      <w:r w:rsidRPr="00781C24">
        <w:rPr>
          <w:rFonts w:ascii="Times New Roman" w:eastAsia="Times New Roman" w:hAnsi="Times New Roman" w:cs="Times New Roman"/>
          <w:b/>
          <w:bCs/>
          <w:sz w:val="26"/>
          <w:szCs w:val="26"/>
          <w:lang w:eastAsia="ru-RU"/>
        </w:rPr>
        <w:t>Общие положения</w:t>
      </w:r>
    </w:p>
    <w:p w:rsidR="004E116B" w:rsidRDefault="004E116B" w:rsidP="004E116B">
      <w:pPr>
        <w:pStyle w:val="af"/>
        <w:widowControl w:val="0"/>
        <w:autoSpaceDE w:val="0"/>
        <w:autoSpaceDN w:val="0"/>
        <w:adjustRightInd w:val="0"/>
        <w:spacing w:after="120" w:line="240" w:lineRule="auto"/>
        <w:ind w:left="0"/>
        <w:outlineLvl w:val="1"/>
        <w:rPr>
          <w:rFonts w:ascii="Times New Roman" w:eastAsia="Times New Roman" w:hAnsi="Times New Roman" w:cs="Times New Roman"/>
          <w:b/>
          <w:bCs/>
          <w:sz w:val="26"/>
          <w:szCs w:val="26"/>
          <w:lang w:eastAsia="ru-RU"/>
        </w:rPr>
      </w:pPr>
    </w:p>
    <w:p w:rsidR="00AE5D35" w:rsidRPr="00AE5D35" w:rsidRDefault="00AE5D35"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ab/>
      </w:r>
      <w:r w:rsidR="001C5D04">
        <w:rPr>
          <w:rFonts w:ascii="Times New Roman" w:eastAsia="Times New Roman" w:hAnsi="Times New Roman" w:cs="Times New Roman"/>
          <w:bCs/>
          <w:sz w:val="26"/>
          <w:szCs w:val="26"/>
          <w:lang w:eastAsia="ru-RU"/>
        </w:rPr>
        <w:t xml:space="preserve">1.1. </w:t>
      </w:r>
      <w:r w:rsidRPr="00AE5D35">
        <w:rPr>
          <w:rFonts w:ascii="Times New Roman" w:eastAsia="Times New Roman" w:hAnsi="Times New Roman" w:cs="Times New Roman"/>
          <w:b/>
          <w:bCs/>
          <w:sz w:val="26"/>
          <w:szCs w:val="26"/>
          <w:lang w:eastAsia="ru-RU"/>
        </w:rPr>
        <w:t>Предмет регулирования Административного регламента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Административный регламент предоставления муниципальной услуги регулирует отношения, возникающие в связи с предоставлением муниципальной услуги</w:t>
      </w:r>
      <w:r>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 xml:space="preserve">«Предоставление разрешения на осуществление земляных работ» </w:t>
      </w:r>
      <w:r w:rsidR="00A245E6" w:rsidRPr="00A245E6">
        <w:rPr>
          <w:rFonts w:ascii="Times New Roman" w:eastAsia="Times New Roman" w:hAnsi="Times New Roman" w:cs="Times New Roman"/>
          <w:bCs/>
          <w:sz w:val="26"/>
          <w:szCs w:val="26"/>
          <w:lang w:eastAsia="ru-RU"/>
        </w:rPr>
        <w:t>при осуществлении полномочий по</w:t>
      </w:r>
      <w:r w:rsidR="00A245E6">
        <w:rPr>
          <w:rFonts w:ascii="Times New Roman" w:eastAsia="Times New Roman" w:hAnsi="Times New Roman" w:cs="Times New Roman"/>
          <w:bCs/>
          <w:sz w:val="26"/>
          <w:szCs w:val="26"/>
          <w:lang w:eastAsia="ru-RU"/>
        </w:rPr>
        <w:t xml:space="preserve"> предоставлению  </w:t>
      </w:r>
      <w:r w:rsidRPr="00AE5D35">
        <w:rPr>
          <w:rFonts w:ascii="Times New Roman" w:eastAsia="Times New Roman" w:hAnsi="Times New Roman" w:cs="Times New Roman"/>
          <w:bCs/>
          <w:sz w:val="26"/>
          <w:szCs w:val="26"/>
          <w:lang w:eastAsia="ru-RU"/>
        </w:rPr>
        <w:t xml:space="preserve"> </w:t>
      </w:r>
      <w:r w:rsidR="00A245E6" w:rsidRPr="00A245E6">
        <w:rPr>
          <w:rFonts w:ascii="Times New Roman" w:eastAsia="Times New Roman" w:hAnsi="Times New Roman" w:cs="Times New Roman"/>
          <w:bCs/>
          <w:sz w:val="26"/>
          <w:szCs w:val="26"/>
          <w:lang w:eastAsia="ru-RU"/>
        </w:rPr>
        <w:t xml:space="preserve">разрешения на осуществление земляных работ </w:t>
      </w:r>
      <w:r w:rsidRPr="00AE5D35">
        <w:rPr>
          <w:rFonts w:ascii="Times New Roman" w:eastAsia="Times New Roman" w:hAnsi="Times New Roman" w:cs="Times New Roman"/>
          <w:bCs/>
          <w:sz w:val="26"/>
          <w:szCs w:val="26"/>
          <w:lang w:eastAsia="ru-RU"/>
        </w:rPr>
        <w:t>(далее - Административный регламент, Муници</w:t>
      </w:r>
      <w:r w:rsidR="00A245E6">
        <w:rPr>
          <w:rFonts w:ascii="Times New Roman" w:eastAsia="Times New Roman" w:hAnsi="Times New Roman" w:cs="Times New Roman"/>
          <w:bCs/>
          <w:sz w:val="26"/>
          <w:szCs w:val="26"/>
          <w:lang w:eastAsia="ru-RU"/>
        </w:rPr>
        <w:t>пальная услуга) Администрацией сельского поселения Ишня</w:t>
      </w:r>
      <w:r w:rsidRPr="00AE5D35">
        <w:rPr>
          <w:rFonts w:ascii="Times New Roman" w:eastAsia="Times New Roman" w:hAnsi="Times New Roman" w:cs="Times New Roman"/>
          <w:bCs/>
          <w:sz w:val="26"/>
          <w:szCs w:val="26"/>
          <w:lang w:eastAsia="ru-RU"/>
        </w:rPr>
        <w:t xml:space="preserve"> (далее - Администрация).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Муниципальных услуг (далее</w:t>
      </w:r>
      <w:r>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 МФЦ), формы контроля за предоставлением Муниципальной услуги, досудебный (внесудебный) порядок обжалования решений и действий</w:t>
      </w:r>
      <w:proofErr w:type="gramEnd"/>
      <w:r w:rsidRPr="00AE5D35">
        <w:rPr>
          <w:rFonts w:ascii="Times New Roman" w:eastAsia="Times New Roman" w:hAnsi="Times New Roman" w:cs="Times New Roman"/>
          <w:bCs/>
          <w:sz w:val="26"/>
          <w:szCs w:val="26"/>
          <w:lang w:eastAsia="ru-RU"/>
        </w:rPr>
        <w:t xml:space="preserve"> (бездействий) Администрации, должностных лиц Администрации, работников МФЦ.</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Проведение любых видов земляных работ без оформления разрешения на осуществление земляных работ (далее – Разрешение)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 xml:space="preserve">1.1.1. </w:t>
      </w:r>
      <w:r w:rsidR="00AE5D35" w:rsidRPr="00AE5D35">
        <w:rPr>
          <w:rFonts w:ascii="Times New Roman" w:eastAsia="Times New Roman" w:hAnsi="Times New Roman" w:cs="Times New Roman"/>
          <w:bCs/>
          <w:sz w:val="26"/>
          <w:szCs w:val="26"/>
          <w:lang w:eastAsia="ru-RU"/>
        </w:rPr>
        <w:t>Получение разрешения на право производства земляных работ обязательно, в том числе, при производстве следующих работ, требующих проведения земляных работ:</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строительство, реконструкция объектов капитального строительства, за исключением случаев, когда указанные работы осуществляются на основании разрешения на строительство;</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строительство, реконструкция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инженерные изыскания;</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капитальный, текущий ремонт зданий, строений сооружений, сетей инженерно-технического обеспечения, объектов дорожного хозяйства, за исключением текущего ремонта дорог и тротуаров без изменения профиля и планировки дорог;</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 xml:space="preserve">размещение и установка объектов, в том числе некапитальных объектов, на землях или земельных участках, находящихся в государственной или </w:t>
      </w:r>
      <w:r w:rsidR="00AE5D35" w:rsidRPr="00AE5D35">
        <w:rPr>
          <w:rFonts w:ascii="Times New Roman" w:eastAsia="Times New Roman" w:hAnsi="Times New Roman" w:cs="Times New Roman"/>
          <w:bCs/>
          <w:sz w:val="26"/>
          <w:szCs w:val="26"/>
          <w:lang w:eastAsia="ru-RU"/>
        </w:rPr>
        <w:lastRenderedPageBreak/>
        <w:t>муниципальной собственности, размещение которых может осуществляться без предоставления земельных участков и установления сервитутов, а также установка опор, информационных и рекламных конструкций, использование земель или земельного участка, находящихся в государственной или муниципальной собственности, в целях проведения инженерных изысканий либо капитального или текущего ремонта</w:t>
      </w:r>
      <w:proofErr w:type="gramEnd"/>
      <w:r w:rsidR="00AE5D35" w:rsidRPr="00AE5D35">
        <w:rPr>
          <w:rFonts w:ascii="Times New Roman" w:eastAsia="Times New Roman" w:hAnsi="Times New Roman" w:cs="Times New Roman"/>
          <w:bCs/>
          <w:sz w:val="26"/>
          <w:szCs w:val="26"/>
          <w:lang w:eastAsia="ru-RU"/>
        </w:rPr>
        <w:t xml:space="preserve"> линейного объекта на срок не более одного года; строительства временных или вспомогательных сооружений (включая ограждения, бытовки, навесы), складирования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 на срок их строительства, реконструкции;</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аварийно-восстановительный ремонт, в том числе сетей инженерно-</w:t>
      </w:r>
      <w:r w:rsidR="00AE5D35" w:rsidRPr="00AE5D35">
        <w:t xml:space="preserve"> </w:t>
      </w:r>
      <w:r w:rsidR="00AE5D35" w:rsidRPr="00AE5D35">
        <w:rPr>
          <w:rFonts w:ascii="Times New Roman" w:eastAsia="Times New Roman" w:hAnsi="Times New Roman" w:cs="Times New Roman"/>
          <w:bCs/>
          <w:sz w:val="26"/>
          <w:szCs w:val="26"/>
          <w:lang w:eastAsia="ru-RU"/>
        </w:rPr>
        <w:t>технического обеспечения, сооружений;</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снос зданий и сооружений, ликвидация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Проведение работ по сохранению объектов культурного наследия (в том числе, проведение археологических полевых работ);</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благоустройство  комплекс мероприятий по созданию и развитию, в том числе по проектированию, объектов благоустройства, направленный на обеспечение и повышение комфортности и безопасности условий жизнедеятельности граждан, улучшение состояния и эстетического восприятия территории, (далее  благоустройство) и вертикальная планировка территорий, за исключением работ по посадке деревьев, кустарников, благоустройства газонов.</w:t>
      </w:r>
    </w:p>
    <w:p w:rsidR="00AE5D35" w:rsidRPr="00AE5D35" w:rsidRDefault="001C5D04"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1.</w:t>
      </w:r>
      <w:r w:rsidR="00AE5D35" w:rsidRPr="00AE5D35">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Лица, имеющие право на получение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Лицами, имеющими право на получение услуги, являются физические лица, в том числе зарегистрированные в качестве индивидуальных предпринимателей, или юридические лица.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С заявлением вправе обратиться представитель заявителя,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 – представитель заявителя).</w:t>
      </w:r>
      <w:proofErr w:type="gramEnd"/>
    </w:p>
    <w:p w:rsidR="00AE5D35" w:rsidRPr="00AE5D35" w:rsidRDefault="001C5D04"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1.</w:t>
      </w:r>
      <w:r w:rsidR="00AE5D35" w:rsidRPr="00AE5D35">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Требования к порядку информирования о предоставлении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Прием   Заявителей   по   вопросу   предоставления   Муниципальной</w:t>
      </w:r>
      <w:r w:rsidRPr="00AE5D35">
        <w:rPr>
          <w:rFonts w:ascii="Times New Roman" w:eastAsia="Times New Roman" w:hAnsi="Times New Roman" w:cs="Times New Roman"/>
          <w:bCs/>
          <w:sz w:val="26"/>
          <w:szCs w:val="26"/>
          <w:lang w:eastAsia="ru-RU"/>
        </w:rPr>
        <w:tab/>
      </w:r>
      <w:r>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услуги</w:t>
      </w:r>
      <w:r w:rsidR="005B5F8B">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 xml:space="preserve"> осуществляется в соответствии с организационно-распорядительным документом Администрации, ответственной за предоставление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На официальном сайте Администрации (далее - сайт Администрации) в информационно-коммуникационной сети «Интернет» (далее - сеть Интернет), ЕПГУ федеральная государственная информационная система «Единый портал государственных и муниципальных услуг (функций)» расположенная в сети Интернет по адресу www.gosuslugi.ru (далее ЕПГУ) обязательному размещению подлежит следующая справочная информация:</w:t>
      </w:r>
    </w:p>
    <w:p w:rsid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w:t>
      </w:r>
      <w:r w:rsidRPr="00AE5D35">
        <w:rPr>
          <w:rFonts w:ascii="Times New Roman" w:eastAsia="Times New Roman" w:hAnsi="Times New Roman" w:cs="Times New Roman"/>
          <w:bCs/>
          <w:sz w:val="26"/>
          <w:szCs w:val="26"/>
          <w:lang w:eastAsia="ru-RU"/>
        </w:rPr>
        <w:tab/>
        <w:t>место нахождения и график работы Администрации, ее структурных подразделений, предоставляющих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w:t>
      </w:r>
      <w:r w:rsidRPr="00AE5D35">
        <w:rPr>
          <w:rFonts w:ascii="Times New Roman" w:eastAsia="Times New Roman" w:hAnsi="Times New Roman" w:cs="Times New Roman"/>
          <w:bCs/>
          <w:sz w:val="26"/>
          <w:szCs w:val="26"/>
          <w:lang w:eastAsia="ru-RU"/>
        </w:rPr>
        <w:tab/>
        <w:t xml:space="preserve">справочные телефоны структурных подразделений Администрации, участвующих в предоставлении Муниципальной услуги, в том числе номер </w:t>
      </w:r>
      <w:r w:rsidRPr="00AE5D35">
        <w:rPr>
          <w:rFonts w:ascii="Times New Roman" w:eastAsia="Times New Roman" w:hAnsi="Times New Roman" w:cs="Times New Roman"/>
          <w:bCs/>
          <w:sz w:val="26"/>
          <w:szCs w:val="26"/>
          <w:lang w:eastAsia="ru-RU"/>
        </w:rPr>
        <w:lastRenderedPageBreak/>
        <w:t>телефон</w:t>
      </w:r>
      <w:proofErr w:type="gramStart"/>
      <w:r w:rsidRPr="00AE5D35">
        <w:rPr>
          <w:rFonts w:ascii="Times New Roman" w:eastAsia="Times New Roman" w:hAnsi="Times New Roman" w:cs="Times New Roman"/>
          <w:bCs/>
          <w:sz w:val="26"/>
          <w:szCs w:val="26"/>
          <w:lang w:eastAsia="ru-RU"/>
        </w:rPr>
        <w:t>а-</w:t>
      </w:r>
      <w:proofErr w:type="gramEnd"/>
      <w:r w:rsidRPr="00AE5D35">
        <w:rPr>
          <w:rFonts w:ascii="Times New Roman" w:eastAsia="Times New Roman" w:hAnsi="Times New Roman" w:cs="Times New Roman"/>
          <w:bCs/>
          <w:sz w:val="26"/>
          <w:szCs w:val="26"/>
          <w:lang w:eastAsia="ru-RU"/>
        </w:rPr>
        <w:t xml:space="preserve"> автоинформатора;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w:t>
      </w:r>
      <w:r w:rsidRPr="00AE5D35">
        <w:rPr>
          <w:rFonts w:ascii="Times New Roman" w:eastAsia="Times New Roman" w:hAnsi="Times New Roman" w:cs="Times New Roman"/>
          <w:bCs/>
          <w:sz w:val="26"/>
          <w:szCs w:val="26"/>
          <w:lang w:eastAsia="ru-RU"/>
        </w:rPr>
        <w:tab/>
        <w:t>адреса официального сайта, а также электронной почты и (или) формы обратной связи Администрации в сети «Интернет».</w:t>
      </w:r>
    </w:p>
    <w:p w:rsidR="00AE5D35" w:rsidRPr="00AE5D35" w:rsidRDefault="001C5D04"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1.4.</w:t>
      </w:r>
      <w:r w:rsidR="00AE5D35" w:rsidRPr="00AE5D35">
        <w:rPr>
          <w:rFonts w:ascii="Times New Roman" w:eastAsia="Times New Roman" w:hAnsi="Times New Roman" w:cs="Times New Roman"/>
          <w:bCs/>
          <w:sz w:val="26"/>
          <w:szCs w:val="26"/>
          <w:lang w:eastAsia="ru-RU"/>
        </w:rPr>
        <w:tab/>
      </w:r>
      <w:r w:rsidR="00AE5D35" w:rsidRPr="001C5D04">
        <w:rPr>
          <w:rFonts w:ascii="Times New Roman" w:eastAsia="Times New Roman" w:hAnsi="Times New Roman" w:cs="Times New Roman"/>
          <w:b/>
          <w:bCs/>
          <w:sz w:val="26"/>
          <w:szCs w:val="26"/>
          <w:lang w:eastAsia="ru-RU"/>
        </w:rPr>
        <w:t>Информирование Заявителей по вопросам предоставления Муниципальной услуги</w:t>
      </w:r>
      <w:r w:rsidR="00AE5D35" w:rsidRPr="00AE5D35">
        <w:rPr>
          <w:rFonts w:ascii="Times New Roman" w:eastAsia="Times New Roman" w:hAnsi="Times New Roman" w:cs="Times New Roman"/>
          <w:bCs/>
          <w:sz w:val="26"/>
          <w:szCs w:val="26"/>
          <w:lang w:eastAsia="ru-RU"/>
        </w:rPr>
        <w:t xml:space="preserve"> осуществляется:</w:t>
      </w:r>
    </w:p>
    <w:p w:rsid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а) путем размещения информации на сайте Администрации </w:t>
      </w:r>
      <w:r w:rsidR="005B5F8B" w:rsidRPr="005B5F8B">
        <w:rPr>
          <w:rFonts w:ascii="Times New Roman" w:eastAsia="Times New Roman" w:hAnsi="Times New Roman" w:cs="Times New Roman"/>
          <w:bCs/>
          <w:sz w:val="26"/>
          <w:szCs w:val="26"/>
          <w:lang w:eastAsia="ru-RU"/>
        </w:rPr>
        <w:t xml:space="preserve">http://ishnja.ru </w:t>
      </w:r>
      <w:r w:rsidR="005B5F8B">
        <w:rPr>
          <w:rFonts w:ascii="Times New Roman" w:eastAsia="Times New Roman" w:hAnsi="Times New Roman" w:cs="Times New Roman"/>
          <w:bCs/>
          <w:sz w:val="26"/>
          <w:szCs w:val="26"/>
          <w:lang w:eastAsia="ru-RU"/>
        </w:rPr>
        <w:t xml:space="preserve"> </w:t>
      </w:r>
      <w:r w:rsidR="005B5F8B" w:rsidRPr="005B5F8B">
        <w:rPr>
          <w:rFonts w:ascii="Times New Roman" w:eastAsia="Times New Roman" w:hAnsi="Times New Roman" w:cs="Times New Roman"/>
          <w:bCs/>
          <w:sz w:val="26"/>
          <w:szCs w:val="26"/>
          <w:lang w:eastAsia="ru-RU"/>
        </w:rPr>
        <w:t>(далее – официальный сайт уполномоченного органа)</w:t>
      </w:r>
      <w:r w:rsidR="005B5F8B">
        <w:rPr>
          <w:rFonts w:ascii="Times New Roman" w:eastAsia="Times New Roman" w:hAnsi="Times New Roman" w:cs="Times New Roman"/>
          <w:bCs/>
          <w:sz w:val="26"/>
          <w:szCs w:val="26"/>
          <w:lang w:eastAsia="ru-RU"/>
        </w:rPr>
        <w:t xml:space="preserve">, </w:t>
      </w:r>
      <w:r w:rsidR="005B5F8B" w:rsidRPr="005B5F8B">
        <w:rPr>
          <w:rFonts w:ascii="Times New Roman" w:eastAsia="Times New Roman" w:hAnsi="Times New Roman" w:cs="Times New Roman"/>
          <w:bCs/>
          <w:sz w:val="26"/>
          <w:szCs w:val="26"/>
          <w:lang w:eastAsia="ru-RU"/>
        </w:rPr>
        <w:t>в федеральной государственной информационной системе "Единый портал государственных и муниципальных услуг (функций)" (далее - ЕПГУ);</w:t>
      </w:r>
    </w:p>
    <w:p w:rsidR="005B5F8B" w:rsidRPr="005B5F8B" w:rsidRDefault="00AE5D35" w:rsidP="005B5F8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r w:rsidR="005B5F8B">
        <w:rPr>
          <w:rFonts w:ascii="Times New Roman" w:eastAsia="Times New Roman" w:hAnsi="Times New Roman" w:cs="Times New Roman"/>
          <w:bCs/>
          <w:sz w:val="26"/>
          <w:szCs w:val="26"/>
          <w:lang w:eastAsia="ru-RU"/>
        </w:rPr>
        <w:t xml:space="preserve"> </w:t>
      </w:r>
      <w:r w:rsidR="005B5F8B" w:rsidRPr="005B5F8B">
        <w:rPr>
          <w:rFonts w:ascii="Times New Roman" w:eastAsia="Times New Roman" w:hAnsi="Times New Roman" w:cs="Times New Roman"/>
          <w:bCs/>
          <w:sz w:val="26"/>
          <w:szCs w:val="26"/>
          <w:lang w:eastAsia="ru-RU"/>
        </w:rPr>
        <w:t>сельского поселения Ишня:</w:t>
      </w:r>
    </w:p>
    <w:p w:rsidR="005B5F8B" w:rsidRPr="005B5F8B" w:rsidRDefault="005B5F8B" w:rsidP="005B5F8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5B5F8B">
        <w:rPr>
          <w:rFonts w:ascii="Times New Roman" w:eastAsia="Times New Roman" w:hAnsi="Times New Roman" w:cs="Times New Roman"/>
          <w:bCs/>
          <w:sz w:val="26"/>
          <w:szCs w:val="26"/>
          <w:lang w:eastAsia="ru-RU"/>
        </w:rPr>
        <w:t xml:space="preserve">Место нахождения (почтовый адрес): 152120 Ярославская область, </w:t>
      </w:r>
      <w:proofErr w:type="spellStart"/>
      <w:r w:rsidRPr="005B5F8B">
        <w:rPr>
          <w:rFonts w:ascii="Times New Roman" w:eastAsia="Times New Roman" w:hAnsi="Times New Roman" w:cs="Times New Roman"/>
          <w:bCs/>
          <w:sz w:val="26"/>
          <w:szCs w:val="26"/>
          <w:lang w:eastAsia="ru-RU"/>
        </w:rPr>
        <w:t>р.п</w:t>
      </w:r>
      <w:proofErr w:type="spellEnd"/>
      <w:r w:rsidRPr="005B5F8B">
        <w:rPr>
          <w:rFonts w:ascii="Times New Roman" w:eastAsia="Times New Roman" w:hAnsi="Times New Roman" w:cs="Times New Roman"/>
          <w:bCs/>
          <w:sz w:val="26"/>
          <w:szCs w:val="26"/>
          <w:lang w:eastAsia="ru-RU"/>
        </w:rPr>
        <w:t>. Ишня, ул. Молодежная, д.7, кв. 32.</w:t>
      </w:r>
    </w:p>
    <w:p w:rsidR="005B5F8B" w:rsidRPr="005B5F8B" w:rsidRDefault="005B5F8B" w:rsidP="005B5F8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5B5F8B">
        <w:rPr>
          <w:rFonts w:ascii="Times New Roman" w:eastAsia="Times New Roman" w:hAnsi="Times New Roman" w:cs="Times New Roman"/>
          <w:bCs/>
          <w:sz w:val="26"/>
          <w:szCs w:val="26"/>
          <w:lang w:eastAsia="ru-RU"/>
        </w:rPr>
        <w:t xml:space="preserve">Прием по вопросам предоставления муниципальной услуги ведется по месту нахождения Администрации </w:t>
      </w:r>
      <w:proofErr w:type="spellStart"/>
      <w:r w:rsidRPr="005B5F8B">
        <w:rPr>
          <w:rFonts w:ascii="Times New Roman" w:eastAsia="Times New Roman" w:hAnsi="Times New Roman" w:cs="Times New Roman"/>
          <w:bCs/>
          <w:sz w:val="26"/>
          <w:szCs w:val="26"/>
          <w:lang w:eastAsia="ru-RU"/>
        </w:rPr>
        <w:t>с.п</w:t>
      </w:r>
      <w:proofErr w:type="spellEnd"/>
      <w:r w:rsidRPr="005B5F8B">
        <w:rPr>
          <w:rFonts w:ascii="Times New Roman" w:eastAsia="Times New Roman" w:hAnsi="Times New Roman" w:cs="Times New Roman"/>
          <w:bCs/>
          <w:sz w:val="26"/>
          <w:szCs w:val="26"/>
          <w:lang w:eastAsia="ru-RU"/>
        </w:rPr>
        <w:t>. Ишня по следующему графику: Пн.-Чт. - с 8.00 до 17.00. Пт. - с 8.00 до 16.00, перерыв с 12.00 до 12.48;</w:t>
      </w:r>
    </w:p>
    <w:p w:rsidR="005B5F8B" w:rsidRPr="005B5F8B" w:rsidRDefault="005B5F8B" w:rsidP="005B5F8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5B5F8B">
        <w:rPr>
          <w:rFonts w:ascii="Times New Roman" w:eastAsia="Times New Roman" w:hAnsi="Times New Roman" w:cs="Times New Roman"/>
          <w:bCs/>
          <w:sz w:val="26"/>
          <w:szCs w:val="26"/>
          <w:lang w:eastAsia="ru-RU"/>
        </w:rPr>
        <w:t xml:space="preserve"> (48536) 29-8-55, (48536) 29-8-40;</w:t>
      </w:r>
    </w:p>
    <w:p w:rsidR="00AE5D35" w:rsidRPr="005B5F8B" w:rsidRDefault="005B5F8B" w:rsidP="005B5F8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val="en-US" w:eastAsia="ru-RU"/>
        </w:rPr>
      </w:pPr>
      <w:r w:rsidRPr="005B5F8B">
        <w:rPr>
          <w:rFonts w:ascii="Times New Roman" w:eastAsia="Times New Roman" w:hAnsi="Times New Roman" w:cs="Times New Roman"/>
          <w:bCs/>
          <w:sz w:val="26"/>
          <w:szCs w:val="26"/>
          <w:lang w:val="en-US" w:eastAsia="ru-RU"/>
        </w:rPr>
        <w:t xml:space="preserve"> </w:t>
      </w:r>
      <w:proofErr w:type="gramStart"/>
      <w:r w:rsidRPr="005B5F8B">
        <w:rPr>
          <w:rFonts w:ascii="Times New Roman" w:eastAsia="Times New Roman" w:hAnsi="Times New Roman" w:cs="Times New Roman"/>
          <w:bCs/>
          <w:sz w:val="26"/>
          <w:szCs w:val="26"/>
          <w:lang w:eastAsia="ru-RU"/>
        </w:rPr>
        <w:t>Е</w:t>
      </w:r>
      <w:proofErr w:type="gramEnd"/>
      <w:r w:rsidRPr="005B5F8B">
        <w:rPr>
          <w:rFonts w:ascii="Times New Roman" w:eastAsia="Times New Roman" w:hAnsi="Times New Roman" w:cs="Times New Roman"/>
          <w:bCs/>
          <w:sz w:val="26"/>
          <w:szCs w:val="26"/>
          <w:lang w:val="en-US" w:eastAsia="ru-RU"/>
        </w:rPr>
        <w:t>-mail: Ishnya.adm@yandex.ru»</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 путем публикации информационных материалов в средствах массовой информации;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г) путем размещения брошюр, буклетов и других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701E3C"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 посредством телефонной и факсимильной связи;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е) посредством ответов на письменные и устные обращения Заявителей  по  вопросу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На ЕПГУ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б) </w:t>
      </w:r>
      <w:r w:rsidR="005B5F8B">
        <w:rPr>
          <w:rFonts w:ascii="Times New Roman" w:eastAsia="Times New Roman" w:hAnsi="Times New Roman" w:cs="Times New Roman"/>
          <w:bCs/>
          <w:sz w:val="26"/>
          <w:szCs w:val="26"/>
          <w:lang w:eastAsia="ru-RU"/>
        </w:rPr>
        <w:t>п</w:t>
      </w:r>
      <w:r w:rsidRPr="00AE5D35">
        <w:rPr>
          <w:rFonts w:ascii="Times New Roman" w:eastAsia="Times New Roman" w:hAnsi="Times New Roman" w:cs="Times New Roman"/>
          <w:bCs/>
          <w:sz w:val="26"/>
          <w:szCs w:val="26"/>
          <w:lang w:eastAsia="ru-RU"/>
        </w:rPr>
        <w:t>еречень лиц, имеющих право на получение Муниципальной услуги; в) срок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 исчерпывающий перечень оснований для приостановления или отказа в предоставлении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ж) формы заявлений (уведомлений, сообщений), используемые при предоставлении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Информация на ЕПГУ и сайте Администрации о порядке и сроках предоставления Муниципальной услуги предоставляется бесплатно.</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lastRenderedPageBreak/>
        <w:t>На сайте Администрации дополнительно размещаются: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 полные наименования и почтовые адреса Администрации, непосредственно предоставляющей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б) номера телефонов-автоинформаторов (при наличии), справочные номера телефонов структурных подразделений Администрации, непосредственно предоставляющей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 режим работы Администрации;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г) график работы подразделения, непосредственно предоставляющего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е)   перечень лиц, имеющих право на получение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ж) формы заявлений (уведомлений, сообщений), используемые при предоставлении Муниципальной услуги, образцы и инструкции по заполнению;</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з) порядок и способы предварительной записи на получение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и) текст Административного регламента с приложениями;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к) краткое описание порядка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л) порядок обжалования решений, действий или бездействия должностных лиц Администрации, предоставляющих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(при наличии), должность, наименование структурного подразделения Администрации.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Во время разговора должностные лица Администрации произносят слова четко и не прерывают разговор по причине поступления другого звонка.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roofErr w:type="gramEnd"/>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При ответах на телефонные звонки и устные обращения по вопросам к порядку предоставления Муниципальной услуги должностным лицом Администрации обратившемуся сообщается следующая информация: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 о перечне лиц, имеющих право на получение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5B5F8B"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lastRenderedPageBreak/>
        <w:t>в)</w:t>
      </w:r>
      <w:r w:rsidRPr="00AE5D35">
        <w:rPr>
          <w:rFonts w:ascii="Times New Roman" w:eastAsia="Times New Roman" w:hAnsi="Times New Roman" w:cs="Times New Roman"/>
          <w:bCs/>
          <w:sz w:val="26"/>
          <w:szCs w:val="26"/>
          <w:lang w:eastAsia="ru-RU"/>
        </w:rPr>
        <w:tab/>
        <w:t xml:space="preserve">о перечне документов, необходимых для получения Муниципальной услуги; </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г)</w:t>
      </w:r>
      <w:r w:rsidRPr="00AE5D35">
        <w:rPr>
          <w:rFonts w:ascii="Times New Roman" w:eastAsia="Times New Roman" w:hAnsi="Times New Roman" w:cs="Times New Roman"/>
          <w:bCs/>
          <w:sz w:val="26"/>
          <w:szCs w:val="26"/>
          <w:lang w:eastAsia="ru-RU"/>
        </w:rPr>
        <w:tab/>
        <w:t>о сроках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w:t>
      </w:r>
      <w:r w:rsidRPr="00AE5D35">
        <w:rPr>
          <w:rFonts w:ascii="Times New Roman" w:eastAsia="Times New Roman" w:hAnsi="Times New Roman" w:cs="Times New Roman"/>
          <w:bCs/>
          <w:sz w:val="26"/>
          <w:szCs w:val="26"/>
          <w:lang w:eastAsia="ru-RU"/>
        </w:rPr>
        <w:tab/>
        <w:t>об основаниях для приостановления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ж)</w:t>
      </w:r>
      <w:r w:rsidRPr="00AE5D35">
        <w:rPr>
          <w:rFonts w:ascii="Times New Roman" w:eastAsia="Times New Roman" w:hAnsi="Times New Roman" w:cs="Times New Roman"/>
          <w:bCs/>
          <w:sz w:val="26"/>
          <w:szCs w:val="26"/>
          <w:lang w:eastAsia="ru-RU"/>
        </w:rPr>
        <w:tab/>
        <w:t>об основаниях для отказа в предоставлении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е) о месте размещения на ЕПГУ, сайте Администрации информации по вопросам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Информирование о порядке предоставления Муниципальной услуги осуществляется также по единому номеру телефона Контактного центра.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Администрации разрабатывает информационные материалы по порядку предоставления Муниципальной услуги - памятки, инструкции, брошюры, макеты и размещает на ЕПГУ, сайте Администрации, передает в МФЦ.</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Администрации обеспечивает своевременную актуализацию указанных информационных материалов на ЕПГУ, сайте Администрации и контролирует их наличие и актуальность в МФЦ.</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Состав информации о порядке предоставления </w:t>
      </w:r>
      <w:proofErr w:type="gramStart"/>
      <w:r w:rsidRPr="00AE5D35">
        <w:rPr>
          <w:rFonts w:ascii="Times New Roman" w:eastAsia="Times New Roman" w:hAnsi="Times New Roman" w:cs="Times New Roman"/>
          <w:bCs/>
          <w:sz w:val="26"/>
          <w:szCs w:val="26"/>
          <w:lang w:eastAsia="ru-RU"/>
        </w:rPr>
        <w:t>Муниципальной услуги, размещаемой в МФЦ соответствует</w:t>
      </w:r>
      <w:proofErr w:type="gramEnd"/>
      <w:r w:rsidRPr="00AE5D35">
        <w:rPr>
          <w:rFonts w:ascii="Times New Roman" w:eastAsia="Times New Roman" w:hAnsi="Times New Roman" w:cs="Times New Roman"/>
          <w:bCs/>
          <w:sz w:val="26"/>
          <w:szCs w:val="26"/>
          <w:lang w:eastAsia="ru-RU"/>
        </w:rPr>
        <w:t xml:space="preserve"> региональному стандарту организации деятельности многофункциональных центров предоставления государственных и муниципальных услуг.</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roofErr w:type="gramEnd"/>
    </w:p>
    <w:p w:rsid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Консультирование по вопросам предоставления Муниципальной услуги должностными лицами Администрации осуществляется бесплатно.</w:t>
      </w:r>
    </w:p>
    <w:p w:rsidR="00AE5D35" w:rsidRDefault="00AE5D35"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p>
    <w:p w:rsidR="00AE5D35" w:rsidRDefault="00AE5D35" w:rsidP="004E116B">
      <w:pPr>
        <w:pStyle w:val="af"/>
        <w:widowControl w:val="0"/>
        <w:autoSpaceDE w:val="0"/>
        <w:autoSpaceDN w:val="0"/>
        <w:adjustRightInd w:val="0"/>
        <w:spacing w:after="120" w:line="240" w:lineRule="auto"/>
        <w:ind w:left="0"/>
        <w:jc w:val="center"/>
        <w:outlineLvl w:val="1"/>
        <w:rPr>
          <w:rFonts w:ascii="Times New Roman" w:eastAsia="Times New Roman" w:hAnsi="Times New Roman" w:cs="Times New Roman"/>
          <w:b/>
          <w:bCs/>
          <w:sz w:val="26"/>
          <w:szCs w:val="26"/>
          <w:lang w:eastAsia="ru-RU"/>
        </w:rPr>
      </w:pPr>
      <w:r w:rsidRPr="00AE5D35">
        <w:rPr>
          <w:rFonts w:ascii="Times New Roman" w:eastAsia="Times New Roman" w:hAnsi="Times New Roman" w:cs="Times New Roman"/>
          <w:b/>
          <w:bCs/>
          <w:sz w:val="26"/>
          <w:szCs w:val="26"/>
          <w:lang w:eastAsia="ru-RU"/>
        </w:rPr>
        <w:t>II.</w:t>
      </w:r>
      <w:r w:rsidRPr="00AE5D35">
        <w:rPr>
          <w:rFonts w:ascii="Times New Roman" w:eastAsia="Times New Roman" w:hAnsi="Times New Roman" w:cs="Times New Roman"/>
          <w:bCs/>
          <w:sz w:val="26"/>
          <w:szCs w:val="26"/>
          <w:lang w:eastAsia="ru-RU"/>
        </w:rPr>
        <w:tab/>
      </w:r>
      <w:r w:rsidRPr="00AE5D35">
        <w:rPr>
          <w:rFonts w:ascii="Times New Roman" w:eastAsia="Times New Roman" w:hAnsi="Times New Roman" w:cs="Times New Roman"/>
          <w:b/>
          <w:bCs/>
          <w:sz w:val="26"/>
          <w:szCs w:val="26"/>
          <w:lang w:eastAsia="ru-RU"/>
        </w:rPr>
        <w:t>Стандарт предоставления Муниципальной услуги</w:t>
      </w:r>
    </w:p>
    <w:p w:rsidR="004E116B" w:rsidRPr="00AE5D35" w:rsidRDefault="004E116B" w:rsidP="004E116B">
      <w:pPr>
        <w:pStyle w:val="af"/>
        <w:widowControl w:val="0"/>
        <w:autoSpaceDE w:val="0"/>
        <w:autoSpaceDN w:val="0"/>
        <w:adjustRightInd w:val="0"/>
        <w:spacing w:after="120" w:line="240" w:lineRule="auto"/>
        <w:ind w:left="0"/>
        <w:jc w:val="center"/>
        <w:outlineLvl w:val="1"/>
        <w:rPr>
          <w:rFonts w:ascii="Times New Roman" w:eastAsia="Times New Roman" w:hAnsi="Times New Roman" w:cs="Times New Roman"/>
          <w:b/>
          <w:bCs/>
          <w:sz w:val="26"/>
          <w:szCs w:val="26"/>
          <w:lang w:eastAsia="ru-RU"/>
        </w:rPr>
      </w:pP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Наименование Муниципальной услуги</w:t>
      </w:r>
    </w:p>
    <w:p w:rsid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Муниципальная услуга «Предоставление разрешения на осуществление земляных работ».</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2.2</w:t>
      </w:r>
      <w:r w:rsidR="00AE5D35" w:rsidRPr="00AE5D35">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Наименование органа, предоставляющего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Органом, ответственным за предоставление Муниципальной услуги, является орган местного самоуправления </w:t>
      </w:r>
      <w:r w:rsidR="005B5F8B">
        <w:rPr>
          <w:rFonts w:ascii="Times New Roman" w:eastAsia="Times New Roman" w:hAnsi="Times New Roman" w:cs="Times New Roman"/>
          <w:bCs/>
          <w:sz w:val="26"/>
          <w:szCs w:val="26"/>
          <w:lang w:eastAsia="ru-RU"/>
        </w:rPr>
        <w:t>– Администрация сельского поселения Ишня</w:t>
      </w:r>
      <w:r w:rsidRPr="00AE5D35">
        <w:rPr>
          <w:rFonts w:ascii="Times New Roman" w:eastAsia="Times New Roman" w:hAnsi="Times New Roman" w:cs="Times New Roman"/>
          <w:bCs/>
          <w:sz w:val="26"/>
          <w:szCs w:val="26"/>
          <w:lang w:eastAsia="ru-RU"/>
        </w:rPr>
        <w:t>.</w:t>
      </w:r>
      <w:r w:rsidR="00D45118">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(далее – Администрация).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Администрация обеспечивает предоставление Муниципальной услуги через МФЦ или в электронной форме посредством ЕПГУ,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Порядок обеспечения личного приема Заявителей в Администрации устанавливается организационно-распорядительным документом Администрации, ответственной за предоставление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 xml:space="preserve">Администрации запрещено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w:t>
      </w:r>
      <w:r w:rsidRPr="00AE5D35">
        <w:rPr>
          <w:rFonts w:ascii="Times New Roman" w:eastAsia="Times New Roman" w:hAnsi="Times New Roman" w:cs="Times New Roman"/>
          <w:bCs/>
          <w:sz w:val="26"/>
          <w:szCs w:val="26"/>
          <w:lang w:eastAsia="ru-RU"/>
        </w:rPr>
        <w:lastRenderedPageBreak/>
        <w:t>самоуправления, участвующие в предоставлении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 предоставлении</w:t>
      </w:r>
      <w:proofErr w:type="gramEnd"/>
      <w:r w:rsidRPr="00AE5D35">
        <w:rPr>
          <w:rFonts w:ascii="Times New Roman" w:eastAsia="Times New Roman" w:hAnsi="Times New Roman" w:cs="Times New Roman"/>
          <w:bCs/>
          <w:sz w:val="26"/>
          <w:szCs w:val="26"/>
          <w:lang w:eastAsia="ru-RU"/>
        </w:rPr>
        <w:t xml:space="preserve"> государственных услуг, утвержденным нормативным правовым актом представительного органа местного самоуправления.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В целях предоставления Муниципальной услуги Администрация взаимодействует </w:t>
      </w:r>
      <w:proofErr w:type="gramStart"/>
      <w:r w:rsidRPr="00AE5D35">
        <w:rPr>
          <w:rFonts w:ascii="Times New Roman" w:eastAsia="Times New Roman" w:hAnsi="Times New Roman" w:cs="Times New Roman"/>
          <w:bCs/>
          <w:sz w:val="26"/>
          <w:szCs w:val="26"/>
          <w:lang w:eastAsia="ru-RU"/>
        </w:rPr>
        <w:t>с</w:t>
      </w:r>
      <w:proofErr w:type="gramEnd"/>
      <w:r w:rsidRPr="00AE5D35">
        <w:rPr>
          <w:rFonts w:ascii="Times New Roman" w:eastAsia="Times New Roman" w:hAnsi="Times New Roman" w:cs="Times New Roman"/>
          <w:bCs/>
          <w:sz w:val="26"/>
          <w:szCs w:val="26"/>
          <w:lang w:eastAsia="ru-RU"/>
        </w:rPr>
        <w:t>:</w:t>
      </w:r>
    </w:p>
    <w:p w:rsidR="00AE5D35" w:rsidRPr="00AE5D35" w:rsidRDefault="005B5F8B"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Федеральной</w:t>
      </w:r>
      <w:r w:rsidR="00AE5D35" w:rsidRPr="00AE5D35">
        <w:rPr>
          <w:rFonts w:ascii="Times New Roman" w:eastAsia="Times New Roman" w:hAnsi="Times New Roman" w:cs="Times New Roman"/>
          <w:bCs/>
          <w:sz w:val="26"/>
          <w:szCs w:val="26"/>
          <w:lang w:eastAsia="ru-RU"/>
        </w:rPr>
        <w:tab/>
        <w:t>службы</w:t>
      </w:r>
      <w:r w:rsidR="00AE5D35" w:rsidRPr="00AE5D35">
        <w:rPr>
          <w:rFonts w:ascii="Times New Roman" w:eastAsia="Times New Roman" w:hAnsi="Times New Roman" w:cs="Times New Roman"/>
          <w:bCs/>
          <w:sz w:val="26"/>
          <w:szCs w:val="26"/>
          <w:lang w:eastAsia="ru-RU"/>
        </w:rPr>
        <w:tab/>
        <w:t>государственной</w:t>
      </w:r>
      <w:r w:rsidR="00AE5D35" w:rsidRPr="00AE5D35">
        <w:rPr>
          <w:rFonts w:ascii="Times New Roman" w:eastAsia="Times New Roman" w:hAnsi="Times New Roman" w:cs="Times New Roman"/>
          <w:bCs/>
          <w:sz w:val="26"/>
          <w:szCs w:val="26"/>
          <w:lang w:eastAsia="ru-RU"/>
        </w:rPr>
        <w:tab/>
        <w:t>регистрации,</w:t>
      </w:r>
      <w:r>
        <w:rPr>
          <w:rFonts w:ascii="Times New Roman" w:eastAsia="Times New Roman" w:hAnsi="Times New Roman" w:cs="Times New Roman"/>
          <w:bCs/>
          <w:sz w:val="26"/>
          <w:szCs w:val="26"/>
          <w:lang w:eastAsia="ru-RU"/>
        </w:rPr>
        <w:t xml:space="preserve"> </w:t>
      </w:r>
      <w:r w:rsidR="00AE5D35" w:rsidRPr="00AE5D35">
        <w:rPr>
          <w:rFonts w:ascii="Times New Roman" w:eastAsia="Times New Roman" w:hAnsi="Times New Roman" w:cs="Times New Roman"/>
          <w:bCs/>
          <w:sz w:val="26"/>
          <w:szCs w:val="26"/>
          <w:lang w:eastAsia="ru-RU"/>
        </w:rPr>
        <w:t>кадастра</w:t>
      </w:r>
      <w:r w:rsidR="00AE5D35" w:rsidRPr="00AE5D35">
        <w:rPr>
          <w:rFonts w:ascii="Times New Roman" w:eastAsia="Times New Roman" w:hAnsi="Times New Roman" w:cs="Times New Roman"/>
          <w:bCs/>
          <w:sz w:val="26"/>
          <w:szCs w:val="26"/>
          <w:lang w:eastAsia="ru-RU"/>
        </w:rPr>
        <w:tab/>
        <w:t>и картографии;</w:t>
      </w:r>
    </w:p>
    <w:p w:rsidR="00AE5D35" w:rsidRPr="00AE5D35" w:rsidRDefault="005B5F8B"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Федеральной налоговой службы;</w:t>
      </w:r>
    </w:p>
    <w:p w:rsidR="00AE5D35" w:rsidRPr="00AE5D35" w:rsidRDefault="005B5F8B"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Министерством культуры Российской Федерации</w:t>
      </w:r>
    </w:p>
    <w:p w:rsidR="00AE5D35" w:rsidRPr="00AE5D35" w:rsidRDefault="005B5F8B"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Министерством</w:t>
      </w:r>
      <w:r w:rsidR="00AE5D35" w:rsidRPr="00AE5D35">
        <w:rPr>
          <w:rFonts w:ascii="Times New Roman" w:eastAsia="Times New Roman" w:hAnsi="Times New Roman" w:cs="Times New Roman"/>
          <w:bCs/>
          <w:sz w:val="26"/>
          <w:szCs w:val="26"/>
          <w:lang w:eastAsia="ru-RU"/>
        </w:rPr>
        <w:tab/>
        <w:t>строительства</w:t>
      </w:r>
      <w:r w:rsidR="00AE5D35" w:rsidRPr="00AE5D35">
        <w:rPr>
          <w:rFonts w:ascii="Times New Roman" w:eastAsia="Times New Roman" w:hAnsi="Times New Roman" w:cs="Times New Roman"/>
          <w:bCs/>
          <w:sz w:val="26"/>
          <w:szCs w:val="26"/>
          <w:lang w:eastAsia="ru-RU"/>
        </w:rPr>
        <w:tab/>
        <w:t>и</w:t>
      </w:r>
      <w:r w:rsidR="00AE5D35" w:rsidRPr="00AE5D35">
        <w:rPr>
          <w:rFonts w:ascii="Times New Roman" w:eastAsia="Times New Roman" w:hAnsi="Times New Roman" w:cs="Times New Roman"/>
          <w:bCs/>
          <w:sz w:val="26"/>
          <w:szCs w:val="26"/>
          <w:lang w:eastAsia="ru-RU"/>
        </w:rPr>
        <w:tab/>
        <w:t>жилищно-коммунального</w:t>
      </w:r>
      <w:r>
        <w:rPr>
          <w:rFonts w:ascii="Times New Roman" w:eastAsia="Times New Roman" w:hAnsi="Times New Roman" w:cs="Times New Roman"/>
          <w:bCs/>
          <w:sz w:val="26"/>
          <w:szCs w:val="26"/>
          <w:lang w:eastAsia="ru-RU"/>
        </w:rPr>
        <w:t xml:space="preserve"> </w:t>
      </w:r>
      <w:r w:rsidR="00AE5D35" w:rsidRPr="00AE5D35">
        <w:rPr>
          <w:rFonts w:ascii="Times New Roman" w:eastAsia="Times New Roman" w:hAnsi="Times New Roman" w:cs="Times New Roman"/>
          <w:bCs/>
          <w:sz w:val="26"/>
          <w:szCs w:val="26"/>
          <w:lang w:eastAsia="ru-RU"/>
        </w:rPr>
        <w:t>хозяйства Российской Федерации</w:t>
      </w:r>
    </w:p>
    <w:p w:rsidR="00AE5D35" w:rsidRPr="00AE5D35" w:rsidRDefault="008C266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Министерством внутренних дел Российской Федерации</w:t>
      </w:r>
    </w:p>
    <w:p w:rsidR="00AE5D35" w:rsidRPr="00AE5D35" w:rsidRDefault="008C266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Государственной инспекцией безопасности дорожного движения</w:t>
      </w:r>
    </w:p>
    <w:p w:rsidR="00AE5D35" w:rsidRPr="00AE5D35" w:rsidRDefault="008C266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 xml:space="preserve">- </w:t>
      </w:r>
      <w:r w:rsidR="00AE5D35" w:rsidRPr="00AE5D35">
        <w:rPr>
          <w:rFonts w:ascii="Times New Roman" w:eastAsia="Times New Roman" w:hAnsi="Times New Roman" w:cs="Times New Roman"/>
          <w:bCs/>
          <w:sz w:val="26"/>
          <w:szCs w:val="26"/>
          <w:lang w:eastAsia="ru-RU"/>
        </w:rPr>
        <w:t>Администрациями муниципальных образований.</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2.3.</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Результат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Заявитель обращается в Администрацию с Заявлением о предоставлении Муниципальной услуги в случаях, указанных в разделе </w:t>
      </w:r>
      <w:r w:rsidRPr="00686979">
        <w:rPr>
          <w:rFonts w:ascii="Times New Roman" w:eastAsia="Times New Roman" w:hAnsi="Times New Roman" w:cs="Times New Roman"/>
          <w:bCs/>
          <w:sz w:val="26"/>
          <w:szCs w:val="26"/>
          <w:lang w:eastAsia="ru-RU"/>
        </w:rPr>
        <w:t>1.</w:t>
      </w:r>
      <w:r w:rsidR="00686979">
        <w:rPr>
          <w:rFonts w:ascii="Times New Roman" w:eastAsia="Times New Roman" w:hAnsi="Times New Roman" w:cs="Times New Roman"/>
          <w:bCs/>
          <w:sz w:val="26"/>
          <w:szCs w:val="26"/>
          <w:lang w:eastAsia="ru-RU"/>
        </w:rPr>
        <w:t>1.1</w:t>
      </w:r>
      <w:r w:rsidRPr="00AE5D35">
        <w:rPr>
          <w:rFonts w:ascii="Times New Roman" w:eastAsia="Times New Roman" w:hAnsi="Times New Roman" w:cs="Times New Roman"/>
          <w:bCs/>
          <w:sz w:val="26"/>
          <w:szCs w:val="26"/>
          <w:lang w:eastAsia="ru-RU"/>
        </w:rPr>
        <w:t xml:space="preserve"> с целью:</w:t>
      </w:r>
    </w:p>
    <w:p w:rsidR="00AE5D35" w:rsidRPr="008C2666" w:rsidRDefault="00686979" w:rsidP="008C2666">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.1.</w:t>
      </w:r>
      <w:r w:rsidR="00AE5D35" w:rsidRPr="00AE5D35">
        <w:rPr>
          <w:rFonts w:ascii="Times New Roman" w:eastAsia="Times New Roman" w:hAnsi="Times New Roman" w:cs="Times New Roman"/>
          <w:bCs/>
          <w:sz w:val="26"/>
          <w:szCs w:val="26"/>
          <w:lang w:eastAsia="ru-RU"/>
        </w:rPr>
        <w:tab/>
        <w:t>Получения разрешения на производство земляных работ на территории</w:t>
      </w:r>
      <w:r w:rsidR="008C2666" w:rsidRPr="008C2666">
        <w:t xml:space="preserve"> </w:t>
      </w:r>
      <w:r w:rsidR="008C2666" w:rsidRPr="008C2666">
        <w:rPr>
          <w:rFonts w:ascii="Times New Roman" w:eastAsia="Times New Roman" w:hAnsi="Times New Roman" w:cs="Times New Roman"/>
          <w:bCs/>
          <w:sz w:val="26"/>
          <w:szCs w:val="26"/>
          <w:lang w:eastAsia="ru-RU"/>
        </w:rPr>
        <w:t>сельского поселения Ишня</w:t>
      </w:r>
      <w:r w:rsidR="00AE5D35" w:rsidRPr="008C2666">
        <w:rPr>
          <w:rFonts w:ascii="Times New Roman" w:eastAsia="Times New Roman" w:hAnsi="Times New Roman" w:cs="Times New Roman"/>
          <w:bCs/>
          <w:sz w:val="26"/>
          <w:szCs w:val="26"/>
          <w:lang w:eastAsia="ru-RU"/>
        </w:rPr>
        <w:t>;</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ab/>
        <w:t>Получения разрешения на производство земляных работ в связи с аварийн</w:t>
      </w:r>
      <w:proofErr w:type="gramStart"/>
      <w:r w:rsidR="00AE5D35" w:rsidRPr="00AE5D35">
        <w:rPr>
          <w:rFonts w:ascii="Times New Roman" w:eastAsia="Times New Roman" w:hAnsi="Times New Roman" w:cs="Times New Roman"/>
          <w:bCs/>
          <w:sz w:val="26"/>
          <w:szCs w:val="26"/>
          <w:lang w:eastAsia="ru-RU"/>
        </w:rPr>
        <w:t>о-</w:t>
      </w:r>
      <w:proofErr w:type="gramEnd"/>
      <w:r w:rsidR="00AE5D35" w:rsidRPr="00AE5D35">
        <w:rPr>
          <w:rFonts w:ascii="Times New Roman" w:eastAsia="Times New Roman" w:hAnsi="Times New Roman" w:cs="Times New Roman"/>
          <w:bCs/>
          <w:sz w:val="26"/>
          <w:szCs w:val="26"/>
          <w:lang w:eastAsia="ru-RU"/>
        </w:rPr>
        <w:t xml:space="preserve"> восстановительными работами на территории </w:t>
      </w:r>
      <w:r w:rsidR="008C2666">
        <w:rPr>
          <w:rFonts w:ascii="Times New Roman" w:eastAsia="Times New Roman" w:hAnsi="Times New Roman" w:cs="Times New Roman"/>
          <w:bCs/>
          <w:sz w:val="26"/>
          <w:szCs w:val="26"/>
          <w:lang w:eastAsia="ru-RU"/>
        </w:rPr>
        <w:t>сельского поселения Ишня</w:t>
      </w:r>
    </w:p>
    <w:p w:rsid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ab/>
        <w:t xml:space="preserve">Продления разрешения на право производства земляных работ на территории </w:t>
      </w:r>
      <w:r w:rsidR="008C2666" w:rsidRPr="008C2666">
        <w:rPr>
          <w:rFonts w:ascii="Times New Roman" w:eastAsia="Times New Roman" w:hAnsi="Times New Roman" w:cs="Times New Roman"/>
          <w:bCs/>
          <w:sz w:val="26"/>
          <w:szCs w:val="26"/>
          <w:lang w:eastAsia="ru-RU"/>
        </w:rPr>
        <w:t>сельского поселения Ишня</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.4.</w:t>
      </w:r>
      <w:r w:rsidR="00AE5D35" w:rsidRPr="00AE5D35">
        <w:rPr>
          <w:rFonts w:ascii="Times New Roman" w:eastAsia="Times New Roman" w:hAnsi="Times New Roman" w:cs="Times New Roman"/>
          <w:bCs/>
          <w:sz w:val="26"/>
          <w:szCs w:val="26"/>
          <w:lang w:eastAsia="ru-RU"/>
        </w:rPr>
        <w:tab/>
        <w:t xml:space="preserve">Закрытия разрешения на право производства земляных работ на территории на территории </w:t>
      </w:r>
      <w:r w:rsidR="008C2666" w:rsidRPr="008C2666">
        <w:rPr>
          <w:rFonts w:ascii="Times New Roman" w:eastAsia="Times New Roman" w:hAnsi="Times New Roman" w:cs="Times New Roman"/>
          <w:bCs/>
          <w:sz w:val="26"/>
          <w:szCs w:val="26"/>
          <w:lang w:eastAsia="ru-RU"/>
        </w:rPr>
        <w:t>сельского поселения Ишня</w:t>
      </w:r>
      <w:r w:rsidR="00AE5D35" w:rsidRPr="00AE5D35">
        <w:rPr>
          <w:rFonts w:ascii="Times New Roman" w:eastAsia="Times New Roman" w:hAnsi="Times New Roman" w:cs="Times New Roman"/>
          <w:bCs/>
          <w:sz w:val="26"/>
          <w:szCs w:val="26"/>
          <w:lang w:eastAsia="ru-RU"/>
        </w:rPr>
        <w:t>;</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2.4.</w:t>
      </w:r>
      <w:r w:rsidR="00AE5D35" w:rsidRPr="00FC7B02">
        <w:rPr>
          <w:rFonts w:ascii="Times New Roman" w:eastAsia="Times New Roman" w:hAnsi="Times New Roman" w:cs="Times New Roman"/>
          <w:b/>
          <w:bCs/>
          <w:sz w:val="26"/>
          <w:szCs w:val="26"/>
          <w:lang w:eastAsia="ru-RU"/>
        </w:rPr>
        <w:t>Результатом предоставления Муниципальной услуги в зависимости от основания для обращения является</w:t>
      </w:r>
      <w:r w:rsidR="00AE5D35" w:rsidRPr="00AE5D35">
        <w:rPr>
          <w:rFonts w:ascii="Times New Roman" w:eastAsia="Times New Roman" w:hAnsi="Times New Roman" w:cs="Times New Roman"/>
          <w:bCs/>
          <w:sz w:val="26"/>
          <w:szCs w:val="26"/>
          <w:lang w:eastAsia="ru-RU"/>
        </w:rPr>
        <w:t>:</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2.</w:t>
      </w:r>
      <w:r w:rsidR="00686979">
        <w:rPr>
          <w:rFonts w:ascii="Times New Roman" w:eastAsia="Times New Roman" w:hAnsi="Times New Roman" w:cs="Times New Roman"/>
          <w:bCs/>
          <w:sz w:val="26"/>
          <w:szCs w:val="26"/>
          <w:lang w:eastAsia="ru-RU"/>
        </w:rPr>
        <w:t>4.</w:t>
      </w:r>
      <w:r w:rsidRPr="00AE5D35">
        <w:rPr>
          <w:rFonts w:ascii="Times New Roman" w:eastAsia="Times New Roman" w:hAnsi="Times New Roman" w:cs="Times New Roman"/>
          <w:bCs/>
          <w:sz w:val="26"/>
          <w:szCs w:val="26"/>
          <w:lang w:eastAsia="ru-RU"/>
        </w:rPr>
        <w:t>1.</w:t>
      </w:r>
      <w:r w:rsidRPr="00AE5D35">
        <w:rPr>
          <w:rFonts w:ascii="Times New Roman" w:eastAsia="Times New Roman" w:hAnsi="Times New Roman" w:cs="Times New Roman"/>
          <w:bCs/>
          <w:sz w:val="26"/>
          <w:szCs w:val="26"/>
          <w:lang w:eastAsia="ru-RU"/>
        </w:rPr>
        <w:tab/>
      </w:r>
      <w:proofErr w:type="gramStart"/>
      <w:r w:rsidRPr="00AE5D35">
        <w:rPr>
          <w:rFonts w:ascii="Times New Roman" w:eastAsia="Times New Roman" w:hAnsi="Times New Roman" w:cs="Times New Roman"/>
          <w:bCs/>
          <w:sz w:val="26"/>
          <w:szCs w:val="26"/>
          <w:lang w:eastAsia="ru-RU"/>
        </w:rPr>
        <w:t xml:space="preserve">Разрешение на право производства земляных работ в случае обращения Заявителя по основаниям, указанным в пунктах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.1-</w:t>
      </w:r>
      <w:r w:rsidR="00686979">
        <w:rPr>
          <w:rFonts w:ascii="Times New Roman" w:eastAsia="Times New Roman" w:hAnsi="Times New Roman" w:cs="Times New Roman"/>
          <w:bCs/>
          <w:sz w:val="26"/>
          <w:szCs w:val="26"/>
          <w:lang w:eastAsia="ru-RU"/>
        </w:rPr>
        <w:t xml:space="preserve"> 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 xml:space="preserve">.3 настоящего административного регламента, оформляется в соответствии с формой в </w:t>
      </w:r>
      <w:r w:rsidRPr="002E0343">
        <w:rPr>
          <w:rFonts w:ascii="Times New Roman" w:eastAsia="Times New Roman" w:hAnsi="Times New Roman" w:cs="Times New Roman"/>
          <w:bCs/>
          <w:sz w:val="26"/>
          <w:szCs w:val="26"/>
          <w:lang w:eastAsia="ru-RU"/>
        </w:rPr>
        <w:t>Приложении 1</w:t>
      </w:r>
      <w:r w:rsidRPr="00AE5D35">
        <w:rPr>
          <w:rFonts w:ascii="Times New Roman" w:eastAsia="Times New Roman" w:hAnsi="Times New Roman" w:cs="Times New Roman"/>
          <w:bCs/>
          <w:sz w:val="26"/>
          <w:szCs w:val="26"/>
          <w:lang w:eastAsia="ru-RU"/>
        </w:rPr>
        <w:t xml:space="preserve"> к настоящему административному регламенту, подписанного должностным лицом Администрации, в случае обращения в электронном формате  в форме электронного документа, подписанного усиленной электронной цифровой подписью должностного лица Администрации.</w:t>
      </w:r>
      <w:proofErr w:type="gramEnd"/>
    </w:p>
    <w:p w:rsid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4</w:t>
      </w:r>
      <w:r w:rsidR="00AE5D35" w:rsidRPr="00AE5D35">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ab/>
      </w:r>
      <w:proofErr w:type="gramStart"/>
      <w:r w:rsidR="00AE5D35" w:rsidRPr="00AE5D35">
        <w:rPr>
          <w:rFonts w:ascii="Times New Roman" w:eastAsia="Times New Roman" w:hAnsi="Times New Roman" w:cs="Times New Roman"/>
          <w:bCs/>
          <w:sz w:val="26"/>
          <w:szCs w:val="26"/>
          <w:lang w:eastAsia="ru-RU"/>
        </w:rPr>
        <w:t xml:space="preserve">Решение о закрытии разрешения на осуществление земляных работ в случае обращения Заявителя по основанию, указанному в пункте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 xml:space="preserve">.4 настоящего Административного регламента, оформляется в соответствии с формой в </w:t>
      </w:r>
      <w:r w:rsidR="00AE5D35" w:rsidRPr="002E0343">
        <w:rPr>
          <w:rFonts w:ascii="Times New Roman" w:eastAsia="Times New Roman" w:hAnsi="Times New Roman" w:cs="Times New Roman"/>
          <w:bCs/>
          <w:sz w:val="26"/>
          <w:szCs w:val="26"/>
          <w:lang w:eastAsia="ru-RU"/>
        </w:rPr>
        <w:t>Приложении</w:t>
      </w:r>
      <w:r w:rsidR="004E116B" w:rsidRPr="002E0343">
        <w:rPr>
          <w:rFonts w:ascii="Times New Roman" w:eastAsia="Times New Roman" w:hAnsi="Times New Roman" w:cs="Times New Roman"/>
          <w:bCs/>
          <w:sz w:val="26"/>
          <w:szCs w:val="26"/>
          <w:lang w:eastAsia="ru-RU"/>
        </w:rPr>
        <w:t xml:space="preserve"> </w:t>
      </w:r>
      <w:r w:rsidR="00AE5D35" w:rsidRPr="002E0343">
        <w:rPr>
          <w:rFonts w:ascii="Times New Roman" w:eastAsia="Times New Roman" w:hAnsi="Times New Roman" w:cs="Times New Roman"/>
          <w:bCs/>
          <w:sz w:val="26"/>
          <w:szCs w:val="26"/>
          <w:lang w:eastAsia="ru-RU"/>
        </w:rPr>
        <w:t>№ 7</w:t>
      </w:r>
      <w:r w:rsidR="00AE5D35" w:rsidRPr="00AE5D35">
        <w:rPr>
          <w:rFonts w:ascii="Times New Roman" w:eastAsia="Times New Roman" w:hAnsi="Times New Roman" w:cs="Times New Roman"/>
          <w:bCs/>
          <w:sz w:val="26"/>
          <w:szCs w:val="26"/>
          <w:lang w:eastAsia="ru-RU"/>
        </w:rPr>
        <w:t xml:space="preserve"> к настоящему Административному регламенту подписанного должностным лицом Администрации, в случае обращения в электронном формате в форме электронного документа, подписанного усиленной электронной цифровой подписью должностного  лица Администрации.</w:t>
      </w:r>
      <w:proofErr w:type="gramEnd"/>
    </w:p>
    <w:p w:rsid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4</w:t>
      </w:r>
      <w:r w:rsidR="00AE5D35" w:rsidRPr="00AE5D35">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ab/>
        <w:t xml:space="preserve">Решение об отказе в предоставлении Муниципальной услуги оформляется в соответствии с формой </w:t>
      </w:r>
      <w:r w:rsidR="00AE5D35" w:rsidRPr="002E0343">
        <w:rPr>
          <w:rFonts w:ascii="Times New Roman" w:eastAsia="Times New Roman" w:hAnsi="Times New Roman" w:cs="Times New Roman"/>
          <w:bCs/>
          <w:sz w:val="26"/>
          <w:szCs w:val="26"/>
          <w:lang w:eastAsia="ru-RU"/>
        </w:rPr>
        <w:t>Приложения № 2</w:t>
      </w:r>
      <w:r w:rsidR="00AE5D35" w:rsidRPr="00AE5D35">
        <w:rPr>
          <w:rFonts w:ascii="Times New Roman" w:eastAsia="Times New Roman" w:hAnsi="Times New Roman" w:cs="Times New Roman"/>
          <w:bCs/>
          <w:sz w:val="26"/>
          <w:szCs w:val="26"/>
          <w:lang w:eastAsia="ru-RU"/>
        </w:rPr>
        <w:t xml:space="preserve"> к настоящему </w:t>
      </w:r>
      <w:r w:rsidR="00AE5D35" w:rsidRPr="00AE5D35">
        <w:rPr>
          <w:rFonts w:ascii="Times New Roman" w:eastAsia="Times New Roman" w:hAnsi="Times New Roman" w:cs="Times New Roman"/>
          <w:bCs/>
          <w:sz w:val="26"/>
          <w:szCs w:val="26"/>
          <w:lang w:eastAsia="ru-RU"/>
        </w:rPr>
        <w:lastRenderedPageBreak/>
        <w:t>Административному регламенту, подписанного должностным лицом Администрации, в случае обращения в электронном формате в форме электронного документа, подписанного усиленной электронной цифровой подписью Должностного лица организации.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Результат предоставления Муниципальной услуги, указанный в пунктах</w:t>
      </w:r>
      <w:r w:rsidR="004E116B">
        <w:rPr>
          <w:rFonts w:ascii="Times New Roman" w:eastAsia="Times New Roman" w:hAnsi="Times New Roman" w:cs="Times New Roman"/>
          <w:bCs/>
          <w:sz w:val="26"/>
          <w:szCs w:val="26"/>
          <w:lang w:eastAsia="ru-RU"/>
        </w:rPr>
        <w:t xml:space="preserve">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4</w:t>
      </w:r>
      <w:r w:rsidRPr="00AE5D35">
        <w:rPr>
          <w:rFonts w:ascii="Times New Roman" w:eastAsia="Times New Roman" w:hAnsi="Times New Roman" w:cs="Times New Roman"/>
          <w:bCs/>
          <w:sz w:val="26"/>
          <w:szCs w:val="26"/>
          <w:lang w:eastAsia="ru-RU"/>
        </w:rPr>
        <w:t xml:space="preserve">.1 -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4</w:t>
      </w:r>
      <w:r w:rsidRPr="00AE5D35">
        <w:rPr>
          <w:rFonts w:ascii="Times New Roman" w:eastAsia="Times New Roman" w:hAnsi="Times New Roman" w:cs="Times New Roman"/>
          <w:bCs/>
          <w:sz w:val="26"/>
          <w:szCs w:val="26"/>
          <w:lang w:eastAsia="ru-RU"/>
        </w:rPr>
        <w:t>.3 настоящего Административного регламента, направляются Заявителю в  форме электронного документа, подписанного усиленной электронной цифровой подписью уполномоченного должностного лица Администрации в Личный кабинет сервис ЕПГУ, позволяющий Заявителю получать информацию о ходе обработки заявлений, поданных посредством ЕПГУ (далее Личный кабинет) на ЕПГУ  направляется в день подписания результата.</w:t>
      </w:r>
      <w:proofErr w:type="gramEnd"/>
      <w:r w:rsidRPr="00AE5D35">
        <w:rPr>
          <w:rFonts w:ascii="Times New Roman" w:eastAsia="Times New Roman" w:hAnsi="Times New Roman" w:cs="Times New Roman"/>
          <w:bCs/>
          <w:sz w:val="26"/>
          <w:szCs w:val="26"/>
          <w:lang w:eastAsia="ru-RU"/>
        </w:rPr>
        <w:t xml:space="preserve"> Также Заявитель может получить результат предоставления Муниципальной услуги в любом МФЦ многофункциональном центре предоставления государственных и муниципальных услуг (далее МФЦ) на территории в форме распечатанного экземпляра электронного документа на бумажном носителе.</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2.5.</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Порядок приема и регистрации заявления о предоставлении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ab/>
        <w:t xml:space="preserve">Регистрация заявления, представленного заявителем (представителем заявителя) в целях, указанных в пунктах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 xml:space="preserve">.1,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 xml:space="preserve">.3,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.4 в Администрацию осуществляется не позднее одного рабочего дня, следующего за днем его поступления.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Регистрация заявления, представленного заявителем (представителем заявителя) в целях, указанных в пункте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.2, в Администрацию осуществляется в день поступления.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 случае представления заявления в электронной форме вне рабочего времени администрации, либо в выходной, нерабочий или праздничный день, заявление подлежит регистрации на следующий рабочий день.</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2.6.</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Срок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Срок предоставления Муниципальной услуги:</w:t>
      </w:r>
    </w:p>
    <w:p w:rsid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 xml:space="preserve">по основаниям, указанным в пунктах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 xml:space="preserve">.1,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 xml:space="preserve">.4 настоящего Административного регламента, составляет </w:t>
      </w:r>
      <w:r w:rsidR="00AE5D35">
        <w:rPr>
          <w:rFonts w:ascii="Times New Roman" w:eastAsia="Times New Roman" w:hAnsi="Times New Roman" w:cs="Times New Roman"/>
          <w:bCs/>
          <w:sz w:val="26"/>
          <w:szCs w:val="26"/>
          <w:lang w:eastAsia="ru-RU"/>
        </w:rPr>
        <w:t>до</w:t>
      </w:r>
      <w:r w:rsidR="00AE5D35" w:rsidRPr="00AE5D35">
        <w:rPr>
          <w:rFonts w:ascii="Times New Roman" w:eastAsia="Times New Roman" w:hAnsi="Times New Roman" w:cs="Times New Roman"/>
          <w:bCs/>
          <w:sz w:val="26"/>
          <w:szCs w:val="26"/>
          <w:lang w:eastAsia="ru-RU"/>
        </w:rPr>
        <w:t xml:space="preserve"> </w:t>
      </w:r>
      <w:r w:rsidR="00AE5D35">
        <w:rPr>
          <w:rFonts w:ascii="Times New Roman" w:eastAsia="Times New Roman" w:hAnsi="Times New Roman" w:cs="Times New Roman"/>
          <w:bCs/>
          <w:sz w:val="26"/>
          <w:szCs w:val="26"/>
          <w:lang w:eastAsia="ru-RU"/>
        </w:rPr>
        <w:t>7</w:t>
      </w:r>
      <w:r w:rsidR="00AE5D35" w:rsidRPr="00AE5D35">
        <w:rPr>
          <w:rFonts w:ascii="Times New Roman" w:eastAsia="Times New Roman" w:hAnsi="Times New Roman" w:cs="Times New Roman"/>
          <w:bCs/>
          <w:sz w:val="26"/>
          <w:szCs w:val="26"/>
          <w:lang w:eastAsia="ru-RU"/>
        </w:rPr>
        <w:t xml:space="preserve"> рабочих дней со дня регистрации Заявления в Администрации;</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 xml:space="preserve">по основанию, указанному в пункте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.2 настоящего Административного регламента, составляет не более 3 рабочих дней со дня регистрации Заявления в Администрации;</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 xml:space="preserve">по основанию, указанному в пункте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.3 настоящего Административного регламента, составляет не более 5 рабочих дней со дня регистрации Заявления в Администрации;</w:t>
      </w:r>
    </w:p>
    <w:p w:rsidR="00AE5D35" w:rsidRPr="00AE5D35" w:rsidRDefault="00AE5D35" w:rsidP="001D3A43">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 случае необходимости ликвидации аварий, устранения неисправностей на инженерных сетях, требующих безотлагательного проведения аварийн</w:t>
      </w:r>
      <w:proofErr w:type="gramStart"/>
      <w:r w:rsidRPr="00AE5D35">
        <w:rPr>
          <w:rFonts w:ascii="Times New Roman" w:eastAsia="Times New Roman" w:hAnsi="Times New Roman" w:cs="Times New Roman"/>
          <w:bCs/>
          <w:sz w:val="26"/>
          <w:szCs w:val="26"/>
          <w:lang w:eastAsia="ru-RU"/>
        </w:rPr>
        <w:t>о-</w:t>
      </w:r>
      <w:proofErr w:type="gramEnd"/>
      <w:r w:rsidRPr="00AE5D35">
        <w:rPr>
          <w:rFonts w:ascii="Times New Roman" w:eastAsia="Times New Roman" w:hAnsi="Times New Roman" w:cs="Times New Roman"/>
          <w:bCs/>
          <w:sz w:val="26"/>
          <w:szCs w:val="26"/>
          <w:lang w:eastAsia="ru-RU"/>
        </w:rPr>
        <w:t xml:space="preserve"> восстановительных работ в выходные и (или) праздничные дни, а также в нерабочее время Администрации, проведение аварийно-восстановительных работ осуществляется незамедлительно с последующей подачей лицами, указанными в разделе 2 настоящего Административного регламента, в течение суток с момента начала аварийно- восстановительных работ соответствующего Заявления.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Продолжительность аварийно-восстановительных работ для ликвидации аварий, устранения неисправностей на инженерных сетях должна составлять не более четырнадцати дней с момента возникновения аварии.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В случае </w:t>
      </w:r>
      <w:proofErr w:type="spellStart"/>
      <w:r w:rsidRPr="00AE5D35">
        <w:rPr>
          <w:rFonts w:ascii="Times New Roman" w:eastAsia="Times New Roman" w:hAnsi="Times New Roman" w:cs="Times New Roman"/>
          <w:bCs/>
          <w:sz w:val="26"/>
          <w:szCs w:val="26"/>
          <w:lang w:eastAsia="ru-RU"/>
        </w:rPr>
        <w:t>незавершения</w:t>
      </w:r>
      <w:proofErr w:type="spellEnd"/>
      <w:r w:rsidRPr="00AE5D35">
        <w:rPr>
          <w:rFonts w:ascii="Times New Roman" w:eastAsia="Times New Roman" w:hAnsi="Times New Roman" w:cs="Times New Roman"/>
          <w:bCs/>
          <w:sz w:val="26"/>
          <w:szCs w:val="26"/>
          <w:lang w:eastAsia="ru-RU"/>
        </w:rPr>
        <w:t xml:space="preserve"> работ по ликвидации аварии в течение срока, </w:t>
      </w:r>
      <w:r w:rsidRPr="00AE5D35">
        <w:rPr>
          <w:rFonts w:ascii="Times New Roman" w:eastAsia="Times New Roman" w:hAnsi="Times New Roman" w:cs="Times New Roman"/>
          <w:bCs/>
          <w:sz w:val="26"/>
          <w:szCs w:val="26"/>
          <w:lang w:eastAsia="ru-RU"/>
        </w:rPr>
        <w:lastRenderedPageBreak/>
        <w:t>установленного разрешением на право производства аварийно-восстановительных работ, необходимо получение разрешения на производство плановых работ. Разрешение на  право производства аварийно-восстановительных работ не продлевается.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Подача Заявления на продление разрешения на право производства земляных работ осуществляется не менее чем за 5 дней до истечения срока действия ранее выданного разрешения.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Подача заявления на продление разрешения на право производства  земляных работ позднее 5 дней до истечения срока действия ранее выданного разрешения не является основанием для отказа заявителю в предоставлении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Продление разрешения осуществляется не более двух раз. В случае необходимости дальнейшего выполнения земляных работ необходимо получить новое разрешение на право производства земляных работ.</w:t>
      </w:r>
    </w:p>
    <w:p w:rsidR="00AE5D35" w:rsidRPr="00AE5D35" w:rsidRDefault="00AE5D35" w:rsidP="00686979">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Подача Заявления на закрытие разрешения на право производства земляных работ осуществляется в течение 3 рабочих дней после истечения срока действия ранее выданного разрешения.</w:t>
      </w:r>
    </w:p>
    <w:p w:rsidR="00AE5D35" w:rsidRDefault="00AE5D35" w:rsidP="00686979">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Подача Заявления на закрытие разрешения на право производства земляных работ позднее 3 рабочих дней не является основанием для отказа Заявителю в предоставлении Муниципальной услуги.</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2.7.</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Нормативные правовые акты, регулирующие предоставление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Основными нормативными правовыми актами, регулирующими предоставление Муниципальной услуги, являются (указывается наименование нормативного правового акта муниципального образования).</w:t>
      </w:r>
    </w:p>
    <w:p w:rsidR="00AE5D35" w:rsidRPr="00AE5D35" w:rsidRDefault="00AE5D35" w:rsidP="001D3A43">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Список нормативных актов, в соответствии с которыми </w:t>
      </w:r>
      <w:proofErr w:type="gramStart"/>
      <w:r w:rsidRPr="00AE5D35">
        <w:rPr>
          <w:rFonts w:ascii="Times New Roman" w:eastAsia="Times New Roman" w:hAnsi="Times New Roman" w:cs="Times New Roman"/>
          <w:bCs/>
          <w:sz w:val="26"/>
          <w:szCs w:val="26"/>
          <w:lang w:eastAsia="ru-RU"/>
        </w:rPr>
        <w:t>осуществляется предоставление Муниципальной услуги приведен</w:t>
      </w:r>
      <w:proofErr w:type="gramEnd"/>
      <w:r w:rsidRPr="00AE5D35">
        <w:rPr>
          <w:rFonts w:ascii="Times New Roman" w:eastAsia="Times New Roman" w:hAnsi="Times New Roman" w:cs="Times New Roman"/>
          <w:bCs/>
          <w:sz w:val="26"/>
          <w:szCs w:val="26"/>
          <w:lang w:eastAsia="ru-RU"/>
        </w:rPr>
        <w:t xml:space="preserve"> в </w:t>
      </w:r>
      <w:r w:rsidRPr="002E0343">
        <w:rPr>
          <w:rFonts w:ascii="Times New Roman" w:eastAsia="Times New Roman" w:hAnsi="Times New Roman" w:cs="Times New Roman"/>
          <w:bCs/>
          <w:sz w:val="26"/>
          <w:szCs w:val="26"/>
          <w:lang w:eastAsia="ru-RU"/>
        </w:rPr>
        <w:t>Приложении № 3</w:t>
      </w:r>
      <w:r w:rsidRPr="00AE5D35">
        <w:rPr>
          <w:rFonts w:ascii="Times New Roman" w:eastAsia="Times New Roman" w:hAnsi="Times New Roman" w:cs="Times New Roman"/>
          <w:bCs/>
          <w:sz w:val="26"/>
          <w:szCs w:val="26"/>
          <w:lang w:eastAsia="ru-RU"/>
        </w:rPr>
        <w:t xml:space="preserve"> к настоящему Административному регламенту.</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2.8.</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Исчерпывающий перечень документов, необходимых для предоставления Муниципальной услуги, подлежащих представлению Заявителем</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Перечень документов, обязательных для предоставления Заявителем независимо от категории и основания для обращения за предоставлением Муниципальной</w:t>
      </w:r>
      <w:r>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услуги:</w:t>
      </w:r>
    </w:p>
    <w:p w:rsidR="00AE5D35" w:rsidRDefault="00AE5D35" w:rsidP="00C0464A">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а) документ, удостоверяющий личность заявителя. В случае направления  заявления посредством ЕПГУ сведения из документа, удостоверяющего личность заявителя, представителя формируются при подтверждении учетной записи в </w:t>
      </w:r>
      <w:r w:rsidR="00C0464A">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Единой системе идентификац</w:t>
      </w:r>
      <w:proofErr w:type="gramStart"/>
      <w:r w:rsidRPr="00AE5D35">
        <w:rPr>
          <w:rFonts w:ascii="Times New Roman" w:eastAsia="Times New Roman" w:hAnsi="Times New Roman" w:cs="Times New Roman"/>
          <w:bCs/>
          <w:sz w:val="26"/>
          <w:szCs w:val="26"/>
          <w:lang w:eastAsia="ru-RU"/>
        </w:rPr>
        <w:t>ии и ау</w:t>
      </w:r>
      <w:proofErr w:type="gramEnd"/>
      <w:r w:rsidRPr="00AE5D35">
        <w:rPr>
          <w:rFonts w:ascii="Times New Roman" w:eastAsia="Times New Roman" w:hAnsi="Times New Roman" w:cs="Times New Roman"/>
          <w:bCs/>
          <w:sz w:val="26"/>
          <w:szCs w:val="26"/>
          <w:lang w:eastAsia="ru-RU"/>
        </w:rPr>
        <w:t>тентификации (далее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б) Документ,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При обращении посредством ЕПГУ указанный документ, выданный Заявителем, удостоверяется усиленной квалифицированной электронной подписью заявителя (в случае, если заявителем является юридическое лицо) или нотариуса с приложением файла открепленной усиленной</w:t>
      </w:r>
      <w:r>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 xml:space="preserve">квалифицированной электронной подписи в формате </w:t>
      </w:r>
      <w:proofErr w:type="spellStart"/>
      <w:r w:rsidRPr="00AE5D35">
        <w:rPr>
          <w:rFonts w:ascii="Times New Roman" w:eastAsia="Times New Roman" w:hAnsi="Times New Roman" w:cs="Times New Roman"/>
          <w:bCs/>
          <w:sz w:val="26"/>
          <w:szCs w:val="26"/>
          <w:lang w:eastAsia="ru-RU"/>
        </w:rPr>
        <w:t>sig</w:t>
      </w:r>
      <w:proofErr w:type="spellEnd"/>
      <w:r w:rsidRPr="00AE5D35">
        <w:rPr>
          <w:rFonts w:ascii="Times New Roman" w:eastAsia="Times New Roman" w:hAnsi="Times New Roman" w:cs="Times New Roman"/>
          <w:bCs/>
          <w:sz w:val="26"/>
          <w:szCs w:val="26"/>
          <w:lang w:eastAsia="ru-RU"/>
        </w:rPr>
        <w:t>;</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lastRenderedPageBreak/>
        <w:t>в) Гарантийное письмо по восстановлению покрытия;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 договор на проведение работ, в случае если работы будут проводиться подрядной организацией.</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Перечень документов, обязательных для предоставления Заявителем в зависимости от основания для обращения за предоставлением Муниципальной услуги:</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1)</w:t>
      </w:r>
      <w:r w:rsidR="00AE5D35" w:rsidRPr="00AE5D35">
        <w:rPr>
          <w:rFonts w:ascii="Times New Roman" w:eastAsia="Times New Roman" w:hAnsi="Times New Roman" w:cs="Times New Roman"/>
          <w:bCs/>
          <w:sz w:val="26"/>
          <w:szCs w:val="26"/>
          <w:lang w:eastAsia="ru-RU"/>
        </w:rPr>
        <w:t xml:space="preserve">В случае обращения по основаниям, указанным в пункте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.1 настоящего Административного регламента: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 Заявление о предоставлении государственной услуги. 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какой-либо иной форме.</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 заявлении также указывается один из следующих способов направления результата предоставления государственной услуги: в форме электронного документа в личном кабинете на ЕПГУ; на бумажном носителе в виде распечатанного экземпляра электронного документа в Уполномоченном органе, многофункциональном центре; на бумажном носителе в Уполномоченном органе, многофункциональном центре.</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б) Проект производства работ (вариант оформления представлен в </w:t>
      </w:r>
      <w:r w:rsidRPr="002E0343">
        <w:rPr>
          <w:rFonts w:ascii="Times New Roman" w:eastAsia="Times New Roman" w:hAnsi="Times New Roman" w:cs="Times New Roman"/>
          <w:bCs/>
          <w:sz w:val="26"/>
          <w:szCs w:val="26"/>
          <w:lang w:eastAsia="ru-RU"/>
        </w:rPr>
        <w:t>Приложении</w:t>
      </w:r>
      <w:r w:rsidR="004E116B" w:rsidRPr="002E0343">
        <w:rPr>
          <w:rFonts w:ascii="Times New Roman" w:eastAsia="Times New Roman" w:hAnsi="Times New Roman" w:cs="Times New Roman"/>
          <w:bCs/>
          <w:sz w:val="26"/>
          <w:szCs w:val="26"/>
          <w:lang w:eastAsia="ru-RU"/>
        </w:rPr>
        <w:t xml:space="preserve"> </w:t>
      </w:r>
      <w:r w:rsidRPr="002E0343">
        <w:rPr>
          <w:rFonts w:ascii="Times New Roman" w:eastAsia="Times New Roman" w:hAnsi="Times New Roman" w:cs="Times New Roman"/>
          <w:bCs/>
          <w:sz w:val="26"/>
          <w:szCs w:val="26"/>
          <w:lang w:eastAsia="ru-RU"/>
        </w:rPr>
        <w:t xml:space="preserve">№ </w:t>
      </w:r>
      <w:r w:rsidR="002E0343">
        <w:rPr>
          <w:rFonts w:ascii="Times New Roman" w:eastAsia="Times New Roman" w:hAnsi="Times New Roman" w:cs="Times New Roman"/>
          <w:bCs/>
          <w:sz w:val="26"/>
          <w:szCs w:val="26"/>
          <w:lang w:eastAsia="ru-RU"/>
        </w:rPr>
        <w:t>4</w:t>
      </w:r>
      <w:r w:rsidRPr="00AE5D35">
        <w:rPr>
          <w:rFonts w:ascii="Times New Roman" w:eastAsia="Times New Roman" w:hAnsi="Times New Roman" w:cs="Times New Roman"/>
          <w:bCs/>
          <w:sz w:val="26"/>
          <w:szCs w:val="26"/>
          <w:lang w:eastAsia="ru-RU"/>
        </w:rPr>
        <w:t xml:space="preserve"> к настоящему административному регламенту), который содержит:</w:t>
      </w:r>
    </w:p>
    <w:p w:rsidR="00AE5D35" w:rsidRPr="00AE5D35" w:rsidRDefault="00AE5D35"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w:t>
      </w:r>
      <w:r w:rsidRPr="00AE5D35">
        <w:rPr>
          <w:rFonts w:ascii="Times New Roman" w:eastAsia="Times New Roman" w:hAnsi="Times New Roman" w:cs="Times New Roman"/>
          <w:bCs/>
          <w:sz w:val="26"/>
          <w:szCs w:val="26"/>
          <w:lang w:eastAsia="ru-RU"/>
        </w:rPr>
        <w:tab/>
        <w:t>текстовую часть: с описанием места работ, решением заказчика о проведении работ; наименованием заказчика; исходными данными по проектированию; описанием вида, объемов и продолжительности работ; описанием технологической последовательности выполнения работ, с выделением работ, проводимых на проезжей части улиц и магистралей, пешеходных тротуаров; описанием мероприятий по восстановлению нарушенного благоустройства;</w:t>
      </w:r>
    </w:p>
    <w:p w:rsidR="00AE5D35" w:rsidRPr="00AE5D35" w:rsidRDefault="00AE5D35"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w:t>
      </w:r>
      <w:r w:rsidRPr="00AE5D35">
        <w:rPr>
          <w:rFonts w:ascii="Times New Roman" w:eastAsia="Times New Roman" w:hAnsi="Times New Roman" w:cs="Times New Roman"/>
          <w:bCs/>
          <w:sz w:val="26"/>
          <w:szCs w:val="26"/>
          <w:lang w:eastAsia="ru-RU"/>
        </w:rPr>
        <w:tab/>
        <w:t>графическую часть: схема производства работ на инженерно-топографическом плане М 1:500 с указанием границ проводимых работ, разрытий; расположением проектируемых зданий, сооружений и коммуникаций; временных площадок для складирования грунтов и проведения их рекультивации; временных сооружений, временных подземных, надземных инженерных сетей и коммуникаций с указанием мест подключения временных сетей к действующим сетям; местами размещения грузоподъемной и землеройной техники; сведениями о древесно-кустарниковой и травянистой растительности; зонами отстоя транспорта; местами установки ограждений.</w:t>
      </w:r>
    </w:p>
    <w:p w:rsidR="00C77B5F" w:rsidRPr="00C77B5F" w:rsidRDefault="00AE5D35" w:rsidP="00C0464A">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Инженерно-топографический план оформляется в соответствии с требованиями Свода правил СП 47.13330.2016 «Инженерные изыскания для строительства. Основные положения. Актуализированная редакция СНиП 11-02-96» и СП 11-104-97 «Инженерно-</w:t>
      </w:r>
      <w:r w:rsidR="00C77B5F" w:rsidRPr="00C77B5F">
        <w:rPr>
          <w:rFonts w:ascii="Times New Roman" w:eastAsia="Times New Roman" w:hAnsi="Times New Roman" w:cs="Times New Roman"/>
          <w:bCs/>
          <w:sz w:val="26"/>
          <w:szCs w:val="26"/>
          <w:lang w:eastAsia="ru-RU"/>
        </w:rPr>
        <w:t>геодезические изыскания для строительства. На инженерно-топографическом плане должны быть нанесены существующие и проектируемые инженерные подземные коммуникации (сооружения). Срок действия инженерно-топографического плана не более 2 лет с момента его изготовления с учетом требований подпункта 5.189-5.199 СП 11-104- 97 «Инженерно-геодезические изыскания для строительства».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lastRenderedPageBreak/>
        <w:t>Схема производства работ согласовывается с соответствующими службами, отвечающими за эксплуатацию инженерных коммуникаций, с правообладателями земельных участков в случае, если проведение земляных работ будет затрагивать земельные участки, находящиеся во владении физических или юридических лиц, на которых планируется проведение работ,</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В случае производства работ на проезжей части необходимо согласование схемы движения транспорта и пешеходов с Государственной инспекцией безопасности дорожного движения.</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Разработка проекта может осуществляться заказчиком работ либо привлекаемым заказчиком на основании договора физическим или юридическим лицом, которые являются членами соответствующей саморегулируемой организации.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 xml:space="preserve">в) календарный график производства работ (образец представлен в </w:t>
      </w:r>
      <w:r w:rsidRPr="002E0343">
        <w:rPr>
          <w:rFonts w:ascii="Times New Roman" w:eastAsia="Times New Roman" w:hAnsi="Times New Roman" w:cs="Times New Roman"/>
          <w:bCs/>
          <w:sz w:val="26"/>
          <w:szCs w:val="26"/>
          <w:lang w:eastAsia="ru-RU"/>
        </w:rPr>
        <w:t>Приложении</w:t>
      </w:r>
      <w:r w:rsidR="004E116B" w:rsidRPr="002E0343">
        <w:rPr>
          <w:rFonts w:ascii="Times New Roman" w:eastAsia="Times New Roman" w:hAnsi="Times New Roman" w:cs="Times New Roman"/>
          <w:bCs/>
          <w:sz w:val="26"/>
          <w:szCs w:val="26"/>
          <w:lang w:eastAsia="ru-RU"/>
        </w:rPr>
        <w:t xml:space="preserve"> </w:t>
      </w:r>
      <w:r w:rsidRPr="002E0343">
        <w:rPr>
          <w:rFonts w:ascii="Times New Roman" w:eastAsia="Times New Roman" w:hAnsi="Times New Roman" w:cs="Times New Roman"/>
          <w:bCs/>
          <w:sz w:val="26"/>
          <w:szCs w:val="26"/>
          <w:lang w:eastAsia="ru-RU"/>
        </w:rPr>
        <w:t>№ 5</w:t>
      </w:r>
      <w:r w:rsidRPr="00C77B5F">
        <w:rPr>
          <w:rFonts w:ascii="Times New Roman" w:eastAsia="Times New Roman" w:hAnsi="Times New Roman" w:cs="Times New Roman"/>
          <w:bCs/>
          <w:sz w:val="26"/>
          <w:szCs w:val="26"/>
          <w:lang w:eastAsia="ru-RU"/>
        </w:rPr>
        <w:t xml:space="preserve"> к настоящему Административному регламенту).</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C77B5F">
        <w:rPr>
          <w:rFonts w:ascii="Times New Roman" w:eastAsia="Times New Roman" w:hAnsi="Times New Roman" w:cs="Times New Roman"/>
          <w:bCs/>
          <w:sz w:val="26"/>
          <w:szCs w:val="26"/>
          <w:lang w:eastAsia="ru-RU"/>
        </w:rPr>
        <w:t>Не соответствие</w:t>
      </w:r>
      <w:proofErr w:type="gramEnd"/>
      <w:r w:rsidRPr="00C77B5F">
        <w:rPr>
          <w:rFonts w:ascii="Times New Roman" w:eastAsia="Times New Roman" w:hAnsi="Times New Roman" w:cs="Times New Roman"/>
          <w:bCs/>
          <w:sz w:val="26"/>
          <w:szCs w:val="26"/>
          <w:lang w:eastAsia="ru-RU"/>
        </w:rPr>
        <w:t xml:space="preserve"> календарного графика производства работ по форме образцу, указанному в Приложении № 5 к настоящему Административному регламенту, не является основанием для отказа в предоставлении Муниципальной услуги по основанию, указанному в пункте 12.1.3 настоящего Административного регламента;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г) договор о подключении (технологическом присоединении) объектов к сетям инженерно-технического обеспечения или технические условия на подключение к сетям инженерно-технического обеспечения (при подключении к сетям инженерно- технического обеспечения);</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д)</w:t>
      </w:r>
      <w:r w:rsidRPr="00C77B5F">
        <w:rPr>
          <w:rFonts w:ascii="Times New Roman" w:eastAsia="Times New Roman" w:hAnsi="Times New Roman" w:cs="Times New Roman"/>
          <w:bCs/>
          <w:sz w:val="26"/>
          <w:szCs w:val="26"/>
          <w:lang w:eastAsia="ru-RU"/>
        </w:rPr>
        <w:tab/>
        <w:t xml:space="preserve">правоустанавливающие документы на объект недвижимости </w:t>
      </w:r>
      <w:proofErr w:type="gramStart"/>
      <w:r w:rsidRPr="00C77B5F">
        <w:rPr>
          <w:rFonts w:ascii="Times New Roman" w:eastAsia="Times New Roman" w:hAnsi="Times New Roman" w:cs="Times New Roman"/>
          <w:bCs/>
          <w:sz w:val="26"/>
          <w:szCs w:val="26"/>
          <w:lang w:eastAsia="ru-RU"/>
        </w:rPr>
        <w:t xml:space="preserve">( </w:t>
      </w:r>
      <w:proofErr w:type="gramEnd"/>
      <w:r w:rsidRPr="00C77B5F">
        <w:rPr>
          <w:rFonts w:ascii="Times New Roman" w:eastAsia="Times New Roman" w:hAnsi="Times New Roman" w:cs="Times New Roman"/>
          <w:bCs/>
          <w:sz w:val="26"/>
          <w:szCs w:val="26"/>
          <w:lang w:eastAsia="ru-RU"/>
        </w:rPr>
        <w:t>права на который не зарегистрированы в Едином государственном реестре недвижимости).</w:t>
      </w:r>
    </w:p>
    <w:p w:rsidR="00C77B5F" w:rsidRPr="00C77B5F" w:rsidRDefault="00DA74A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C77B5F" w:rsidRPr="00C77B5F">
        <w:rPr>
          <w:rFonts w:ascii="Times New Roman" w:eastAsia="Times New Roman" w:hAnsi="Times New Roman" w:cs="Times New Roman"/>
          <w:bCs/>
          <w:sz w:val="26"/>
          <w:szCs w:val="26"/>
          <w:lang w:eastAsia="ru-RU"/>
        </w:rPr>
        <w:tab/>
        <w:t>В случае обращения по основанию, указанному в пункте 6.1.2 настоящего Административного регламента: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а) заявление о предоставлении государственной услуги. 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какой-либо иной форме.</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В заявлении также указывается один из следующих способов направления результата предоставления государственной услуги: в форме электронного документа в личном кабинете на ЕПГУ; на бумажном носителе в виде распечатанного экземпляра электронного документа в Уполномоченном органе, многофункциональном центре; на бумажном носителе в Уполномоченном органе, многофункциональном центре;</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б) схема участка работ (</w:t>
      </w:r>
      <w:proofErr w:type="spellStart"/>
      <w:r w:rsidRPr="00C77B5F">
        <w:rPr>
          <w:rFonts w:ascii="Times New Roman" w:eastAsia="Times New Roman" w:hAnsi="Times New Roman" w:cs="Times New Roman"/>
          <w:bCs/>
          <w:sz w:val="26"/>
          <w:szCs w:val="26"/>
          <w:lang w:eastAsia="ru-RU"/>
        </w:rPr>
        <w:t>выкопировка</w:t>
      </w:r>
      <w:proofErr w:type="spellEnd"/>
      <w:r w:rsidRPr="00C77B5F">
        <w:rPr>
          <w:rFonts w:ascii="Times New Roman" w:eastAsia="Times New Roman" w:hAnsi="Times New Roman" w:cs="Times New Roman"/>
          <w:bCs/>
          <w:sz w:val="26"/>
          <w:szCs w:val="26"/>
          <w:lang w:eastAsia="ru-RU"/>
        </w:rPr>
        <w:t xml:space="preserve"> из исполнительной документации на подземные коммуникации и сооружения);</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в) документ, подтверждающий уведомление организаций, эксплуатирующих инженерные сети, сооружения и коммуникации, расположенные на смежных с аварией земельных участках, о предстоящих аварийных работах.</w:t>
      </w:r>
    </w:p>
    <w:p w:rsidR="00C77B5F" w:rsidRPr="00C77B5F" w:rsidRDefault="00DA74A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3)</w:t>
      </w:r>
      <w:r w:rsidR="00C77B5F" w:rsidRPr="00C77B5F">
        <w:rPr>
          <w:rFonts w:ascii="Times New Roman" w:eastAsia="Times New Roman" w:hAnsi="Times New Roman" w:cs="Times New Roman"/>
          <w:bCs/>
          <w:sz w:val="26"/>
          <w:szCs w:val="26"/>
          <w:lang w:eastAsia="ru-RU"/>
        </w:rPr>
        <w:tab/>
        <w:t>В случае обращения по основанию, указанному в пункте 6.1.3 настоящего Административного регламента: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а) заявление о предоставлении государственной услуги. 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какой-либо иной форме.</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lastRenderedPageBreak/>
        <w:t>В заявлении также указывается один из следующих способов направления результата предоставления государственной услуги: в форме электронного документа в</w:t>
      </w:r>
      <w:r>
        <w:rPr>
          <w:rFonts w:ascii="Times New Roman" w:eastAsia="Times New Roman" w:hAnsi="Times New Roman" w:cs="Times New Roman"/>
          <w:bCs/>
          <w:sz w:val="26"/>
          <w:szCs w:val="26"/>
          <w:lang w:eastAsia="ru-RU"/>
        </w:rPr>
        <w:t xml:space="preserve"> </w:t>
      </w:r>
      <w:r w:rsidRPr="00C77B5F">
        <w:rPr>
          <w:rFonts w:ascii="Times New Roman" w:eastAsia="Times New Roman" w:hAnsi="Times New Roman" w:cs="Times New Roman"/>
          <w:bCs/>
          <w:sz w:val="26"/>
          <w:szCs w:val="26"/>
          <w:lang w:eastAsia="ru-RU"/>
        </w:rPr>
        <w:t>личном кабинете на ЕПГУ; на бумажном носителе в виде распечатанного экземпляра электронного документа в Уполномоченном органе, многофункциональном центре; на бумажном носителе в Уполномоченном органе, многофункциональном центре;</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б) календарный график производства земляных работ;</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в) проект производства работ (в случае изменения технических решений);</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 (в случае смены исполнителя работ).</w:t>
      </w:r>
    </w:p>
    <w:p w:rsidR="00C77B5F" w:rsidRPr="00C77B5F" w:rsidRDefault="00DA74A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2.9.</w:t>
      </w:r>
      <w:r w:rsidR="00C77B5F" w:rsidRPr="00C77B5F">
        <w:rPr>
          <w:rFonts w:ascii="Times New Roman" w:eastAsia="Times New Roman" w:hAnsi="Times New Roman" w:cs="Times New Roman"/>
          <w:bCs/>
          <w:sz w:val="26"/>
          <w:szCs w:val="26"/>
          <w:lang w:eastAsia="ru-RU"/>
        </w:rPr>
        <w:tab/>
      </w:r>
      <w:r w:rsidR="00C77B5F" w:rsidRPr="00AB639F">
        <w:rPr>
          <w:rFonts w:ascii="Times New Roman" w:eastAsia="Times New Roman" w:hAnsi="Times New Roman" w:cs="Times New Roman"/>
          <w:b/>
          <w:bCs/>
          <w:sz w:val="26"/>
          <w:szCs w:val="26"/>
          <w:lang w:eastAsia="ru-RU"/>
        </w:rPr>
        <w:t>Запрещено требовать у Заявителя</w:t>
      </w:r>
      <w:r w:rsidR="00C77B5F" w:rsidRPr="00C77B5F">
        <w:rPr>
          <w:rFonts w:ascii="Times New Roman" w:eastAsia="Times New Roman" w:hAnsi="Times New Roman" w:cs="Times New Roman"/>
          <w:bCs/>
          <w:sz w:val="26"/>
          <w:szCs w:val="26"/>
          <w:lang w:eastAsia="ru-RU"/>
        </w:rPr>
        <w:t>:</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Представления документов и информации или осуществления действий, представление или осуществление которых не предусмотрено настоящим Административным регламентом;</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C77B5F">
        <w:rPr>
          <w:rFonts w:ascii="Times New Roman" w:eastAsia="Times New Roman" w:hAnsi="Times New Roman" w:cs="Times New Roman"/>
          <w:bCs/>
          <w:sz w:val="26"/>
          <w:szCs w:val="26"/>
          <w:lang w:eastAsia="ru-RU"/>
        </w:rPr>
        <w:t>г) выявление документально подтвержденного факта (признаков) ошибочного или противоправного действия (бездействия) должностного лица Администрации, предоставляющего Муниципальную услугу,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руководителя органа, предоставляющего Муниципальную услугу, при первоначальном отказе в приеме документов, необходимых для предоставления Муниципальной услуги, уведомляется Заявитель, а также</w:t>
      </w:r>
      <w:proofErr w:type="gramEnd"/>
      <w:r w:rsidRPr="00C77B5F">
        <w:rPr>
          <w:rFonts w:ascii="Times New Roman" w:eastAsia="Times New Roman" w:hAnsi="Times New Roman" w:cs="Times New Roman"/>
          <w:bCs/>
          <w:sz w:val="26"/>
          <w:szCs w:val="26"/>
          <w:lang w:eastAsia="ru-RU"/>
        </w:rPr>
        <w:t xml:space="preserve"> приносятся извинения за доставленные неудобства.</w:t>
      </w: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2.10</w:t>
      </w:r>
      <w:r w:rsidR="00C77B5F" w:rsidRPr="00C77B5F">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Исчерпывающий перечень документов, необходимых для предоставления Муниципальной услуги, которые находятся в распоряжении органов власти</w:t>
      </w:r>
    </w:p>
    <w:p w:rsidR="00C77B5F" w:rsidRPr="00C77B5F" w:rsidRDefault="00DA74A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 xml:space="preserve">2.10.1. </w:t>
      </w:r>
      <w:r w:rsidR="00C77B5F" w:rsidRPr="00C77B5F">
        <w:rPr>
          <w:rFonts w:ascii="Times New Roman" w:eastAsia="Times New Roman" w:hAnsi="Times New Roman" w:cs="Times New Roman"/>
          <w:bCs/>
          <w:sz w:val="26"/>
          <w:szCs w:val="26"/>
          <w:lang w:eastAsia="ru-RU"/>
        </w:rPr>
        <w:t>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а) выписку из Единого государственного реестра индивидуальных предпринимателей (запрашивается для подтверждения регистрации индивидуального предпринимателя на территории Российской Федерации);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lastRenderedPageBreak/>
        <w:t>б) выписку из Единого государственного реестра юридических лиц (запрашивается в Федеральной налоговой службе Российской Федерации) (в случае обращения юридического лица)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в) выписку из Единого государственного реестра недвижимости об основных характеристиках и зарегистрированных правах на объект недвижимости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г) уведомление о планируемом сносе; д) разрешение на строительство,</w:t>
      </w:r>
    </w:p>
    <w:p w:rsid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е) разрешение на проведение работ по сохранению объектов культурного наследия;</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ж) разрешение на вырубку зеленых насаждений,</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з) разрешение на использование земель или земельного участка, находящихся в государственной или муниципальной собственности,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и) разрешение на размещение объекта,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к)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л) разрешение на установку и эксплуатацию рекламной конструкции;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м) технические условия для подключения к сетям инженерно- технического обеспечения;</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н) схему движения транспорта и пешеходов;</w:t>
      </w:r>
    </w:p>
    <w:p w:rsidR="00C77B5F" w:rsidRPr="00C77B5F" w:rsidRDefault="00DA74A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2.10.2.</w:t>
      </w:r>
      <w:r w:rsidR="00C77B5F" w:rsidRPr="00C77B5F">
        <w:rPr>
          <w:rFonts w:ascii="Times New Roman" w:eastAsia="Times New Roman" w:hAnsi="Times New Roman" w:cs="Times New Roman"/>
          <w:bCs/>
          <w:sz w:val="26"/>
          <w:szCs w:val="26"/>
          <w:lang w:eastAsia="ru-RU"/>
        </w:rPr>
        <w:tab/>
        <w:t>Администрации запрещено требовать у Заявителя представления документов и информации, которые находятся в распоряжении органов, предоставляющих государственные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услуг, в соответствии с нормативными правовыми актами.</w:t>
      </w:r>
    </w:p>
    <w:p w:rsidR="00C77B5F" w:rsidRPr="00C77B5F" w:rsidRDefault="00DA74A5" w:rsidP="00DA74A5">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2.10.3</w:t>
      </w:r>
      <w:r w:rsidR="00C77B5F" w:rsidRPr="00C77B5F">
        <w:rPr>
          <w:rFonts w:ascii="Times New Roman" w:eastAsia="Times New Roman" w:hAnsi="Times New Roman" w:cs="Times New Roman"/>
          <w:bCs/>
          <w:sz w:val="26"/>
          <w:szCs w:val="26"/>
          <w:lang w:eastAsia="ru-RU"/>
        </w:rPr>
        <w:tab/>
        <w:t>Документы, указанные в пункте в п.</w:t>
      </w:r>
      <w:r>
        <w:rPr>
          <w:rFonts w:ascii="Times New Roman" w:eastAsia="Times New Roman" w:hAnsi="Times New Roman" w:cs="Times New Roman"/>
          <w:bCs/>
          <w:sz w:val="26"/>
          <w:szCs w:val="26"/>
          <w:lang w:eastAsia="ru-RU"/>
        </w:rPr>
        <w:t>1.10</w:t>
      </w:r>
      <w:r w:rsidR="00C77B5F" w:rsidRPr="00C77B5F">
        <w:rPr>
          <w:rFonts w:ascii="Times New Roman" w:eastAsia="Times New Roman" w:hAnsi="Times New Roman" w:cs="Times New Roman"/>
          <w:bCs/>
          <w:sz w:val="26"/>
          <w:szCs w:val="26"/>
          <w:lang w:eastAsia="ru-RU"/>
        </w:rPr>
        <w:t>.1 настоящего Административного регламента,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2.11</w:t>
      </w:r>
      <w:r w:rsidR="00C77B5F" w:rsidRPr="00C77B5F">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Исчерпывающий перечень оснований для отказа в приеме документов, необходимых для предоставления Муниципальной услуги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2.11.1</w:t>
      </w:r>
      <w:r w:rsidR="00C77B5F" w:rsidRPr="00C77B5F">
        <w:rPr>
          <w:rFonts w:ascii="Times New Roman" w:eastAsia="Times New Roman" w:hAnsi="Times New Roman" w:cs="Times New Roman"/>
          <w:bCs/>
          <w:sz w:val="26"/>
          <w:szCs w:val="26"/>
          <w:lang w:eastAsia="ru-RU"/>
        </w:rPr>
        <w:tab/>
        <w:t>Основаниями</w:t>
      </w:r>
      <w:r w:rsidR="00C77B5F" w:rsidRPr="00C77B5F">
        <w:rPr>
          <w:rFonts w:ascii="Times New Roman" w:eastAsia="Times New Roman" w:hAnsi="Times New Roman" w:cs="Times New Roman"/>
          <w:bCs/>
          <w:sz w:val="26"/>
          <w:szCs w:val="26"/>
          <w:lang w:eastAsia="ru-RU"/>
        </w:rPr>
        <w:tab/>
        <w:t>для</w:t>
      </w:r>
      <w:r w:rsidR="00C77B5F" w:rsidRPr="00C77B5F">
        <w:rPr>
          <w:rFonts w:ascii="Times New Roman" w:eastAsia="Times New Roman" w:hAnsi="Times New Roman" w:cs="Times New Roman"/>
          <w:bCs/>
          <w:sz w:val="26"/>
          <w:szCs w:val="26"/>
          <w:lang w:eastAsia="ru-RU"/>
        </w:rPr>
        <w:tab/>
        <w:t>отказа</w:t>
      </w:r>
      <w:r w:rsidR="00C77B5F" w:rsidRPr="00C77B5F">
        <w:rPr>
          <w:rFonts w:ascii="Times New Roman" w:eastAsia="Times New Roman" w:hAnsi="Times New Roman" w:cs="Times New Roman"/>
          <w:bCs/>
          <w:sz w:val="26"/>
          <w:szCs w:val="26"/>
          <w:lang w:eastAsia="ru-RU"/>
        </w:rPr>
        <w:tab/>
      </w:r>
      <w:r w:rsidR="00C77B5F">
        <w:rPr>
          <w:rFonts w:ascii="Times New Roman" w:eastAsia="Times New Roman" w:hAnsi="Times New Roman" w:cs="Times New Roman"/>
          <w:bCs/>
          <w:sz w:val="26"/>
          <w:szCs w:val="26"/>
          <w:lang w:eastAsia="ru-RU"/>
        </w:rPr>
        <w:t xml:space="preserve"> </w:t>
      </w:r>
      <w:r w:rsidR="00C77B5F" w:rsidRPr="00C77B5F">
        <w:rPr>
          <w:rFonts w:ascii="Times New Roman" w:eastAsia="Times New Roman" w:hAnsi="Times New Roman" w:cs="Times New Roman"/>
          <w:bCs/>
          <w:sz w:val="26"/>
          <w:szCs w:val="26"/>
          <w:lang w:eastAsia="ru-RU"/>
        </w:rPr>
        <w:t>в</w:t>
      </w:r>
      <w:r w:rsidR="00C77B5F" w:rsidRPr="00C77B5F">
        <w:rPr>
          <w:rFonts w:ascii="Times New Roman" w:eastAsia="Times New Roman" w:hAnsi="Times New Roman" w:cs="Times New Roman"/>
          <w:bCs/>
          <w:sz w:val="26"/>
          <w:szCs w:val="26"/>
          <w:lang w:eastAsia="ru-RU"/>
        </w:rPr>
        <w:tab/>
        <w:t>приеме</w:t>
      </w:r>
      <w:r w:rsidR="00C77B5F" w:rsidRPr="00C77B5F">
        <w:rPr>
          <w:rFonts w:ascii="Times New Roman" w:eastAsia="Times New Roman" w:hAnsi="Times New Roman" w:cs="Times New Roman"/>
          <w:bCs/>
          <w:sz w:val="26"/>
          <w:szCs w:val="26"/>
          <w:lang w:eastAsia="ru-RU"/>
        </w:rPr>
        <w:tab/>
        <w:t>документов,</w:t>
      </w:r>
      <w:r>
        <w:rPr>
          <w:rFonts w:ascii="Times New Roman" w:eastAsia="Times New Roman" w:hAnsi="Times New Roman" w:cs="Times New Roman"/>
          <w:bCs/>
          <w:sz w:val="26"/>
          <w:szCs w:val="26"/>
          <w:lang w:eastAsia="ru-RU"/>
        </w:rPr>
        <w:t xml:space="preserve"> </w:t>
      </w:r>
      <w:r w:rsidR="00C77B5F" w:rsidRPr="00C77B5F">
        <w:rPr>
          <w:rFonts w:ascii="Times New Roman" w:eastAsia="Times New Roman" w:hAnsi="Times New Roman" w:cs="Times New Roman"/>
          <w:bCs/>
          <w:sz w:val="26"/>
          <w:szCs w:val="26"/>
          <w:lang w:eastAsia="ru-RU"/>
        </w:rPr>
        <w:t>необходимых</w:t>
      </w:r>
      <w:r w:rsidR="00C77B5F" w:rsidRPr="00C77B5F">
        <w:rPr>
          <w:rFonts w:ascii="Times New Roman" w:eastAsia="Times New Roman" w:hAnsi="Times New Roman" w:cs="Times New Roman"/>
          <w:bCs/>
          <w:sz w:val="26"/>
          <w:szCs w:val="26"/>
          <w:lang w:eastAsia="ru-RU"/>
        </w:rPr>
        <w:tab/>
        <w:t>для предоставления Муниципальной услуги являются:</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Заявление подано в орган местного самоуправления или организацию, в полномочия которых не входит предоставление услуги;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Неполное</w:t>
      </w:r>
      <w:r w:rsidR="00C77B5F" w:rsidRPr="00C77B5F">
        <w:rPr>
          <w:rFonts w:ascii="Times New Roman" w:eastAsia="Times New Roman" w:hAnsi="Times New Roman" w:cs="Times New Roman"/>
          <w:bCs/>
          <w:sz w:val="26"/>
          <w:szCs w:val="26"/>
          <w:lang w:eastAsia="ru-RU"/>
        </w:rPr>
        <w:tab/>
        <w:t>заполнение</w:t>
      </w:r>
      <w:r w:rsidR="00C77B5F" w:rsidRPr="00C77B5F">
        <w:rPr>
          <w:rFonts w:ascii="Times New Roman" w:eastAsia="Times New Roman" w:hAnsi="Times New Roman" w:cs="Times New Roman"/>
          <w:bCs/>
          <w:sz w:val="26"/>
          <w:szCs w:val="26"/>
          <w:lang w:eastAsia="ru-RU"/>
        </w:rPr>
        <w:tab/>
        <w:t>полей</w:t>
      </w:r>
      <w:r w:rsidR="00C77B5F" w:rsidRPr="00C77B5F">
        <w:rPr>
          <w:rFonts w:ascii="Times New Roman" w:eastAsia="Times New Roman" w:hAnsi="Times New Roman" w:cs="Times New Roman"/>
          <w:bCs/>
          <w:sz w:val="26"/>
          <w:szCs w:val="26"/>
          <w:lang w:eastAsia="ru-RU"/>
        </w:rPr>
        <w:tab/>
        <w:t>в</w:t>
      </w:r>
      <w:r w:rsidR="00C77B5F" w:rsidRPr="00C77B5F">
        <w:rPr>
          <w:rFonts w:ascii="Times New Roman" w:eastAsia="Times New Roman" w:hAnsi="Times New Roman" w:cs="Times New Roman"/>
          <w:bCs/>
          <w:sz w:val="26"/>
          <w:szCs w:val="26"/>
          <w:lang w:eastAsia="ru-RU"/>
        </w:rPr>
        <w:tab/>
        <w:t>форме</w:t>
      </w:r>
      <w:r w:rsidR="00C77B5F" w:rsidRPr="00C77B5F">
        <w:rPr>
          <w:rFonts w:ascii="Times New Roman" w:eastAsia="Times New Roman" w:hAnsi="Times New Roman" w:cs="Times New Roman"/>
          <w:bCs/>
          <w:sz w:val="26"/>
          <w:szCs w:val="26"/>
          <w:lang w:eastAsia="ru-RU"/>
        </w:rPr>
        <w:tab/>
        <w:t>заявления,</w:t>
      </w:r>
      <w:r w:rsidR="00C77B5F" w:rsidRPr="00C77B5F">
        <w:rPr>
          <w:rFonts w:ascii="Times New Roman" w:eastAsia="Times New Roman" w:hAnsi="Times New Roman" w:cs="Times New Roman"/>
          <w:bCs/>
          <w:sz w:val="26"/>
          <w:szCs w:val="26"/>
          <w:lang w:eastAsia="ru-RU"/>
        </w:rPr>
        <w:tab/>
        <w:t>в</w:t>
      </w:r>
      <w:r>
        <w:rPr>
          <w:rFonts w:ascii="Times New Roman" w:eastAsia="Times New Roman" w:hAnsi="Times New Roman" w:cs="Times New Roman"/>
          <w:bCs/>
          <w:sz w:val="26"/>
          <w:szCs w:val="26"/>
          <w:lang w:eastAsia="ru-RU"/>
        </w:rPr>
        <w:t xml:space="preserve"> </w:t>
      </w:r>
      <w:r w:rsidR="00C77B5F" w:rsidRPr="00C77B5F">
        <w:rPr>
          <w:rFonts w:ascii="Times New Roman" w:eastAsia="Times New Roman" w:hAnsi="Times New Roman" w:cs="Times New Roman"/>
          <w:bCs/>
          <w:sz w:val="26"/>
          <w:szCs w:val="26"/>
          <w:lang w:eastAsia="ru-RU"/>
        </w:rPr>
        <w:t>том</w:t>
      </w:r>
      <w:r w:rsidR="00C77B5F" w:rsidRPr="00C77B5F">
        <w:rPr>
          <w:rFonts w:ascii="Times New Roman" w:eastAsia="Times New Roman" w:hAnsi="Times New Roman" w:cs="Times New Roman"/>
          <w:bCs/>
          <w:sz w:val="26"/>
          <w:szCs w:val="26"/>
          <w:lang w:eastAsia="ru-RU"/>
        </w:rPr>
        <w:tab/>
        <w:t>числе</w:t>
      </w:r>
      <w:r w:rsidR="00C77B5F" w:rsidRPr="00C77B5F">
        <w:rPr>
          <w:rFonts w:ascii="Times New Roman" w:eastAsia="Times New Roman" w:hAnsi="Times New Roman" w:cs="Times New Roman"/>
          <w:bCs/>
          <w:sz w:val="26"/>
          <w:szCs w:val="26"/>
          <w:lang w:eastAsia="ru-RU"/>
        </w:rPr>
        <w:tab/>
        <w:t>в интерактивной форме заявления на ЕПГУ;</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Представление</w:t>
      </w:r>
      <w:r w:rsidR="00C77B5F" w:rsidRPr="00C77B5F">
        <w:rPr>
          <w:rFonts w:ascii="Times New Roman" w:eastAsia="Times New Roman" w:hAnsi="Times New Roman" w:cs="Times New Roman"/>
          <w:bCs/>
          <w:sz w:val="26"/>
          <w:szCs w:val="26"/>
          <w:lang w:eastAsia="ru-RU"/>
        </w:rPr>
        <w:tab/>
        <w:t>неполного</w:t>
      </w:r>
      <w:r w:rsidR="00C77B5F" w:rsidRPr="00C77B5F">
        <w:rPr>
          <w:rFonts w:ascii="Times New Roman" w:eastAsia="Times New Roman" w:hAnsi="Times New Roman" w:cs="Times New Roman"/>
          <w:bCs/>
          <w:sz w:val="26"/>
          <w:szCs w:val="26"/>
          <w:lang w:eastAsia="ru-RU"/>
        </w:rPr>
        <w:tab/>
        <w:t>комплекта</w:t>
      </w:r>
      <w:r w:rsidR="00C77B5F" w:rsidRPr="00C77B5F">
        <w:rPr>
          <w:rFonts w:ascii="Times New Roman" w:eastAsia="Times New Roman" w:hAnsi="Times New Roman" w:cs="Times New Roman"/>
          <w:bCs/>
          <w:sz w:val="26"/>
          <w:szCs w:val="26"/>
          <w:lang w:eastAsia="ru-RU"/>
        </w:rPr>
        <w:tab/>
        <w:t>документов,</w:t>
      </w:r>
      <w:r w:rsidR="00C77B5F" w:rsidRPr="00C77B5F">
        <w:rPr>
          <w:rFonts w:ascii="Times New Roman" w:eastAsia="Times New Roman" w:hAnsi="Times New Roman" w:cs="Times New Roman"/>
          <w:bCs/>
          <w:sz w:val="26"/>
          <w:szCs w:val="26"/>
          <w:lang w:eastAsia="ru-RU"/>
        </w:rPr>
        <w:tab/>
        <w:t>необходимых</w:t>
      </w:r>
      <w:r w:rsidR="00C77B5F" w:rsidRPr="00C77B5F">
        <w:rPr>
          <w:rFonts w:ascii="Times New Roman" w:eastAsia="Times New Roman" w:hAnsi="Times New Roman" w:cs="Times New Roman"/>
          <w:bCs/>
          <w:sz w:val="26"/>
          <w:szCs w:val="26"/>
          <w:lang w:eastAsia="ru-RU"/>
        </w:rPr>
        <w:tab/>
        <w:t>для предоставления услуги;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Представленные документы утратили силу на момент обращения за услугой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 xml:space="preserve">Представленные на бумажном носителе документы содержат подчистки и </w:t>
      </w:r>
      <w:r w:rsidR="00C77B5F" w:rsidRPr="00C77B5F">
        <w:rPr>
          <w:rFonts w:ascii="Times New Roman" w:eastAsia="Times New Roman" w:hAnsi="Times New Roman" w:cs="Times New Roman"/>
          <w:bCs/>
          <w:sz w:val="26"/>
          <w:szCs w:val="26"/>
          <w:lang w:eastAsia="ru-RU"/>
        </w:rPr>
        <w:lastRenderedPageBreak/>
        <w:t>исправления текста, не заверенные в порядке, установленном законодательством Российской Федерации;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Представленные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Заявление и документы, необходимые для предоставления услуги, поданы в электронной форме с нарушением требований, установленных нормативными правовыми актами;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Выявлено несоблюдение установленных статьей 11 Федерального закона от</w:t>
      </w:r>
      <w:r>
        <w:rPr>
          <w:rFonts w:ascii="Times New Roman" w:eastAsia="Times New Roman" w:hAnsi="Times New Roman" w:cs="Times New Roman"/>
          <w:bCs/>
          <w:sz w:val="26"/>
          <w:szCs w:val="26"/>
          <w:lang w:eastAsia="ru-RU"/>
        </w:rPr>
        <w:t xml:space="preserve"> </w:t>
      </w:r>
      <w:r w:rsidR="00C77B5F" w:rsidRPr="00C77B5F">
        <w:rPr>
          <w:rFonts w:ascii="Times New Roman" w:eastAsia="Times New Roman" w:hAnsi="Times New Roman" w:cs="Times New Roman"/>
          <w:bCs/>
          <w:sz w:val="26"/>
          <w:szCs w:val="26"/>
          <w:lang w:eastAsia="ru-RU"/>
        </w:rPr>
        <w:t>6 апреля 2011 г. № 63-ФЗ «Об электронной подписи» условий признания действительности усиленной квалифицированной электронной подписи.</w:t>
      </w:r>
    </w:p>
    <w:p w:rsid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Решение об отказе в приеме документов, по основаниям, указанным в пункте</w:t>
      </w:r>
      <w:r w:rsidR="00DA74A5">
        <w:rPr>
          <w:rFonts w:ascii="Times New Roman" w:eastAsia="Times New Roman" w:hAnsi="Times New Roman" w:cs="Times New Roman"/>
          <w:bCs/>
          <w:sz w:val="26"/>
          <w:szCs w:val="26"/>
          <w:lang w:eastAsia="ru-RU"/>
        </w:rPr>
        <w:t xml:space="preserve"> 2.11.1</w:t>
      </w:r>
      <w:r w:rsidRPr="00C77B5F">
        <w:rPr>
          <w:rFonts w:ascii="Times New Roman" w:eastAsia="Times New Roman" w:hAnsi="Times New Roman" w:cs="Times New Roman"/>
          <w:bCs/>
          <w:sz w:val="26"/>
          <w:szCs w:val="26"/>
          <w:lang w:eastAsia="ru-RU"/>
        </w:rPr>
        <w:t xml:space="preserve"> настоящего Административного регламента, оформляется по форме согласно Приложению № 2 к настоящему Административному регламенту.</w:t>
      </w:r>
    </w:p>
    <w:p w:rsidR="00C77B5F" w:rsidRP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ab/>
      </w:r>
      <w:proofErr w:type="gramStart"/>
      <w:r w:rsidRPr="00C77B5F">
        <w:rPr>
          <w:rFonts w:ascii="Times New Roman" w:eastAsia="Times New Roman" w:hAnsi="Times New Roman" w:cs="Times New Roman"/>
          <w:bCs/>
          <w:sz w:val="26"/>
          <w:szCs w:val="26"/>
          <w:lang w:eastAsia="ru-RU"/>
        </w:rPr>
        <w:t>Решение об отказе в приеме документов, по основаниям, указанным в пункте</w:t>
      </w:r>
      <w:r w:rsidR="00DA74A5">
        <w:rPr>
          <w:rFonts w:ascii="Times New Roman" w:eastAsia="Times New Roman" w:hAnsi="Times New Roman" w:cs="Times New Roman"/>
          <w:bCs/>
          <w:sz w:val="26"/>
          <w:szCs w:val="26"/>
          <w:lang w:eastAsia="ru-RU"/>
        </w:rPr>
        <w:t xml:space="preserve"> 2.11.1 </w:t>
      </w:r>
      <w:r w:rsidRPr="00C77B5F">
        <w:rPr>
          <w:rFonts w:ascii="Times New Roman" w:eastAsia="Times New Roman" w:hAnsi="Times New Roman" w:cs="Times New Roman"/>
          <w:bCs/>
          <w:sz w:val="26"/>
          <w:szCs w:val="26"/>
          <w:lang w:eastAsia="ru-RU"/>
        </w:rPr>
        <w:t>настоящего Административного регламента, направляется заявителю способом, определенным заявителем в заявлении о предоставлении разрешения не позднее рабочего дня, следующего за днем получения такого заявления, либо выдается в день личного обращения за получением указанного решения в многофункциональный центр, выбранный при подаче заявления, или уполномоченный орган государственной власти, орган местного самоуправления</w:t>
      </w:r>
      <w:proofErr w:type="gramEnd"/>
      <w:r w:rsidRPr="00C77B5F">
        <w:rPr>
          <w:rFonts w:ascii="Times New Roman" w:eastAsia="Times New Roman" w:hAnsi="Times New Roman" w:cs="Times New Roman"/>
          <w:bCs/>
          <w:sz w:val="26"/>
          <w:szCs w:val="26"/>
          <w:lang w:eastAsia="ru-RU"/>
        </w:rPr>
        <w:t>, организацию.</w:t>
      </w:r>
    </w:p>
    <w:p w:rsidR="00C77B5F" w:rsidRP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 xml:space="preserve">Отказ в приеме документов, по основаниям, указанным в пункте </w:t>
      </w:r>
      <w:r w:rsidR="00DA74A5">
        <w:rPr>
          <w:rFonts w:ascii="Times New Roman" w:eastAsia="Times New Roman" w:hAnsi="Times New Roman" w:cs="Times New Roman"/>
          <w:bCs/>
          <w:sz w:val="26"/>
          <w:szCs w:val="26"/>
          <w:lang w:eastAsia="ru-RU"/>
        </w:rPr>
        <w:t>2.11.1</w:t>
      </w:r>
      <w:r w:rsidRPr="00C77B5F">
        <w:rPr>
          <w:rFonts w:ascii="Times New Roman" w:eastAsia="Times New Roman" w:hAnsi="Times New Roman" w:cs="Times New Roman"/>
          <w:bCs/>
          <w:sz w:val="26"/>
          <w:szCs w:val="26"/>
          <w:lang w:eastAsia="ru-RU"/>
        </w:rPr>
        <w:t xml:space="preserve"> настоящего Административного регламента, не препятствует повторному обращению заявителя в Администрацию за получением услуги.</w:t>
      </w: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2.12.</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Исчерпывающий перечень оснований для приостановления или отказа в предоставлении Муниципальной услуги</w:t>
      </w:r>
    </w:p>
    <w:p w:rsidR="00C77B5F" w:rsidRP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Оснований для приостановления предоставления услуги не предусмотрено.</w:t>
      </w:r>
    </w:p>
    <w:p w:rsidR="00C77B5F" w:rsidRPr="00C0464A"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0464A">
        <w:rPr>
          <w:rFonts w:ascii="Times New Roman" w:eastAsia="Times New Roman" w:hAnsi="Times New Roman" w:cs="Times New Roman"/>
          <w:bCs/>
          <w:sz w:val="26"/>
          <w:szCs w:val="26"/>
          <w:lang w:eastAsia="ru-RU"/>
        </w:rPr>
        <w:t>Основания для отказа в предоставлении услуги</w:t>
      </w:r>
      <w:r w:rsidR="00DA74A5">
        <w:rPr>
          <w:rFonts w:ascii="Times New Roman" w:eastAsia="Times New Roman" w:hAnsi="Times New Roman" w:cs="Times New Roman"/>
          <w:bCs/>
          <w:sz w:val="26"/>
          <w:szCs w:val="26"/>
          <w:lang w:eastAsia="ru-RU"/>
        </w:rPr>
        <w:t>:</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 xml:space="preserve">Поступление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 (или) информации, </w:t>
      </w:r>
      <w:proofErr w:type="gramStart"/>
      <w:r w:rsidR="00C77B5F" w:rsidRPr="00C77B5F">
        <w:rPr>
          <w:rFonts w:ascii="Times New Roman" w:eastAsia="Times New Roman" w:hAnsi="Times New Roman" w:cs="Times New Roman"/>
          <w:bCs/>
          <w:sz w:val="26"/>
          <w:szCs w:val="26"/>
          <w:lang w:eastAsia="ru-RU"/>
        </w:rPr>
        <w:t>необходимых</w:t>
      </w:r>
      <w:proofErr w:type="gramEnd"/>
      <w:r w:rsidR="00C77B5F" w:rsidRPr="00C77B5F">
        <w:rPr>
          <w:rFonts w:ascii="Times New Roman" w:eastAsia="Times New Roman" w:hAnsi="Times New Roman" w:cs="Times New Roman"/>
          <w:bCs/>
          <w:sz w:val="26"/>
          <w:szCs w:val="26"/>
          <w:lang w:eastAsia="ru-RU"/>
        </w:rPr>
        <w:t xml:space="preserve"> для предоставления услуги;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Несоответствие проекта производства работ требованиям, установленным нормативными правовыми актами;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Невозможность выполнения работ в заявленные сроки;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Установлены факты нарушений при проведении земляных работ в соответствии с выданным разрешением на осуществление земляных работ;</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Наличие противоречивых сведений в заявлении о предоставлении услуги и приложенных к нему документах.</w:t>
      </w:r>
    </w:p>
    <w:p w:rsid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Отказ от предоставления Муниципальной услуги не препятствует повторному обращению Заявителя в Администрацию за предоставлением Муниципальной услуги.</w:t>
      </w: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2.13.</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Порядок, размер и основания взимания муниципальной пошлины или иной платы, взимаемой за предоставление Муниципальной услуги</w:t>
      </w:r>
    </w:p>
    <w:p w:rsid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Муниципальная услуга предоставляется бесплатно.</w:t>
      </w:r>
    </w:p>
    <w:p w:rsidR="004E116B" w:rsidRPr="00C77B5F" w:rsidRDefault="004E116B"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lastRenderedPageBreak/>
        <w:t>2.14.</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Перечень услуг, необходимых и обязательных для предоставления Муниципальной услуги, в том числе порядок, размер и основания взимания платы за</w:t>
      </w:r>
      <w:r w:rsidR="00C77B5F">
        <w:rPr>
          <w:rFonts w:ascii="Times New Roman" w:eastAsia="Times New Roman" w:hAnsi="Times New Roman" w:cs="Times New Roman"/>
          <w:b/>
          <w:bCs/>
          <w:sz w:val="26"/>
          <w:szCs w:val="26"/>
          <w:lang w:eastAsia="ru-RU"/>
        </w:rPr>
        <w:t xml:space="preserve"> </w:t>
      </w:r>
      <w:r w:rsidR="00C77B5F" w:rsidRPr="00C77B5F">
        <w:rPr>
          <w:rFonts w:ascii="Times New Roman" w:eastAsia="Times New Roman" w:hAnsi="Times New Roman" w:cs="Times New Roman"/>
          <w:b/>
          <w:bCs/>
          <w:sz w:val="26"/>
          <w:szCs w:val="26"/>
          <w:lang w:eastAsia="ru-RU"/>
        </w:rPr>
        <w:t>предоставление таких услуг</w:t>
      </w:r>
    </w:p>
    <w:p w:rsid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Услуги, необходимые и обязательные для предоставления Муниципальной услуги, отсутствуют.</w:t>
      </w: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2.15.</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Способы предоставления Заявителем документов, необходимых для получения Муниципальной услуги</w:t>
      </w:r>
    </w:p>
    <w:p w:rsidR="00E01E19" w:rsidRPr="00E01E19"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Администрация обеспечивает предоставление Муниципальной услуги в электронной форме посредством ЕПГУ, а также в иных формах по выбору Заявителя в соответствии с Федеральным законом от 27.07.2010 № 210-ФЗ «Об организации</w:t>
      </w:r>
      <w:r>
        <w:rPr>
          <w:rFonts w:ascii="Times New Roman" w:eastAsia="Times New Roman" w:hAnsi="Times New Roman" w:cs="Times New Roman"/>
          <w:bCs/>
          <w:sz w:val="26"/>
          <w:szCs w:val="26"/>
          <w:lang w:eastAsia="ru-RU"/>
        </w:rPr>
        <w:t xml:space="preserve"> </w:t>
      </w:r>
      <w:r w:rsidR="00E01E19" w:rsidRPr="00E01E19">
        <w:rPr>
          <w:rFonts w:ascii="Times New Roman" w:eastAsia="Times New Roman" w:hAnsi="Times New Roman" w:cs="Times New Roman"/>
          <w:bCs/>
          <w:sz w:val="26"/>
          <w:szCs w:val="26"/>
          <w:lang w:eastAsia="ru-RU"/>
        </w:rPr>
        <w:t>предоставления государственных и муниципальных услуг».</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Для получения Муниципальной услуги в электронной форме Заявитель авторизуется на ЕПГУ посредством подтвержденной учетной записи Единой системы идентификац</w:t>
      </w:r>
      <w:proofErr w:type="gramStart"/>
      <w:r w:rsidRPr="00E01E19">
        <w:rPr>
          <w:rFonts w:ascii="Times New Roman" w:eastAsia="Times New Roman" w:hAnsi="Times New Roman" w:cs="Times New Roman"/>
          <w:bCs/>
          <w:sz w:val="26"/>
          <w:szCs w:val="26"/>
          <w:lang w:eastAsia="ru-RU"/>
        </w:rPr>
        <w:t>ии и ау</w:t>
      </w:r>
      <w:proofErr w:type="gramEnd"/>
      <w:r w:rsidRPr="00E01E19">
        <w:rPr>
          <w:rFonts w:ascii="Times New Roman" w:eastAsia="Times New Roman" w:hAnsi="Times New Roman" w:cs="Times New Roman"/>
          <w:bCs/>
          <w:sz w:val="26"/>
          <w:szCs w:val="26"/>
          <w:lang w:eastAsia="ru-RU"/>
        </w:rPr>
        <w:t>тентификации (далее - ЕСИА), затем заполняет Заявление с использованием специальной интерактивной формы.</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E01E19">
        <w:rPr>
          <w:rFonts w:ascii="Times New Roman" w:eastAsia="Times New Roman" w:hAnsi="Times New Roman" w:cs="Times New Roman"/>
          <w:bCs/>
          <w:sz w:val="26"/>
          <w:szCs w:val="26"/>
          <w:lang w:eastAsia="ru-RU"/>
        </w:rPr>
        <w:t>Заполненное Заявление отправляется Заявителем вместе с прикрепленными электронными образами обязательных документов, указанными в п.10 настоящего Административного регламента, необходимых для предоставления Муниципальной услуги, в Администрацию.</w:t>
      </w:r>
      <w:proofErr w:type="gramEnd"/>
      <w:r w:rsidRPr="00E01E19">
        <w:rPr>
          <w:rFonts w:ascii="Times New Roman" w:eastAsia="Times New Roman" w:hAnsi="Times New Roman" w:cs="Times New Roman"/>
          <w:bCs/>
          <w:sz w:val="26"/>
          <w:szCs w:val="26"/>
          <w:lang w:eastAsia="ru-RU"/>
        </w:rPr>
        <w:t xml:space="preserve"> При авторизации в ЕСИА Заявление считается подписанным простой электронной подписью Заявителя, представителя Заявителя, уполномоченного на подписание Заявления.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Заявитель уведомляется о получении Администрацией Заявления и документов в день подачи Заявления посредством изменения статуса Заявления в Личном кабинете Заявителя на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E01E19">
        <w:rPr>
          <w:rFonts w:ascii="Times New Roman" w:eastAsia="Times New Roman" w:hAnsi="Times New Roman" w:cs="Times New Roman"/>
          <w:bCs/>
          <w:sz w:val="26"/>
          <w:szCs w:val="26"/>
          <w:lang w:eastAsia="ru-RU"/>
        </w:rPr>
        <w:t>Решение о предоставлении Муниципальной услуги принимается Администрацией на основании электронных образов документов, представленных Заявителем, сведений, а также сведений, полученных Администрацией посредством межведомственного электронного взаимодействия, а также сведений и информации на бумажном носителе посредством личного обращения в Администрацию, в том  числе через многофункциональный центр в соответствии с соглашением о взаимодействии между многофункциональным центром и Администрацией, заключенным в соответствии с постановлением Правительства</w:t>
      </w:r>
      <w:proofErr w:type="gramEnd"/>
      <w:r w:rsidRPr="00E01E19">
        <w:rPr>
          <w:rFonts w:ascii="Times New Roman" w:eastAsia="Times New Roman" w:hAnsi="Times New Roman" w:cs="Times New Roman"/>
          <w:bCs/>
          <w:sz w:val="26"/>
          <w:szCs w:val="26"/>
          <w:lang w:eastAsia="ru-RU"/>
        </w:rPr>
        <w:t xml:space="preserve"> Российской Федерации от 27.09.2011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либо посредством почтового отправления с уведомлением о вручении.</w:t>
      </w:r>
    </w:p>
    <w:p w:rsidR="00E01E19" w:rsidRPr="00E01E19" w:rsidRDefault="00DA74A5"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2.16.</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Способы получения Заявителем результатов предоставления 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Заявитель уведомляется о ходе рассмотрения и готовности результата предоставления Муниципальной услуги следующими способами:</w:t>
      </w:r>
    </w:p>
    <w:p w:rsidR="00E01E19" w:rsidRPr="00E01E19"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Через личный кабинет на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Заявитель может самостоятельно получить информацию о готовности результата предоставления Муниципальной услуги посредством:</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сервиса ЕПГУ «Узнать статус заявления»;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по телефону.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Способы получения результата Муниципальной услуги:</w:t>
      </w:r>
    </w:p>
    <w:p w:rsidR="00E01E19" w:rsidRPr="00E01E19"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lastRenderedPageBreak/>
        <w:t>-</w:t>
      </w:r>
      <w:r w:rsidR="00E01E19" w:rsidRPr="00E01E19">
        <w:rPr>
          <w:rFonts w:ascii="Times New Roman" w:eastAsia="Times New Roman" w:hAnsi="Times New Roman" w:cs="Times New Roman"/>
          <w:bCs/>
          <w:sz w:val="26"/>
          <w:szCs w:val="26"/>
          <w:lang w:eastAsia="ru-RU"/>
        </w:rPr>
        <w:t>через Личный кабинет на ЕПГУ в форме электронного документа, подписанного усиленной электронной цифровой подписью уполномоченного должностного лица Администрации.</w:t>
      </w:r>
    </w:p>
    <w:p w:rsidR="00E01E19" w:rsidRPr="00E01E19"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Заявителю обеспечена возможность получения результата предоставления Муниципальной услуги на бумажном носителе при личном обращении в уполномоченный орган местного самоуправления, а также через многофункциональный центр в соответствии с соглашением о взаимодействии между многофункциональным центром и Администрацией, заключенным в соответствии с постановлением Правительства Российской Федерации от 27.09.2011 №797 «О взаимодействии между</w:t>
      </w:r>
      <w:r w:rsidR="00E01E19" w:rsidRPr="00E01E19">
        <w:t xml:space="preserve"> </w:t>
      </w:r>
      <w:r w:rsidR="00E01E19" w:rsidRPr="00E01E19">
        <w:rPr>
          <w:rFonts w:ascii="Times New Roman" w:eastAsia="Times New Roman" w:hAnsi="Times New Roman" w:cs="Times New Roman"/>
          <w:bCs/>
          <w:sz w:val="26"/>
          <w:szCs w:val="26"/>
          <w:lang w:eastAsia="ru-RU"/>
        </w:rPr>
        <w:t>многофункциональными центрами предоставления государственных и муниципальных услуг и федеральными органами исполнительной</w:t>
      </w:r>
      <w:proofErr w:type="gramEnd"/>
      <w:r w:rsidR="00E01E19" w:rsidRPr="00E01E19">
        <w:rPr>
          <w:rFonts w:ascii="Times New Roman" w:eastAsia="Times New Roman" w:hAnsi="Times New Roman" w:cs="Times New Roman"/>
          <w:bCs/>
          <w:sz w:val="26"/>
          <w:szCs w:val="26"/>
          <w:lang w:eastAsia="ru-RU"/>
        </w:rPr>
        <w:t xml:space="preserve">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Способ получения услуги определяется заявителем и указывается в заявлении.</w:t>
      </w:r>
    </w:p>
    <w:p w:rsidR="00E01E19" w:rsidRPr="00E01E19" w:rsidRDefault="00DA74A5"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2.17</w:t>
      </w:r>
      <w:r w:rsidR="00E01E19" w:rsidRPr="00E01E19">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Максимальный срок ожидания в очереди</w:t>
      </w:r>
    </w:p>
    <w:p w:rsid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10 минут.</w:t>
      </w:r>
    </w:p>
    <w:p w:rsidR="00E01E19" w:rsidRPr="00E01E19" w:rsidRDefault="00DA74A5"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2.18.</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Требования к помещениям, в которых предоставляются Муниципальная услуга, к залу ожидания, местам для заполнения запросов о предоставлении</w:t>
      </w:r>
      <w:r w:rsidR="00E01E19">
        <w:rPr>
          <w:rFonts w:ascii="Times New Roman" w:eastAsia="Times New Roman" w:hAnsi="Times New Roman" w:cs="Times New Roman"/>
          <w:b/>
          <w:bCs/>
          <w:sz w:val="26"/>
          <w:szCs w:val="26"/>
          <w:lang w:eastAsia="ru-RU"/>
        </w:rPr>
        <w:t xml:space="preserve"> </w:t>
      </w:r>
      <w:r w:rsidR="00E01E19" w:rsidRPr="00E01E19">
        <w:rPr>
          <w:rFonts w:ascii="Times New Roman" w:eastAsia="Times New Roman" w:hAnsi="Times New Roman" w:cs="Times New Roman"/>
          <w:b/>
          <w:bCs/>
          <w:sz w:val="26"/>
          <w:szCs w:val="26"/>
          <w:lang w:eastAsia="ru-RU"/>
        </w:rPr>
        <w:t>Муниципальной услуги, информационным стендам с образцами их заполнения и перечнем документов, необходимых для предоставления Муниципальной услуги, в том числе к обеспечению доступности указанных объектов для инвалидов, маломобильных групп населения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Местоположение административных зданий, в которых осуществляется прием заявлений и документов, необходимых для предоставления государственной услуги, а также выдача результатов предоставления государственной услуги, должно обеспечивать удобство для граждан с точки зрения пешеходной доступности от остановок общественного транспорта.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случае</w:t>
      </w:r>
      <w:proofErr w:type="gramStart"/>
      <w:r w:rsidRPr="00E01E19">
        <w:rPr>
          <w:rFonts w:ascii="Times New Roman" w:eastAsia="Times New Roman" w:hAnsi="Times New Roman" w:cs="Times New Roman"/>
          <w:bCs/>
          <w:sz w:val="26"/>
          <w:szCs w:val="26"/>
          <w:lang w:eastAsia="ru-RU"/>
        </w:rPr>
        <w:t>,</w:t>
      </w:r>
      <w:proofErr w:type="gramEnd"/>
      <w:r w:rsidRPr="00E01E19">
        <w:rPr>
          <w:rFonts w:ascii="Times New Roman" w:eastAsia="Times New Roman" w:hAnsi="Times New Roman" w:cs="Times New Roman"/>
          <w:bCs/>
          <w:sz w:val="26"/>
          <w:szCs w:val="26"/>
          <w:lang w:eastAsia="ru-RU"/>
        </w:rPr>
        <w:t xml:space="preserve">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За пользование стоянкой (парковкой) с заявителей плата не взимается.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I, II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государственная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lastRenderedPageBreak/>
        <w:t>Центральный вход в здание Уполномоченного органа должен быть оборудован информационной табличкой (вывеской), содержащей информацию:</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w:t>
      </w:r>
      <w:r w:rsidRPr="00E01E19">
        <w:rPr>
          <w:rFonts w:ascii="Times New Roman" w:eastAsia="Times New Roman" w:hAnsi="Times New Roman" w:cs="Times New Roman"/>
          <w:bCs/>
          <w:sz w:val="26"/>
          <w:szCs w:val="26"/>
          <w:lang w:eastAsia="ru-RU"/>
        </w:rPr>
        <w:tab/>
        <w:t>наименование;</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w:t>
      </w:r>
      <w:r w:rsidRPr="00E01E19">
        <w:rPr>
          <w:rFonts w:ascii="Times New Roman" w:eastAsia="Times New Roman" w:hAnsi="Times New Roman" w:cs="Times New Roman"/>
          <w:bCs/>
          <w:sz w:val="26"/>
          <w:szCs w:val="26"/>
          <w:lang w:eastAsia="ru-RU"/>
        </w:rPr>
        <w:tab/>
        <w:t>местонахождение и юридический адрес;</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w:t>
      </w:r>
      <w:r w:rsidRPr="00E01E19">
        <w:rPr>
          <w:rFonts w:ascii="Times New Roman" w:eastAsia="Times New Roman" w:hAnsi="Times New Roman" w:cs="Times New Roman"/>
          <w:bCs/>
          <w:sz w:val="26"/>
          <w:szCs w:val="26"/>
          <w:lang w:eastAsia="ru-RU"/>
        </w:rPr>
        <w:tab/>
        <w:t>режим работы;</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w:t>
      </w:r>
      <w:r w:rsidRPr="00E01E19">
        <w:rPr>
          <w:rFonts w:ascii="Times New Roman" w:eastAsia="Times New Roman" w:hAnsi="Times New Roman" w:cs="Times New Roman"/>
          <w:bCs/>
          <w:sz w:val="26"/>
          <w:szCs w:val="26"/>
          <w:lang w:eastAsia="ru-RU"/>
        </w:rPr>
        <w:tab/>
        <w:t>график приема;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w:t>
      </w:r>
      <w:r w:rsidRPr="00E01E19">
        <w:rPr>
          <w:rFonts w:ascii="Times New Roman" w:eastAsia="Times New Roman" w:hAnsi="Times New Roman" w:cs="Times New Roman"/>
          <w:bCs/>
          <w:sz w:val="26"/>
          <w:szCs w:val="26"/>
          <w:lang w:eastAsia="ru-RU"/>
        </w:rPr>
        <w:tab/>
        <w:t>номера телефонов для справок.</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Помещения, в которых предоставляется государственная услуга, должны соответствовать санитарно-эпидемиологическим правилам и нормативам.</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Помещения, в которых предоставляется государственная услуга, оснащаются:</w:t>
      </w:r>
    </w:p>
    <w:p w:rsidR="00C77B5F"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противопожарной системой и средствами пожаротушения;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системой оповещения о возникновении чрезвычайной ситуации;</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средствами оказания первой медицинской помощи;</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 xml:space="preserve">- </w:t>
      </w:r>
      <w:r w:rsidR="00E01E19" w:rsidRPr="00E01E19">
        <w:rPr>
          <w:rFonts w:ascii="Times New Roman" w:eastAsia="Times New Roman" w:hAnsi="Times New Roman" w:cs="Times New Roman"/>
          <w:bCs/>
          <w:sz w:val="26"/>
          <w:szCs w:val="26"/>
          <w:lang w:eastAsia="ru-RU"/>
        </w:rPr>
        <w:t>туалетными комнатами для посетителей.</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Места для заполнения заявлений оборудуются стульями, столами (стойками), бланками заявлений, письменными принадлежностями.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Места приема Заявителей оборудуются информационными табличками (вывесками) с указанием:</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номера кабинета и наименования отдела;</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фамилии, имени и отчества (последнее – при наличии), должности ответственного лица за прием документов;</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 xml:space="preserve">- </w:t>
      </w:r>
      <w:r w:rsidR="00E01E19" w:rsidRPr="00E01E19">
        <w:rPr>
          <w:rFonts w:ascii="Times New Roman" w:eastAsia="Times New Roman" w:hAnsi="Times New Roman" w:cs="Times New Roman"/>
          <w:bCs/>
          <w:sz w:val="26"/>
          <w:szCs w:val="26"/>
          <w:lang w:eastAsia="ru-RU"/>
        </w:rPr>
        <w:t>графика приема Заявителей.</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При предоставлении государственной услуги инвалидам обеспечиваются: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возможность беспрепятственного доступа к объекту (зданию, помещению), в котором предоставляется государственная услуга;</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возможность самостоятельного передвижения по территории, на которой расположены здания и помещения, в которых предоставляется государственная услуга, а также входа в такие объекты и выхода из них, посадки в транспортное средство и высадки из него, в том числе с использованием кресла-коляски;</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сопровождение инвалидов, имеющих стойкие расстройства функции зрения и самостоятельного передвижения;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надлежащее размещение оборудования и носителей информации, необходимых для обеспечения беспрепятственного доступа инвалидов зданиям и помещениям, в которых предоставляется государственная услуга, и к государственной услуге с учетом ограничений их жизнедеятельности;</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lastRenderedPageBreak/>
        <w:t>-</w:t>
      </w:r>
      <w:r w:rsidR="00E01E19" w:rsidRPr="00E01E19">
        <w:rPr>
          <w:rFonts w:ascii="Times New Roman" w:eastAsia="Times New Roman" w:hAnsi="Times New Roman" w:cs="Times New Roman"/>
          <w:bCs/>
          <w:sz w:val="26"/>
          <w:szCs w:val="26"/>
          <w:lang w:eastAsia="ru-RU"/>
        </w:rPr>
        <w:tab/>
        <w:t>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 xml:space="preserve">допуск </w:t>
      </w:r>
      <w:proofErr w:type="spellStart"/>
      <w:r w:rsidR="00E01E19" w:rsidRPr="00E01E19">
        <w:rPr>
          <w:rFonts w:ascii="Times New Roman" w:eastAsia="Times New Roman" w:hAnsi="Times New Roman" w:cs="Times New Roman"/>
          <w:bCs/>
          <w:sz w:val="26"/>
          <w:szCs w:val="26"/>
          <w:lang w:eastAsia="ru-RU"/>
        </w:rPr>
        <w:t>сурдопереводчика</w:t>
      </w:r>
      <w:proofErr w:type="spellEnd"/>
      <w:r w:rsidR="00E01E19" w:rsidRPr="00E01E19">
        <w:rPr>
          <w:rFonts w:ascii="Times New Roman" w:eastAsia="Times New Roman" w:hAnsi="Times New Roman" w:cs="Times New Roman"/>
          <w:bCs/>
          <w:sz w:val="26"/>
          <w:szCs w:val="26"/>
          <w:lang w:eastAsia="ru-RU"/>
        </w:rPr>
        <w:t xml:space="preserve"> и </w:t>
      </w:r>
      <w:proofErr w:type="spellStart"/>
      <w:r w:rsidR="00E01E19" w:rsidRPr="00E01E19">
        <w:rPr>
          <w:rFonts w:ascii="Times New Roman" w:eastAsia="Times New Roman" w:hAnsi="Times New Roman" w:cs="Times New Roman"/>
          <w:bCs/>
          <w:sz w:val="26"/>
          <w:szCs w:val="26"/>
          <w:lang w:eastAsia="ru-RU"/>
        </w:rPr>
        <w:t>тифлосурдопереводчика</w:t>
      </w:r>
      <w:proofErr w:type="spellEnd"/>
      <w:r w:rsidR="00E01E19" w:rsidRPr="00E01E19">
        <w:rPr>
          <w:rFonts w:ascii="Times New Roman" w:eastAsia="Times New Roman" w:hAnsi="Times New Roman" w:cs="Times New Roman"/>
          <w:bCs/>
          <w:sz w:val="26"/>
          <w:szCs w:val="26"/>
          <w:lang w:eastAsia="ru-RU"/>
        </w:rPr>
        <w:t>;</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 xml:space="preserve">допуск собаки-проводника при наличии документа, подтверждающего ее специальное обучение, на объекты (здания, помещения), в которых предоставляются </w:t>
      </w:r>
      <w:proofErr w:type="gramStart"/>
      <w:r w:rsidR="00E01E19" w:rsidRPr="00E01E19">
        <w:rPr>
          <w:rFonts w:ascii="Times New Roman" w:eastAsia="Times New Roman" w:hAnsi="Times New Roman" w:cs="Times New Roman"/>
          <w:bCs/>
          <w:sz w:val="26"/>
          <w:szCs w:val="26"/>
          <w:lang w:eastAsia="ru-RU"/>
        </w:rPr>
        <w:t>государственная</w:t>
      </w:r>
      <w:proofErr w:type="gramEnd"/>
      <w:r w:rsidR="00E01E19" w:rsidRPr="00E01E19">
        <w:rPr>
          <w:rFonts w:ascii="Times New Roman" w:eastAsia="Times New Roman" w:hAnsi="Times New Roman" w:cs="Times New Roman"/>
          <w:bCs/>
          <w:sz w:val="26"/>
          <w:szCs w:val="26"/>
          <w:lang w:eastAsia="ru-RU"/>
        </w:rPr>
        <w:t xml:space="preserve"> услуги;</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оказание инвалидам помощи в преодолении барьеров, мешающих получению ими государственных услуг наравне с другими лицами.</w:t>
      </w:r>
    </w:p>
    <w:p w:rsidR="00E01E19" w:rsidRPr="00E01E19" w:rsidRDefault="0000133C"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2.19.</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Показатели доступности и качества 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Оценка доступности и качества предоставления Муниципальной услуги должна осуществляться по следующим показателям:</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а)  Наличие</w:t>
      </w:r>
      <w:r w:rsidRPr="00E01E19">
        <w:rPr>
          <w:rFonts w:ascii="Times New Roman" w:eastAsia="Times New Roman" w:hAnsi="Times New Roman" w:cs="Times New Roman"/>
          <w:bCs/>
          <w:sz w:val="26"/>
          <w:szCs w:val="26"/>
          <w:lang w:eastAsia="ru-RU"/>
        </w:rPr>
        <w:tab/>
        <w:t>полной</w:t>
      </w:r>
      <w:r w:rsidRPr="00E01E19">
        <w:rPr>
          <w:rFonts w:ascii="Times New Roman" w:eastAsia="Times New Roman" w:hAnsi="Times New Roman" w:cs="Times New Roman"/>
          <w:bCs/>
          <w:sz w:val="26"/>
          <w:szCs w:val="26"/>
          <w:lang w:eastAsia="ru-RU"/>
        </w:rPr>
        <w:tab/>
        <w:t>и</w:t>
      </w:r>
      <w:r w:rsidRPr="00E01E19">
        <w:rPr>
          <w:rFonts w:ascii="Times New Roman" w:eastAsia="Times New Roman" w:hAnsi="Times New Roman" w:cs="Times New Roman"/>
          <w:bCs/>
          <w:sz w:val="26"/>
          <w:szCs w:val="26"/>
          <w:lang w:eastAsia="ru-RU"/>
        </w:rPr>
        <w:tab/>
        <w:t>понятной</w:t>
      </w:r>
      <w:r w:rsidRPr="00E01E19">
        <w:rPr>
          <w:rFonts w:ascii="Times New Roman" w:eastAsia="Times New Roman" w:hAnsi="Times New Roman" w:cs="Times New Roman"/>
          <w:bCs/>
          <w:sz w:val="26"/>
          <w:szCs w:val="26"/>
          <w:lang w:eastAsia="ru-RU"/>
        </w:rPr>
        <w:tab/>
        <w:t>информации</w:t>
      </w:r>
      <w:r w:rsidRPr="00E01E19">
        <w:rPr>
          <w:rFonts w:ascii="Times New Roman" w:eastAsia="Times New Roman" w:hAnsi="Times New Roman" w:cs="Times New Roman"/>
          <w:bCs/>
          <w:sz w:val="26"/>
          <w:szCs w:val="26"/>
          <w:lang w:eastAsia="ru-RU"/>
        </w:rPr>
        <w:tab/>
        <w:t>о</w:t>
      </w:r>
      <w:r w:rsidRPr="00E01E19">
        <w:rPr>
          <w:rFonts w:ascii="Times New Roman" w:eastAsia="Times New Roman" w:hAnsi="Times New Roman" w:cs="Times New Roman"/>
          <w:bCs/>
          <w:sz w:val="26"/>
          <w:szCs w:val="26"/>
          <w:lang w:eastAsia="ru-RU"/>
        </w:rPr>
        <w:tab/>
        <w:t>порядке,</w:t>
      </w:r>
      <w:r w:rsidR="0000133C">
        <w:rPr>
          <w:rFonts w:ascii="Times New Roman" w:eastAsia="Times New Roman" w:hAnsi="Times New Roman" w:cs="Times New Roman"/>
          <w:bCs/>
          <w:sz w:val="26"/>
          <w:szCs w:val="26"/>
          <w:lang w:eastAsia="ru-RU"/>
        </w:rPr>
        <w:t xml:space="preserve"> </w:t>
      </w:r>
      <w:r w:rsidRPr="00E01E19">
        <w:rPr>
          <w:rFonts w:ascii="Times New Roman" w:eastAsia="Times New Roman" w:hAnsi="Times New Roman" w:cs="Times New Roman"/>
          <w:bCs/>
          <w:sz w:val="26"/>
          <w:szCs w:val="26"/>
          <w:lang w:eastAsia="ru-RU"/>
        </w:rPr>
        <w:t>сроках</w:t>
      </w:r>
      <w:r>
        <w:rPr>
          <w:rFonts w:ascii="Times New Roman" w:eastAsia="Times New Roman" w:hAnsi="Times New Roman" w:cs="Times New Roman"/>
          <w:bCs/>
          <w:sz w:val="26"/>
          <w:szCs w:val="26"/>
          <w:lang w:eastAsia="ru-RU"/>
        </w:rPr>
        <w:t xml:space="preserve"> </w:t>
      </w:r>
      <w:r w:rsidRPr="00E01E19">
        <w:rPr>
          <w:rFonts w:ascii="Times New Roman" w:eastAsia="Times New Roman" w:hAnsi="Times New Roman" w:cs="Times New Roman"/>
          <w:bCs/>
          <w:sz w:val="26"/>
          <w:szCs w:val="26"/>
          <w:lang w:eastAsia="ru-RU"/>
        </w:rPr>
        <w:t>и</w:t>
      </w:r>
      <w:r w:rsidRPr="00E01E19">
        <w:rPr>
          <w:rFonts w:ascii="Times New Roman" w:eastAsia="Times New Roman" w:hAnsi="Times New Roman" w:cs="Times New Roman"/>
          <w:bCs/>
          <w:sz w:val="26"/>
          <w:szCs w:val="26"/>
          <w:lang w:eastAsia="ru-RU"/>
        </w:rPr>
        <w:tab/>
        <w:t>ходе предоставления государственной услуги в информационно-телекоммуникационных сетях</w:t>
      </w:r>
      <w:r>
        <w:rPr>
          <w:rFonts w:ascii="Times New Roman" w:eastAsia="Times New Roman" w:hAnsi="Times New Roman" w:cs="Times New Roman"/>
          <w:bCs/>
          <w:sz w:val="26"/>
          <w:szCs w:val="26"/>
          <w:lang w:eastAsia="ru-RU"/>
        </w:rPr>
        <w:t xml:space="preserve"> </w:t>
      </w:r>
      <w:r w:rsidRPr="00E01E19">
        <w:rPr>
          <w:rFonts w:ascii="Times New Roman" w:eastAsia="Times New Roman" w:hAnsi="Times New Roman" w:cs="Times New Roman"/>
          <w:bCs/>
          <w:sz w:val="26"/>
          <w:szCs w:val="26"/>
          <w:lang w:eastAsia="ru-RU"/>
        </w:rPr>
        <w:t>общего пользования (в том числе в сети «Интернет»), средствах массовой информации;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б) возможность выбора Заявителем  форм  предоставления  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возможность обращения за получением Муниципальной услуги в МФЦ, в том числе с использованием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г) возможность обращения за получением Муниципальной услуги в электронной форме, в том числе с использованием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д) доступность обращения за предоставлением Муниципальной услуги, в том  числе для маломобильных групп населения;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 отсутствие обоснованных жалоб со стороны граждан по результатам предоставления Муниципальной услуги, в том числе с использованием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к) предоставление возможности получения информации о ходе предоставления Муниципальной услуги, в том числе с использованием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w:t>
      </w:r>
    </w:p>
    <w:p w:rsidR="00E01E19" w:rsidRPr="00E01E19" w:rsidRDefault="0000133C"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E01E19" w:rsidRPr="00E01E19">
        <w:rPr>
          <w:rFonts w:ascii="Times New Roman" w:eastAsia="Times New Roman" w:hAnsi="Times New Roman" w:cs="Times New Roman"/>
          <w:bCs/>
          <w:sz w:val="26"/>
          <w:szCs w:val="26"/>
          <w:lang w:eastAsia="ru-RU"/>
        </w:rPr>
        <w:t>2</w:t>
      </w:r>
      <w:r>
        <w:rPr>
          <w:rFonts w:ascii="Times New Roman" w:eastAsia="Times New Roman" w:hAnsi="Times New Roman" w:cs="Times New Roman"/>
          <w:bCs/>
          <w:sz w:val="26"/>
          <w:szCs w:val="26"/>
          <w:lang w:eastAsia="ru-RU"/>
        </w:rPr>
        <w:t>0</w:t>
      </w:r>
      <w:r w:rsidR="00E01E19" w:rsidRPr="00E01E19">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Требования к организации предоставления Муниципальной услуги в электронной форме</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В этом случае заявитель или его представитель авторизуется на ЕПГУ посредством подтвержденной учетной записи в ЕСИА, заполняет заявление о </w:t>
      </w:r>
      <w:r w:rsidRPr="00E01E19">
        <w:rPr>
          <w:rFonts w:ascii="Times New Roman" w:eastAsia="Times New Roman" w:hAnsi="Times New Roman" w:cs="Times New Roman"/>
          <w:bCs/>
          <w:sz w:val="26"/>
          <w:szCs w:val="26"/>
          <w:lang w:eastAsia="ru-RU"/>
        </w:rPr>
        <w:lastRenderedPageBreak/>
        <w:t xml:space="preserve">предоставлении государственной услуги с использованием интерактивной формы в электронном виде, в которой обеспечивается </w:t>
      </w:r>
      <w:proofErr w:type="spellStart"/>
      <w:r w:rsidRPr="00E01E19">
        <w:rPr>
          <w:rFonts w:ascii="Times New Roman" w:eastAsia="Times New Roman" w:hAnsi="Times New Roman" w:cs="Times New Roman"/>
          <w:bCs/>
          <w:sz w:val="26"/>
          <w:szCs w:val="26"/>
          <w:lang w:eastAsia="ru-RU"/>
        </w:rPr>
        <w:t>автозаполнение</w:t>
      </w:r>
      <w:proofErr w:type="spellEnd"/>
      <w:r w:rsidRPr="00E01E19">
        <w:rPr>
          <w:rFonts w:ascii="Times New Roman" w:eastAsia="Times New Roman" w:hAnsi="Times New Roman" w:cs="Times New Roman"/>
          <w:bCs/>
          <w:sz w:val="26"/>
          <w:szCs w:val="26"/>
          <w:lang w:eastAsia="ru-RU"/>
        </w:rPr>
        <w:t xml:space="preserve"> с использованием сведений, полученных из цифрового профиля ЕСИА или витрин данных. В случае невозможности </w:t>
      </w:r>
      <w:proofErr w:type="spellStart"/>
      <w:r w:rsidRPr="00E01E19">
        <w:rPr>
          <w:rFonts w:ascii="Times New Roman" w:eastAsia="Times New Roman" w:hAnsi="Times New Roman" w:cs="Times New Roman"/>
          <w:bCs/>
          <w:sz w:val="26"/>
          <w:szCs w:val="26"/>
          <w:lang w:eastAsia="ru-RU"/>
        </w:rPr>
        <w:t>автозаполнения</w:t>
      </w:r>
      <w:proofErr w:type="spellEnd"/>
      <w:r w:rsidRPr="00E01E19">
        <w:rPr>
          <w:rFonts w:ascii="Times New Roman" w:eastAsia="Times New Roman" w:hAnsi="Times New Roman" w:cs="Times New Roman"/>
          <w:bCs/>
          <w:sz w:val="26"/>
          <w:szCs w:val="26"/>
          <w:lang w:eastAsia="ru-RU"/>
        </w:rPr>
        <w:t xml:space="preserve"> отдельных полей с использованием ЕСИА или витрин данных заявитель вносит необходимые сведения в интерактивную форму вручную.</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государственной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Заполненное заявление о предоставлении государственной услуги отправляется заявителем вместе с прикрепленными электронными образами документов, необходимыми для предоставления государственной услуги, в Уполномоченный орган. При авторизации в ЕСИА заявление о предоставлении государственной услуги считается подписанным простой электронной подписью заявителя, представителя, уполномоченного на подписание заявления.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Результаты предоставления государственной услуги, указанные в пункте </w:t>
      </w:r>
      <w:r w:rsidR="0000133C">
        <w:rPr>
          <w:rFonts w:ascii="Times New Roman" w:eastAsia="Times New Roman" w:hAnsi="Times New Roman" w:cs="Times New Roman"/>
          <w:bCs/>
          <w:sz w:val="26"/>
          <w:szCs w:val="26"/>
          <w:lang w:eastAsia="ru-RU"/>
        </w:rPr>
        <w:t>2</w:t>
      </w:r>
      <w:r w:rsidRPr="00E01E19">
        <w:rPr>
          <w:rFonts w:ascii="Times New Roman" w:eastAsia="Times New Roman" w:hAnsi="Times New Roman" w:cs="Times New Roman"/>
          <w:bCs/>
          <w:sz w:val="26"/>
          <w:szCs w:val="26"/>
          <w:lang w:eastAsia="ru-RU"/>
        </w:rPr>
        <w:t>.</w:t>
      </w:r>
      <w:r w:rsidR="0000133C">
        <w:rPr>
          <w:rFonts w:ascii="Times New Roman" w:eastAsia="Times New Roman" w:hAnsi="Times New Roman" w:cs="Times New Roman"/>
          <w:bCs/>
          <w:sz w:val="26"/>
          <w:szCs w:val="26"/>
          <w:lang w:eastAsia="ru-RU"/>
        </w:rPr>
        <w:t>3</w:t>
      </w:r>
      <w:r w:rsidRPr="00E01E19">
        <w:rPr>
          <w:rFonts w:ascii="Times New Roman" w:eastAsia="Times New Roman" w:hAnsi="Times New Roman" w:cs="Times New Roman"/>
          <w:bCs/>
          <w:sz w:val="26"/>
          <w:szCs w:val="26"/>
          <w:lang w:eastAsia="ru-RU"/>
        </w:rPr>
        <w:t>. настоящего Административного регламента, направляются заявителю, представителю в личный кабинет на ЕПГУ в форме электронного документа, подписанного усиленной квалифицированной электронной подписью уполномоченного должностного лица</w:t>
      </w:r>
      <w:r>
        <w:rPr>
          <w:rFonts w:ascii="Times New Roman" w:eastAsia="Times New Roman" w:hAnsi="Times New Roman" w:cs="Times New Roman"/>
          <w:bCs/>
          <w:sz w:val="26"/>
          <w:szCs w:val="26"/>
          <w:lang w:eastAsia="ru-RU"/>
        </w:rPr>
        <w:t xml:space="preserve"> </w:t>
      </w:r>
      <w:r w:rsidRPr="00E01E19">
        <w:rPr>
          <w:rFonts w:ascii="Times New Roman" w:eastAsia="Times New Roman" w:hAnsi="Times New Roman" w:cs="Times New Roman"/>
          <w:bCs/>
          <w:sz w:val="26"/>
          <w:szCs w:val="26"/>
          <w:lang w:eastAsia="ru-RU"/>
        </w:rPr>
        <w:t>Уполномоченного органа (кроме случаев отсутствия у заявителя, представителя учетной записи ЕПГУ). В случае направления заявления посредством ЕПГУ результат предоставления государственной услуги также может быть выдан заявителю на бумажном носителе в многофункциональном</w:t>
      </w:r>
      <w:r w:rsidR="0000133C">
        <w:rPr>
          <w:rFonts w:ascii="Times New Roman" w:eastAsia="Times New Roman" w:hAnsi="Times New Roman" w:cs="Times New Roman"/>
          <w:bCs/>
          <w:sz w:val="26"/>
          <w:szCs w:val="26"/>
          <w:lang w:eastAsia="ru-RU"/>
        </w:rPr>
        <w:t xml:space="preserve"> центре в порядке, указанном в </w:t>
      </w:r>
      <w:r w:rsidRPr="00E01E19">
        <w:rPr>
          <w:rFonts w:ascii="Times New Roman" w:eastAsia="Times New Roman" w:hAnsi="Times New Roman" w:cs="Times New Roman"/>
          <w:bCs/>
          <w:sz w:val="26"/>
          <w:szCs w:val="26"/>
          <w:lang w:eastAsia="ru-RU"/>
        </w:rPr>
        <w:t>заявлении предусмотренным пунктом настоящего Административного регламента.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Требования к форматам заявлений и иных документов, представляемых в форме электронных документов, необходимых для предоставления государственных и муниципальных услуг на территории:</w:t>
      </w:r>
    </w:p>
    <w:p w:rsidR="00E01E19" w:rsidRPr="00E01E19" w:rsidRDefault="0000133C"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1)</w:t>
      </w:r>
      <w:r w:rsidR="00E01E19" w:rsidRPr="00E01E19">
        <w:rPr>
          <w:rFonts w:ascii="Times New Roman" w:eastAsia="Times New Roman" w:hAnsi="Times New Roman" w:cs="Times New Roman"/>
          <w:bCs/>
          <w:sz w:val="26"/>
          <w:szCs w:val="26"/>
          <w:lang w:eastAsia="ru-RU"/>
        </w:rPr>
        <w:t>Электронные документы представляются в следующих форматах:</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а) </w:t>
      </w:r>
      <w:proofErr w:type="spellStart"/>
      <w:r w:rsidRPr="00E01E19">
        <w:rPr>
          <w:rFonts w:ascii="Times New Roman" w:eastAsia="Times New Roman" w:hAnsi="Times New Roman" w:cs="Times New Roman"/>
          <w:bCs/>
          <w:sz w:val="26"/>
          <w:szCs w:val="26"/>
          <w:lang w:eastAsia="ru-RU"/>
        </w:rPr>
        <w:t>xml</w:t>
      </w:r>
      <w:proofErr w:type="spellEnd"/>
      <w:r w:rsidRPr="00E01E19">
        <w:rPr>
          <w:rFonts w:ascii="Times New Roman" w:eastAsia="Times New Roman" w:hAnsi="Times New Roman" w:cs="Times New Roman"/>
          <w:bCs/>
          <w:sz w:val="26"/>
          <w:szCs w:val="26"/>
          <w:lang w:eastAsia="ru-RU"/>
        </w:rPr>
        <w:t xml:space="preserve"> - для документов, в отношении которых утверждены формы и требования по формированию электронных документов в виде файлов в формате </w:t>
      </w:r>
      <w:proofErr w:type="spellStart"/>
      <w:r w:rsidRPr="00E01E19">
        <w:rPr>
          <w:rFonts w:ascii="Times New Roman" w:eastAsia="Times New Roman" w:hAnsi="Times New Roman" w:cs="Times New Roman"/>
          <w:bCs/>
          <w:sz w:val="26"/>
          <w:szCs w:val="26"/>
          <w:lang w:eastAsia="ru-RU"/>
        </w:rPr>
        <w:t>xml</w:t>
      </w:r>
      <w:proofErr w:type="spellEnd"/>
      <w:r w:rsidRPr="00E01E19">
        <w:rPr>
          <w:rFonts w:ascii="Times New Roman" w:eastAsia="Times New Roman" w:hAnsi="Times New Roman" w:cs="Times New Roman"/>
          <w:bCs/>
          <w:sz w:val="26"/>
          <w:szCs w:val="26"/>
          <w:lang w:eastAsia="ru-RU"/>
        </w:rPr>
        <w:t>;</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б) </w:t>
      </w:r>
      <w:proofErr w:type="spellStart"/>
      <w:r w:rsidRPr="00E01E19">
        <w:rPr>
          <w:rFonts w:ascii="Times New Roman" w:eastAsia="Times New Roman" w:hAnsi="Times New Roman" w:cs="Times New Roman"/>
          <w:bCs/>
          <w:sz w:val="26"/>
          <w:szCs w:val="26"/>
          <w:lang w:eastAsia="ru-RU"/>
        </w:rPr>
        <w:t>doc</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docx</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odt</w:t>
      </w:r>
      <w:proofErr w:type="spellEnd"/>
      <w:r w:rsidRPr="00E01E19">
        <w:rPr>
          <w:rFonts w:ascii="Times New Roman" w:eastAsia="Times New Roman" w:hAnsi="Times New Roman" w:cs="Times New Roman"/>
          <w:bCs/>
          <w:sz w:val="26"/>
          <w:szCs w:val="26"/>
          <w:lang w:eastAsia="ru-RU"/>
        </w:rPr>
        <w:t xml:space="preserve"> - для документов с текстовым содержанием, не включающим формулы;</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в) </w:t>
      </w:r>
      <w:proofErr w:type="spellStart"/>
      <w:r w:rsidRPr="00E01E19">
        <w:rPr>
          <w:rFonts w:ascii="Times New Roman" w:eastAsia="Times New Roman" w:hAnsi="Times New Roman" w:cs="Times New Roman"/>
          <w:bCs/>
          <w:sz w:val="26"/>
          <w:szCs w:val="26"/>
          <w:lang w:eastAsia="ru-RU"/>
        </w:rPr>
        <w:t>pdf</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jpg</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jpeg</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png</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bmp</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tiff</w:t>
      </w:r>
      <w:proofErr w:type="spellEnd"/>
      <w:r w:rsidRPr="00E01E19">
        <w:rPr>
          <w:rFonts w:ascii="Times New Roman" w:eastAsia="Times New Roman" w:hAnsi="Times New Roman" w:cs="Times New Roman"/>
          <w:bCs/>
          <w:sz w:val="26"/>
          <w:szCs w:val="26"/>
          <w:lang w:eastAsia="ru-RU"/>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г) </w:t>
      </w:r>
      <w:proofErr w:type="spellStart"/>
      <w:r w:rsidRPr="00E01E19">
        <w:rPr>
          <w:rFonts w:ascii="Times New Roman" w:eastAsia="Times New Roman" w:hAnsi="Times New Roman" w:cs="Times New Roman"/>
          <w:bCs/>
          <w:sz w:val="26"/>
          <w:szCs w:val="26"/>
          <w:lang w:eastAsia="ru-RU"/>
        </w:rPr>
        <w:t>zip</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rar</w:t>
      </w:r>
      <w:proofErr w:type="spellEnd"/>
      <w:r w:rsidRPr="00E01E19">
        <w:rPr>
          <w:rFonts w:ascii="Times New Roman" w:eastAsia="Times New Roman" w:hAnsi="Times New Roman" w:cs="Times New Roman"/>
          <w:bCs/>
          <w:sz w:val="26"/>
          <w:szCs w:val="26"/>
          <w:lang w:eastAsia="ru-RU"/>
        </w:rPr>
        <w:t xml:space="preserve"> – для сжатых документов в один файл;</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д) </w:t>
      </w:r>
      <w:proofErr w:type="spellStart"/>
      <w:r w:rsidRPr="00E01E19">
        <w:rPr>
          <w:rFonts w:ascii="Times New Roman" w:eastAsia="Times New Roman" w:hAnsi="Times New Roman" w:cs="Times New Roman"/>
          <w:bCs/>
          <w:sz w:val="26"/>
          <w:szCs w:val="26"/>
          <w:lang w:eastAsia="ru-RU"/>
        </w:rPr>
        <w:t>sig</w:t>
      </w:r>
      <w:proofErr w:type="spellEnd"/>
      <w:r w:rsidRPr="00E01E19">
        <w:rPr>
          <w:rFonts w:ascii="Times New Roman" w:eastAsia="Times New Roman" w:hAnsi="Times New Roman" w:cs="Times New Roman"/>
          <w:bCs/>
          <w:sz w:val="26"/>
          <w:szCs w:val="26"/>
          <w:lang w:eastAsia="ru-RU"/>
        </w:rPr>
        <w:t xml:space="preserve"> – для открепленной усиленной квалифицированной электронной подписи.</w:t>
      </w:r>
    </w:p>
    <w:p w:rsidR="00E01E19" w:rsidRPr="00E01E19" w:rsidRDefault="0000133C"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E01E19" w:rsidRPr="00E01E19">
        <w:rPr>
          <w:rFonts w:ascii="Times New Roman" w:eastAsia="Times New Roman" w:hAnsi="Times New Roman" w:cs="Times New Roman"/>
          <w:bCs/>
          <w:sz w:val="26"/>
          <w:szCs w:val="26"/>
          <w:lang w:eastAsia="ru-RU"/>
        </w:rPr>
        <w:tab/>
        <w:t xml:space="preserve">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proofErr w:type="spellStart"/>
      <w:r w:rsidR="00E01E19" w:rsidRPr="00E01E19">
        <w:rPr>
          <w:rFonts w:ascii="Times New Roman" w:eastAsia="Times New Roman" w:hAnsi="Times New Roman" w:cs="Times New Roman"/>
          <w:bCs/>
          <w:sz w:val="26"/>
          <w:szCs w:val="26"/>
          <w:lang w:eastAsia="ru-RU"/>
        </w:rPr>
        <w:t>dpi</w:t>
      </w:r>
      <w:proofErr w:type="spellEnd"/>
      <w:r w:rsidR="00E01E19" w:rsidRPr="00E01E19">
        <w:rPr>
          <w:rFonts w:ascii="Times New Roman" w:eastAsia="Times New Roman" w:hAnsi="Times New Roman" w:cs="Times New Roman"/>
          <w:bCs/>
          <w:sz w:val="26"/>
          <w:szCs w:val="26"/>
          <w:lang w:eastAsia="ru-RU"/>
        </w:rPr>
        <w:t xml:space="preserve"> (масштаб 1:1) с использованием следующих режимов:</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«черно-белый» (при отсутствии в документе графических изображений и (или) цветного текста);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«оттенки серого» (при наличии в документе графических изображений, </w:t>
      </w:r>
      <w:r w:rsidRPr="00E01E19">
        <w:rPr>
          <w:rFonts w:ascii="Times New Roman" w:eastAsia="Times New Roman" w:hAnsi="Times New Roman" w:cs="Times New Roman"/>
          <w:bCs/>
          <w:sz w:val="26"/>
          <w:szCs w:val="26"/>
          <w:lang w:eastAsia="ru-RU"/>
        </w:rPr>
        <w:lastRenderedPageBreak/>
        <w:t>отличных от цветного графического изображения);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«цветной» или «режим полной цветопередачи» (при наличии в документе цветных графических изображений либо цветного текста);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сохранением всех аутентичных признаков подлинности, а именно: графической подписи лица, печати, углового штампа бланка;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количество файлов должно соответствовать количеству документов, каждый из которых содержит текстовую и (или) графическую информацию.</w:t>
      </w:r>
    </w:p>
    <w:p w:rsidR="00E01E19" w:rsidRPr="00E01E19" w:rsidRDefault="0000133C"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3)</w:t>
      </w:r>
      <w:r w:rsidR="00E01E19" w:rsidRPr="00E01E19">
        <w:rPr>
          <w:rFonts w:ascii="Times New Roman" w:eastAsia="Times New Roman" w:hAnsi="Times New Roman" w:cs="Times New Roman"/>
          <w:bCs/>
          <w:sz w:val="26"/>
          <w:szCs w:val="26"/>
          <w:lang w:eastAsia="ru-RU"/>
        </w:rPr>
        <w:tab/>
        <w:t>Электронные документы должны обеспечивать:</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возможность идентифицировать документ и количество листов в документе;</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содержать оглавление, соответствующее их смыслу и содержанию;</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E01E19" w:rsidRPr="00E01E19" w:rsidRDefault="0000133C"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4)</w:t>
      </w:r>
      <w:r w:rsidR="00E01E19" w:rsidRPr="00E01E19">
        <w:rPr>
          <w:rFonts w:ascii="Times New Roman" w:eastAsia="Times New Roman" w:hAnsi="Times New Roman" w:cs="Times New Roman"/>
          <w:bCs/>
          <w:sz w:val="26"/>
          <w:szCs w:val="26"/>
          <w:lang w:eastAsia="ru-RU"/>
        </w:rPr>
        <w:tab/>
        <w:t xml:space="preserve">Документы, подлежащие представлению в форматах </w:t>
      </w:r>
      <w:proofErr w:type="spellStart"/>
      <w:r w:rsidR="00E01E19" w:rsidRPr="00E01E19">
        <w:rPr>
          <w:rFonts w:ascii="Times New Roman" w:eastAsia="Times New Roman" w:hAnsi="Times New Roman" w:cs="Times New Roman"/>
          <w:bCs/>
          <w:sz w:val="26"/>
          <w:szCs w:val="26"/>
          <w:lang w:eastAsia="ru-RU"/>
        </w:rPr>
        <w:t>xls</w:t>
      </w:r>
      <w:proofErr w:type="spellEnd"/>
      <w:r w:rsidR="00E01E19" w:rsidRPr="00E01E19">
        <w:rPr>
          <w:rFonts w:ascii="Times New Roman" w:eastAsia="Times New Roman" w:hAnsi="Times New Roman" w:cs="Times New Roman"/>
          <w:bCs/>
          <w:sz w:val="26"/>
          <w:szCs w:val="26"/>
          <w:lang w:eastAsia="ru-RU"/>
        </w:rPr>
        <w:t xml:space="preserve">, XLISX или </w:t>
      </w:r>
      <w:proofErr w:type="spellStart"/>
      <w:r w:rsidR="00E01E19" w:rsidRPr="00E01E19">
        <w:rPr>
          <w:rFonts w:ascii="Times New Roman" w:eastAsia="Times New Roman" w:hAnsi="Times New Roman" w:cs="Times New Roman"/>
          <w:bCs/>
          <w:sz w:val="26"/>
          <w:szCs w:val="26"/>
          <w:lang w:eastAsia="ru-RU"/>
        </w:rPr>
        <w:t>ods</w:t>
      </w:r>
      <w:proofErr w:type="spellEnd"/>
      <w:r w:rsidR="00E01E19" w:rsidRPr="00E01E19">
        <w:rPr>
          <w:rFonts w:ascii="Times New Roman" w:eastAsia="Times New Roman" w:hAnsi="Times New Roman" w:cs="Times New Roman"/>
          <w:bCs/>
          <w:sz w:val="26"/>
          <w:szCs w:val="26"/>
          <w:lang w:eastAsia="ru-RU"/>
        </w:rPr>
        <w:t>, формируются в виде отдельного электронного документа.</w:t>
      </w:r>
    </w:p>
    <w:p w:rsidR="00E01E19" w:rsidRPr="00E01E19" w:rsidRDefault="0000133C"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w:t>
      </w:r>
      <w:r w:rsidR="00E01E19" w:rsidRPr="00E01E19">
        <w:rPr>
          <w:rFonts w:ascii="Times New Roman" w:eastAsia="Times New Roman" w:hAnsi="Times New Roman" w:cs="Times New Roman"/>
          <w:bCs/>
          <w:sz w:val="26"/>
          <w:szCs w:val="26"/>
          <w:lang w:eastAsia="ru-RU"/>
        </w:rPr>
        <w:t>2</w:t>
      </w:r>
      <w:r>
        <w:rPr>
          <w:rFonts w:ascii="Times New Roman" w:eastAsia="Times New Roman" w:hAnsi="Times New Roman" w:cs="Times New Roman"/>
          <w:bCs/>
          <w:sz w:val="26"/>
          <w:szCs w:val="26"/>
          <w:lang w:eastAsia="ru-RU"/>
        </w:rPr>
        <w:t>1</w:t>
      </w:r>
      <w:r w:rsidR="00E01E19" w:rsidRPr="00E01E19">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Требования к организации предоставления Муниципальной услуги в</w:t>
      </w:r>
      <w:r w:rsidR="001511DD">
        <w:rPr>
          <w:rFonts w:ascii="Times New Roman" w:eastAsia="Times New Roman" w:hAnsi="Times New Roman" w:cs="Times New Roman"/>
          <w:b/>
          <w:bCs/>
          <w:sz w:val="26"/>
          <w:szCs w:val="26"/>
          <w:lang w:eastAsia="ru-RU"/>
        </w:rPr>
        <w:t xml:space="preserve"> </w:t>
      </w:r>
      <w:r w:rsidR="00E01E19" w:rsidRPr="00E01E19">
        <w:rPr>
          <w:rFonts w:ascii="Times New Roman" w:eastAsia="Times New Roman" w:hAnsi="Times New Roman" w:cs="Times New Roman"/>
          <w:b/>
          <w:bCs/>
          <w:sz w:val="26"/>
          <w:szCs w:val="26"/>
          <w:lang w:eastAsia="ru-RU"/>
        </w:rPr>
        <w:t>МФЦ</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Организация предоставления Муниципальной услуги на базе МФЦ осуществляется в соответствии с соглашением о взаимодействии между МФЦ и</w:t>
      </w:r>
      <w:r>
        <w:rPr>
          <w:rFonts w:ascii="Times New Roman" w:eastAsia="Times New Roman" w:hAnsi="Times New Roman" w:cs="Times New Roman"/>
          <w:bCs/>
          <w:sz w:val="26"/>
          <w:szCs w:val="26"/>
          <w:lang w:eastAsia="ru-RU"/>
        </w:rPr>
        <w:t xml:space="preserve"> </w:t>
      </w:r>
      <w:r w:rsidRPr="00E01E19">
        <w:rPr>
          <w:rFonts w:ascii="Times New Roman" w:eastAsia="Times New Roman" w:hAnsi="Times New Roman" w:cs="Times New Roman"/>
          <w:bCs/>
          <w:sz w:val="26"/>
          <w:szCs w:val="26"/>
          <w:lang w:eastAsia="ru-RU"/>
        </w:rPr>
        <w:t>Администрацией.</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Особенности выполнения административных процедур (действий) в многофункциональных центрах предоставления государственных и муниципальных услуг.</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Исчерпывающий перечень административных процедур (действий) при предоставлении государственной (муниципальной) услуги, выполняемых многофункциональными центрами.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Многофункциональный центр осуществляет:</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информирование заявителей о порядке предоставления услуги в многофункциональном центре, по иным вопросам, связанным с предоставлением  услуги, а также консультирование заявителей о порядке предоставления услуги в многофункциональном центре;</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 xml:space="preserve">выдачу заявителю результата предоставления услуги, на бумажном носителе, подтверждающих содержание электронных документов, направленных в многофункциональный центр по результатам предоставления услуги, а также выдача документов, включая составление на бумажном носителе и </w:t>
      </w:r>
      <w:proofErr w:type="gramStart"/>
      <w:r w:rsidR="00E01E19" w:rsidRPr="00E01E19">
        <w:rPr>
          <w:rFonts w:ascii="Times New Roman" w:eastAsia="Times New Roman" w:hAnsi="Times New Roman" w:cs="Times New Roman"/>
          <w:bCs/>
          <w:sz w:val="26"/>
          <w:szCs w:val="26"/>
          <w:lang w:eastAsia="ru-RU"/>
        </w:rPr>
        <w:t>заверение выписок</w:t>
      </w:r>
      <w:proofErr w:type="gramEnd"/>
      <w:r w:rsidR="00E01E19" w:rsidRPr="00E01E19">
        <w:rPr>
          <w:rFonts w:ascii="Times New Roman" w:eastAsia="Times New Roman" w:hAnsi="Times New Roman" w:cs="Times New Roman"/>
          <w:bCs/>
          <w:sz w:val="26"/>
          <w:szCs w:val="26"/>
          <w:lang w:eastAsia="ru-RU"/>
        </w:rPr>
        <w:t xml:space="preserve"> из информационных систем уполномоченных органов государственной власти, органов местного самоуправления; иные процедуры и действия, предусмотренные Федеральным законом № 210-ФЗ.</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соответствии с частью 1.1 статьи 16 Федерального закона № 210-ФЗ для реализации своих функций многофункциональные центры вправе привлекать иные организации.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Информирование заявителей</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Информирование заявителя многофункциональными центрами осуществляется следующими способами: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а) посредством привлечения средств массовой информации, а также путем </w:t>
      </w:r>
      <w:r w:rsidRPr="00E01E19">
        <w:rPr>
          <w:rFonts w:ascii="Times New Roman" w:eastAsia="Times New Roman" w:hAnsi="Times New Roman" w:cs="Times New Roman"/>
          <w:bCs/>
          <w:sz w:val="26"/>
          <w:szCs w:val="26"/>
          <w:lang w:eastAsia="ru-RU"/>
        </w:rPr>
        <w:lastRenderedPageBreak/>
        <w:t>размещения информации на официальных сайтах и информационных стендах многофункциональных центров;</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б) при обращении заявителя в многофункциональный центр лично, по телефону, посредством почтовых отправлений, либо по электронной почте.</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При личном обращении работник многофункционального центра подробно информирует заявителей по интересующим их вопросам в вежливой корректной форме с использованием официально-делового стиля речи.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 Ответ на телефонный звонок должен начинаться с информации о наименовании организации, фамилии, имени, отчестве и должности работника многофункционального центра, принявшего телефонный звонок. Индивидуальное устное консультирование при обращении заявителя по телефону работник многофункционального центра осуществляет не более 10 минут.</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случае если для подготовки ответа требуется более продолжительное время, работник многофункционального центра, осуществляющий  индивидуальное устное консультирование по телефону, может предложить заявителю:</w:t>
      </w:r>
    </w:p>
    <w:p w:rsidR="00E01E19" w:rsidRPr="00E01E19" w:rsidRDefault="001511DD"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изложить обращение в письменной форме (ответ направляется заявителю в соответствии со способом, указанным в обращении);</w:t>
      </w:r>
    </w:p>
    <w:p w:rsidR="00E01E19" w:rsidRPr="00E01E19" w:rsidRDefault="001511DD"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назначить другое время для консультаций.</w:t>
      </w:r>
    </w:p>
    <w:p w:rsid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E01E19">
        <w:rPr>
          <w:rFonts w:ascii="Times New Roman" w:eastAsia="Times New Roman" w:hAnsi="Times New Roman" w:cs="Times New Roman"/>
          <w:bCs/>
          <w:sz w:val="26"/>
          <w:szCs w:val="26"/>
          <w:lang w:eastAsia="ru-RU"/>
        </w:rPr>
        <w:t>При консультировании по письменным обращениям заявителей ответ направляется в письменном виде в срок не позднее 30 календарных дней с момента регистрации обращения в форме электронного документа по адресу электронной почты, указанному в обращении, поступившем в многофункциональный центр в форме электронного документа, и в письменной форме по почтовому адресу, указанному в обращении, поступившем в многофункциональный центр в письменной форме.</w:t>
      </w:r>
      <w:r>
        <w:rPr>
          <w:rFonts w:ascii="Times New Roman" w:eastAsia="Times New Roman" w:hAnsi="Times New Roman" w:cs="Times New Roman"/>
          <w:bCs/>
          <w:sz w:val="26"/>
          <w:szCs w:val="26"/>
          <w:lang w:eastAsia="ru-RU"/>
        </w:rPr>
        <w:t xml:space="preserve"> </w:t>
      </w:r>
      <w:proofErr w:type="gramEnd"/>
    </w:p>
    <w:p w:rsidR="00E01E19" w:rsidRPr="0000133C" w:rsidRDefault="00E01E19" w:rsidP="0000133C">
      <w:pPr>
        <w:pStyle w:val="af"/>
        <w:widowControl w:val="0"/>
        <w:autoSpaceDE w:val="0"/>
        <w:autoSpaceDN w:val="0"/>
        <w:adjustRightInd w:val="0"/>
        <w:spacing w:after="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Выдача заявителю результата предоставления государственной</w:t>
      </w:r>
      <w:r w:rsidR="001511DD">
        <w:rPr>
          <w:rFonts w:ascii="Times New Roman" w:eastAsia="Times New Roman" w:hAnsi="Times New Roman" w:cs="Times New Roman"/>
          <w:bCs/>
          <w:sz w:val="26"/>
          <w:szCs w:val="26"/>
          <w:lang w:eastAsia="ru-RU"/>
        </w:rPr>
        <w:t xml:space="preserve"> </w:t>
      </w:r>
      <w:r w:rsidRPr="0000133C">
        <w:rPr>
          <w:rFonts w:ascii="Times New Roman" w:eastAsia="Times New Roman" w:hAnsi="Times New Roman" w:cs="Times New Roman"/>
          <w:bCs/>
          <w:sz w:val="26"/>
          <w:szCs w:val="26"/>
          <w:lang w:eastAsia="ru-RU"/>
        </w:rPr>
        <w:t>(муниципальной)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E01E19">
        <w:rPr>
          <w:rFonts w:ascii="Times New Roman" w:eastAsia="Times New Roman" w:hAnsi="Times New Roman" w:cs="Times New Roman"/>
          <w:bCs/>
          <w:sz w:val="26"/>
          <w:szCs w:val="26"/>
          <w:lang w:eastAsia="ru-RU"/>
        </w:rPr>
        <w:t>При наличии в заявлении о выдаче разрешения на ввод объекта в эксплуатацию указания о выдаче результатов оказания услуги через многофункциональный центр, уполномоченный орган государственной власти, орган местного самоуправления передает документы в многофункциональный центр для последующей выдачи заявителю (представителю) способом, согласно заключенным соглашениям о взаимодействии заключенным между уполномоченным органом государственной власти, органом местного самоуправления и многофункциональным центром в порядке, утвержденном постановлением</w:t>
      </w:r>
      <w:proofErr w:type="gramEnd"/>
      <w:r w:rsidRPr="00E01E19">
        <w:rPr>
          <w:rFonts w:ascii="Times New Roman" w:eastAsia="Times New Roman" w:hAnsi="Times New Roman" w:cs="Times New Roman"/>
          <w:bCs/>
          <w:sz w:val="26"/>
          <w:szCs w:val="26"/>
          <w:lang w:eastAsia="ru-RU"/>
        </w:rPr>
        <w:t xml:space="preserve">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E01E19">
        <w:rPr>
          <w:rFonts w:ascii="Times New Roman" w:eastAsia="Times New Roman" w:hAnsi="Times New Roman" w:cs="Times New Roman"/>
          <w:bCs/>
          <w:sz w:val="26"/>
          <w:szCs w:val="26"/>
          <w:lang w:eastAsia="ru-RU"/>
        </w:rPr>
        <w:t xml:space="preserve">Порядок и сроки передачи уполномоченным органом государственной власти, органом местного самоуправления таких документов в многофункциональный центр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w:t>
      </w:r>
      <w:r w:rsidRPr="00E01E19">
        <w:rPr>
          <w:rFonts w:ascii="Times New Roman" w:eastAsia="Times New Roman" w:hAnsi="Times New Roman" w:cs="Times New Roman"/>
          <w:bCs/>
          <w:sz w:val="26"/>
          <w:szCs w:val="26"/>
          <w:lang w:eastAsia="ru-RU"/>
        </w:rPr>
        <w:lastRenderedPageBreak/>
        <w:t>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w:t>
      </w:r>
      <w:proofErr w:type="gramEnd"/>
      <w:r w:rsidRPr="00E01E19">
        <w:rPr>
          <w:rFonts w:ascii="Times New Roman" w:eastAsia="Times New Roman" w:hAnsi="Times New Roman" w:cs="Times New Roman"/>
          <w:bCs/>
          <w:sz w:val="26"/>
          <w:szCs w:val="26"/>
          <w:lang w:eastAsia="ru-RU"/>
        </w:rPr>
        <w:t>, органами местного самоуправления".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Прием заявителей для выдачи документов, являющихся результатом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Работник многофункционального центра осуществляет следующие действия:</w:t>
      </w:r>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проверяет полномочия представителя заявителя (в случае обращения представителя заявителя);</w:t>
      </w:r>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определяет статус исполнения заявления о выдаче разрешения на ввод объекта в эксплуатацию в ГИС;</w:t>
      </w:r>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распечатывает результат предоставления услуги в виде экземпляра электронного документа на бумажном носителе и заверяет его с использованием печати многофункционального центра (в предусмотренных нормативными правовыми актами Российской Федерации случаях – печати с изображением Государственного герба Российской Федерации);</w:t>
      </w:r>
      <w:proofErr w:type="gramEnd"/>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заверяет экземпляр электронного документа на бумажном носителе с использованием печати многофункционального центра (в предусмотренных нормативными правовыми актами Российской Федерации случаях – печати с изображением Государственного герба Российской Федерации);</w:t>
      </w:r>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выдает документы заявителю, при необходимости запрашивает у заявителя подписи за каждый выданный документ;</w:t>
      </w:r>
    </w:p>
    <w:p w:rsid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запрашивает согласие заявителя на участие в смс-опросе для оценки качества предоставленных услуг многофункциональным центром.</w:t>
      </w:r>
    </w:p>
    <w:p w:rsidR="00BF6AF4" w:rsidRPr="00C77B5F" w:rsidRDefault="00BF6AF4"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p>
    <w:p w:rsidR="00BF6AF4" w:rsidRDefault="00BF6AF4" w:rsidP="00BF6AF4">
      <w:pPr>
        <w:pStyle w:val="af"/>
        <w:widowControl w:val="0"/>
        <w:autoSpaceDE w:val="0"/>
        <w:autoSpaceDN w:val="0"/>
        <w:adjustRightInd w:val="0"/>
        <w:spacing w:after="120" w:line="240" w:lineRule="auto"/>
        <w:ind w:left="0"/>
        <w:jc w:val="center"/>
        <w:outlineLvl w:val="1"/>
        <w:rPr>
          <w:rFonts w:ascii="Times New Roman" w:eastAsia="Times New Roman" w:hAnsi="Times New Roman" w:cs="Times New Roman"/>
          <w:b/>
          <w:bCs/>
          <w:sz w:val="26"/>
          <w:szCs w:val="26"/>
          <w:lang w:eastAsia="ru-RU"/>
        </w:rPr>
      </w:pPr>
      <w:r w:rsidRPr="006E324D">
        <w:rPr>
          <w:rFonts w:ascii="Times New Roman" w:eastAsia="Times New Roman" w:hAnsi="Times New Roman" w:cs="Times New Roman"/>
          <w:b/>
          <w:bCs/>
          <w:sz w:val="26"/>
          <w:szCs w:val="26"/>
          <w:lang w:eastAsia="ru-RU"/>
        </w:rPr>
        <w:t>III.</w:t>
      </w:r>
      <w:r w:rsidRPr="006E324D">
        <w:rPr>
          <w:rFonts w:ascii="Times New Roman" w:eastAsia="Times New Roman" w:hAnsi="Times New Roman" w:cs="Times New Roman"/>
          <w:b/>
          <w:bCs/>
          <w:sz w:val="26"/>
          <w:szCs w:val="26"/>
          <w:lang w:eastAsia="ru-RU"/>
        </w:rPr>
        <w:tab/>
        <w:t>Состав, последовательность и сроки выполнения административных</w:t>
      </w:r>
      <w:r w:rsidRPr="00BF6AF4">
        <w:rPr>
          <w:rFonts w:ascii="Times New Roman" w:eastAsia="Times New Roman" w:hAnsi="Times New Roman" w:cs="Times New Roman"/>
          <w:b/>
          <w:bCs/>
          <w:sz w:val="26"/>
          <w:szCs w:val="26"/>
          <w:lang w:eastAsia="ru-RU"/>
        </w:rPr>
        <w:t xml:space="preserve"> процедур, требования к порядку их выполнения</w:t>
      </w:r>
    </w:p>
    <w:p w:rsidR="00F94BD0" w:rsidRPr="00BF6AF4" w:rsidRDefault="00F94BD0" w:rsidP="00BF6AF4">
      <w:pPr>
        <w:pStyle w:val="af"/>
        <w:widowControl w:val="0"/>
        <w:autoSpaceDE w:val="0"/>
        <w:autoSpaceDN w:val="0"/>
        <w:adjustRightInd w:val="0"/>
        <w:spacing w:after="120" w:line="240" w:lineRule="auto"/>
        <w:ind w:left="0"/>
        <w:jc w:val="center"/>
        <w:outlineLvl w:val="1"/>
        <w:rPr>
          <w:rFonts w:ascii="Times New Roman" w:eastAsia="Times New Roman" w:hAnsi="Times New Roman" w:cs="Times New Roman"/>
          <w:b/>
          <w:bCs/>
          <w:sz w:val="26"/>
          <w:szCs w:val="26"/>
          <w:lang w:eastAsia="ru-RU"/>
        </w:rPr>
      </w:pPr>
    </w:p>
    <w:p w:rsidR="00BF6AF4" w:rsidRPr="00BF6AF4" w:rsidRDefault="00F95A91" w:rsidP="00695D62">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3.1</w:t>
      </w:r>
      <w:r w:rsidR="00BF6AF4" w:rsidRPr="00BF6AF4">
        <w:rPr>
          <w:rFonts w:ascii="Times New Roman" w:eastAsia="Times New Roman" w:hAnsi="Times New Roman" w:cs="Times New Roman"/>
          <w:bCs/>
          <w:sz w:val="26"/>
          <w:szCs w:val="26"/>
          <w:lang w:eastAsia="ru-RU"/>
        </w:rPr>
        <w:t>.</w:t>
      </w:r>
      <w:r w:rsidR="00BF6AF4" w:rsidRPr="00BF6AF4">
        <w:rPr>
          <w:rFonts w:ascii="Times New Roman" w:eastAsia="Times New Roman" w:hAnsi="Times New Roman" w:cs="Times New Roman"/>
          <w:bCs/>
          <w:sz w:val="26"/>
          <w:szCs w:val="26"/>
          <w:lang w:eastAsia="ru-RU"/>
        </w:rPr>
        <w:tab/>
        <w:t>Состав, последовательность и сроки выполнения административных процедур (действий) при предоставлении Муниципальной услуги</w:t>
      </w:r>
    </w:p>
    <w:p w:rsidR="00BF6AF4" w:rsidRPr="00BF6AF4" w:rsidRDefault="00BF6AF4" w:rsidP="00695D62">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BF6AF4">
        <w:rPr>
          <w:rFonts w:ascii="Times New Roman" w:eastAsia="Times New Roman" w:hAnsi="Times New Roman" w:cs="Times New Roman"/>
          <w:bCs/>
          <w:sz w:val="26"/>
          <w:szCs w:val="26"/>
          <w:lang w:eastAsia="ru-RU"/>
        </w:rPr>
        <w:t>Перечень административных процедур:</w:t>
      </w:r>
    </w:p>
    <w:p w:rsidR="00BF6AF4" w:rsidRPr="00BF6AF4" w:rsidRDefault="00AB639F" w:rsidP="00CD212F">
      <w:pPr>
        <w:pStyle w:val="af"/>
        <w:widowControl w:val="0"/>
        <w:autoSpaceDE w:val="0"/>
        <w:autoSpaceDN w:val="0"/>
        <w:adjustRightInd w:val="0"/>
        <w:spacing w:after="120" w:line="240" w:lineRule="auto"/>
        <w:ind w:left="0" w:firstLine="567"/>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1</w:t>
      </w:r>
      <w:r w:rsidR="00BF6AF4" w:rsidRPr="00BF6AF4">
        <w:rPr>
          <w:rFonts w:ascii="Times New Roman" w:eastAsia="Times New Roman" w:hAnsi="Times New Roman" w:cs="Times New Roman"/>
          <w:bCs/>
          <w:sz w:val="26"/>
          <w:szCs w:val="26"/>
          <w:lang w:eastAsia="ru-RU"/>
        </w:rPr>
        <w:t>)   Прием</w:t>
      </w:r>
      <w:r w:rsidR="00BF6AF4" w:rsidRPr="00BF6AF4">
        <w:rPr>
          <w:rFonts w:ascii="Times New Roman" w:eastAsia="Times New Roman" w:hAnsi="Times New Roman" w:cs="Times New Roman"/>
          <w:bCs/>
          <w:sz w:val="26"/>
          <w:szCs w:val="26"/>
          <w:lang w:eastAsia="ru-RU"/>
        </w:rPr>
        <w:tab/>
        <w:t>и</w:t>
      </w:r>
      <w:r w:rsidR="00BF6AF4" w:rsidRPr="00BF6AF4">
        <w:rPr>
          <w:rFonts w:ascii="Times New Roman" w:eastAsia="Times New Roman" w:hAnsi="Times New Roman" w:cs="Times New Roman"/>
          <w:bCs/>
          <w:sz w:val="26"/>
          <w:szCs w:val="26"/>
          <w:lang w:eastAsia="ru-RU"/>
        </w:rPr>
        <w:tab/>
        <w:t>регистрация</w:t>
      </w:r>
      <w:r w:rsidR="00BF6AF4" w:rsidRPr="00BF6AF4">
        <w:rPr>
          <w:rFonts w:ascii="Times New Roman" w:eastAsia="Times New Roman" w:hAnsi="Times New Roman" w:cs="Times New Roman"/>
          <w:bCs/>
          <w:sz w:val="26"/>
          <w:szCs w:val="26"/>
          <w:lang w:eastAsia="ru-RU"/>
        </w:rPr>
        <w:tab/>
      </w:r>
      <w:r w:rsidR="00BF6AF4">
        <w:rPr>
          <w:rFonts w:ascii="Times New Roman" w:eastAsia="Times New Roman" w:hAnsi="Times New Roman" w:cs="Times New Roman"/>
          <w:bCs/>
          <w:sz w:val="26"/>
          <w:szCs w:val="26"/>
          <w:lang w:eastAsia="ru-RU"/>
        </w:rPr>
        <w:t xml:space="preserve"> </w:t>
      </w:r>
      <w:r w:rsidR="00BF6AF4" w:rsidRPr="00BF6AF4">
        <w:rPr>
          <w:rFonts w:ascii="Times New Roman" w:eastAsia="Times New Roman" w:hAnsi="Times New Roman" w:cs="Times New Roman"/>
          <w:bCs/>
          <w:sz w:val="26"/>
          <w:szCs w:val="26"/>
          <w:lang w:eastAsia="ru-RU"/>
        </w:rPr>
        <w:t>Заявления</w:t>
      </w:r>
      <w:r w:rsidR="00BF6AF4" w:rsidRPr="00BF6AF4">
        <w:rPr>
          <w:rFonts w:ascii="Times New Roman" w:eastAsia="Times New Roman" w:hAnsi="Times New Roman" w:cs="Times New Roman"/>
          <w:bCs/>
          <w:sz w:val="26"/>
          <w:szCs w:val="26"/>
          <w:lang w:eastAsia="ru-RU"/>
        </w:rPr>
        <w:tab/>
        <w:t>и</w:t>
      </w:r>
      <w:r w:rsidR="00BF6AF4" w:rsidRPr="00BF6AF4">
        <w:rPr>
          <w:rFonts w:ascii="Times New Roman" w:eastAsia="Times New Roman" w:hAnsi="Times New Roman" w:cs="Times New Roman"/>
          <w:bCs/>
          <w:sz w:val="26"/>
          <w:szCs w:val="26"/>
          <w:lang w:eastAsia="ru-RU"/>
        </w:rPr>
        <w:tab/>
        <w:t>документов,</w:t>
      </w:r>
      <w:r w:rsidR="00BF6AF4" w:rsidRPr="00BF6AF4">
        <w:rPr>
          <w:rFonts w:ascii="Times New Roman" w:eastAsia="Times New Roman" w:hAnsi="Times New Roman" w:cs="Times New Roman"/>
          <w:bCs/>
          <w:sz w:val="26"/>
          <w:szCs w:val="26"/>
          <w:lang w:eastAsia="ru-RU"/>
        </w:rPr>
        <w:tab/>
        <w:t>необходимых</w:t>
      </w:r>
      <w:r w:rsidR="00BF6AF4">
        <w:rPr>
          <w:rFonts w:ascii="Times New Roman" w:eastAsia="Times New Roman" w:hAnsi="Times New Roman" w:cs="Times New Roman"/>
          <w:bCs/>
          <w:sz w:val="26"/>
          <w:szCs w:val="26"/>
          <w:lang w:eastAsia="ru-RU"/>
        </w:rPr>
        <w:t xml:space="preserve"> </w:t>
      </w:r>
      <w:r w:rsidR="00BF6AF4" w:rsidRPr="00BF6AF4">
        <w:rPr>
          <w:rFonts w:ascii="Times New Roman" w:eastAsia="Times New Roman" w:hAnsi="Times New Roman" w:cs="Times New Roman"/>
          <w:bCs/>
          <w:sz w:val="26"/>
          <w:szCs w:val="26"/>
          <w:lang w:eastAsia="ru-RU"/>
        </w:rPr>
        <w:t>для предоставления Муниципальной услуги;</w:t>
      </w:r>
    </w:p>
    <w:p w:rsidR="00BF6AF4" w:rsidRPr="00BF6AF4" w:rsidRDefault="00AB639F" w:rsidP="00CD212F">
      <w:pPr>
        <w:pStyle w:val="af"/>
        <w:widowControl w:val="0"/>
        <w:autoSpaceDE w:val="0"/>
        <w:autoSpaceDN w:val="0"/>
        <w:adjustRightInd w:val="0"/>
        <w:spacing w:after="120" w:line="240" w:lineRule="auto"/>
        <w:ind w:left="0" w:firstLine="567"/>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BF6AF4" w:rsidRPr="00BF6AF4">
        <w:rPr>
          <w:rFonts w:ascii="Times New Roman" w:eastAsia="Times New Roman" w:hAnsi="Times New Roman" w:cs="Times New Roman"/>
          <w:bCs/>
          <w:sz w:val="26"/>
          <w:szCs w:val="26"/>
          <w:lang w:eastAsia="ru-RU"/>
        </w:rPr>
        <w:t>)</w:t>
      </w:r>
      <w:r w:rsidR="00047BF0">
        <w:rPr>
          <w:rFonts w:ascii="Times New Roman" w:eastAsia="Times New Roman" w:hAnsi="Times New Roman" w:cs="Times New Roman"/>
          <w:bCs/>
          <w:sz w:val="26"/>
          <w:szCs w:val="26"/>
          <w:lang w:eastAsia="ru-RU"/>
        </w:rPr>
        <w:t xml:space="preserve"> </w:t>
      </w:r>
      <w:r w:rsidR="00CD212F" w:rsidRPr="00CD212F">
        <w:rPr>
          <w:rFonts w:ascii="Times New Roman" w:eastAsia="Times New Roman" w:hAnsi="Times New Roman" w:cs="Times New Roman"/>
          <w:bCs/>
          <w:sz w:val="26"/>
          <w:szCs w:val="26"/>
          <w:lang w:eastAsia="ru-RU"/>
        </w:rPr>
        <w:t>Получение сведений посредством единой системы межведомственного электронного взаимодействия (да</w:t>
      </w:r>
      <w:r w:rsidR="00CD212F">
        <w:rPr>
          <w:rFonts w:ascii="Times New Roman" w:eastAsia="Times New Roman" w:hAnsi="Times New Roman" w:cs="Times New Roman"/>
          <w:bCs/>
          <w:sz w:val="26"/>
          <w:szCs w:val="26"/>
          <w:lang w:eastAsia="ru-RU"/>
        </w:rPr>
        <w:t>лее - СМЭВ) (при необходимости)</w:t>
      </w:r>
      <w:r w:rsidR="00BF6AF4" w:rsidRPr="00BF6AF4">
        <w:rPr>
          <w:rFonts w:ascii="Times New Roman" w:eastAsia="Times New Roman" w:hAnsi="Times New Roman" w:cs="Times New Roman"/>
          <w:bCs/>
          <w:sz w:val="26"/>
          <w:szCs w:val="26"/>
          <w:lang w:eastAsia="ru-RU"/>
        </w:rPr>
        <w:t>;</w:t>
      </w:r>
    </w:p>
    <w:p w:rsidR="00CD212F" w:rsidRDefault="00CD212F" w:rsidP="00CD212F">
      <w:pPr>
        <w:pStyle w:val="af"/>
        <w:widowControl w:val="0"/>
        <w:autoSpaceDE w:val="0"/>
        <w:autoSpaceDN w:val="0"/>
        <w:adjustRightInd w:val="0"/>
        <w:spacing w:after="120" w:line="240" w:lineRule="auto"/>
        <w:ind w:left="0" w:firstLine="567"/>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3</w:t>
      </w:r>
      <w:r w:rsidR="00BF6AF4" w:rsidRPr="00BF6AF4">
        <w:rPr>
          <w:rFonts w:ascii="Times New Roman" w:eastAsia="Times New Roman" w:hAnsi="Times New Roman" w:cs="Times New Roman"/>
          <w:bCs/>
          <w:sz w:val="26"/>
          <w:szCs w:val="26"/>
          <w:lang w:eastAsia="ru-RU"/>
        </w:rPr>
        <w:t>)</w:t>
      </w:r>
      <w:r w:rsidR="00BF6AF4" w:rsidRPr="00BF6AF4">
        <w:rPr>
          <w:rFonts w:ascii="Times New Roman" w:eastAsia="Times New Roman" w:hAnsi="Times New Roman" w:cs="Times New Roman"/>
          <w:bCs/>
          <w:sz w:val="26"/>
          <w:szCs w:val="26"/>
          <w:lang w:eastAsia="ru-RU"/>
        </w:rPr>
        <w:tab/>
      </w:r>
      <w:r w:rsidRPr="00CD212F">
        <w:rPr>
          <w:rFonts w:ascii="Times New Roman" w:eastAsia="Times New Roman" w:hAnsi="Times New Roman" w:cs="Times New Roman"/>
          <w:bCs/>
          <w:sz w:val="26"/>
          <w:szCs w:val="26"/>
          <w:lang w:eastAsia="ru-RU"/>
        </w:rPr>
        <w:t>Рассмотрение заявления и прилагаемых к нему документов, принятие решения по результатам предоставления муниципальной услуги.</w:t>
      </w:r>
    </w:p>
    <w:p w:rsidR="00BF6AF4" w:rsidRPr="00BF6AF4" w:rsidRDefault="00AB639F" w:rsidP="006E324D">
      <w:pPr>
        <w:pStyle w:val="af"/>
        <w:widowControl w:val="0"/>
        <w:autoSpaceDE w:val="0"/>
        <w:autoSpaceDN w:val="0"/>
        <w:adjustRightInd w:val="0"/>
        <w:spacing w:after="0" w:line="240" w:lineRule="auto"/>
        <w:ind w:left="0" w:firstLine="567"/>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6</w:t>
      </w:r>
      <w:r w:rsidR="00BF6AF4" w:rsidRPr="00BF6AF4">
        <w:rPr>
          <w:rFonts w:ascii="Times New Roman" w:eastAsia="Times New Roman" w:hAnsi="Times New Roman" w:cs="Times New Roman"/>
          <w:bCs/>
          <w:sz w:val="26"/>
          <w:szCs w:val="26"/>
          <w:lang w:eastAsia="ru-RU"/>
        </w:rPr>
        <w:t>)</w:t>
      </w:r>
      <w:r w:rsidR="00BF6AF4" w:rsidRPr="00BF6AF4">
        <w:rPr>
          <w:rFonts w:ascii="Times New Roman" w:eastAsia="Times New Roman" w:hAnsi="Times New Roman" w:cs="Times New Roman"/>
          <w:bCs/>
          <w:sz w:val="26"/>
          <w:szCs w:val="26"/>
          <w:lang w:eastAsia="ru-RU"/>
        </w:rPr>
        <w:tab/>
        <w:t>Подписание</w:t>
      </w:r>
      <w:r w:rsidR="00BF6AF4" w:rsidRPr="00BF6AF4">
        <w:rPr>
          <w:rFonts w:ascii="Times New Roman" w:eastAsia="Times New Roman" w:hAnsi="Times New Roman" w:cs="Times New Roman"/>
          <w:bCs/>
          <w:sz w:val="26"/>
          <w:szCs w:val="26"/>
          <w:lang w:eastAsia="ru-RU"/>
        </w:rPr>
        <w:tab/>
        <w:t>и</w:t>
      </w:r>
      <w:r w:rsidR="00BF6AF4" w:rsidRPr="00BF6AF4">
        <w:rPr>
          <w:rFonts w:ascii="Times New Roman" w:eastAsia="Times New Roman" w:hAnsi="Times New Roman" w:cs="Times New Roman"/>
          <w:bCs/>
          <w:sz w:val="26"/>
          <w:szCs w:val="26"/>
          <w:lang w:eastAsia="ru-RU"/>
        </w:rPr>
        <w:tab/>
        <w:t>направление</w:t>
      </w:r>
      <w:r w:rsidR="00BF6AF4">
        <w:rPr>
          <w:rFonts w:ascii="Times New Roman" w:eastAsia="Times New Roman" w:hAnsi="Times New Roman" w:cs="Times New Roman"/>
          <w:bCs/>
          <w:sz w:val="26"/>
          <w:szCs w:val="26"/>
          <w:lang w:eastAsia="ru-RU"/>
        </w:rPr>
        <w:t xml:space="preserve"> </w:t>
      </w:r>
      <w:r w:rsidR="00BF6AF4" w:rsidRPr="00BF6AF4">
        <w:rPr>
          <w:rFonts w:ascii="Times New Roman" w:eastAsia="Times New Roman" w:hAnsi="Times New Roman" w:cs="Times New Roman"/>
          <w:bCs/>
          <w:sz w:val="26"/>
          <w:szCs w:val="26"/>
          <w:lang w:eastAsia="ru-RU"/>
        </w:rPr>
        <w:tab/>
        <w:t>(выдача)</w:t>
      </w:r>
      <w:r w:rsidR="00BF6AF4" w:rsidRPr="00BF6AF4">
        <w:rPr>
          <w:rFonts w:ascii="Times New Roman" w:eastAsia="Times New Roman" w:hAnsi="Times New Roman" w:cs="Times New Roman"/>
          <w:bCs/>
          <w:sz w:val="26"/>
          <w:szCs w:val="26"/>
          <w:lang w:eastAsia="ru-RU"/>
        </w:rPr>
        <w:tab/>
        <w:t>результата</w:t>
      </w:r>
      <w:r w:rsidR="00BF6AF4">
        <w:rPr>
          <w:rFonts w:ascii="Times New Roman" w:eastAsia="Times New Roman" w:hAnsi="Times New Roman" w:cs="Times New Roman"/>
          <w:bCs/>
          <w:sz w:val="26"/>
          <w:szCs w:val="26"/>
          <w:lang w:eastAsia="ru-RU"/>
        </w:rPr>
        <w:t xml:space="preserve"> </w:t>
      </w:r>
      <w:r w:rsidR="007D32F1">
        <w:rPr>
          <w:rFonts w:ascii="Times New Roman" w:eastAsia="Times New Roman" w:hAnsi="Times New Roman" w:cs="Times New Roman"/>
          <w:bCs/>
          <w:sz w:val="26"/>
          <w:szCs w:val="26"/>
          <w:lang w:eastAsia="ru-RU"/>
        </w:rPr>
        <w:t>п</w:t>
      </w:r>
      <w:r w:rsidR="00BF6AF4" w:rsidRPr="00BF6AF4">
        <w:rPr>
          <w:rFonts w:ascii="Times New Roman" w:eastAsia="Times New Roman" w:hAnsi="Times New Roman" w:cs="Times New Roman"/>
          <w:bCs/>
          <w:sz w:val="26"/>
          <w:szCs w:val="26"/>
          <w:lang w:eastAsia="ru-RU"/>
        </w:rPr>
        <w:t>редоставления Муниципальной услуги Заявителю.</w:t>
      </w:r>
    </w:p>
    <w:p w:rsidR="00FD16A8" w:rsidRPr="007D32F1" w:rsidRDefault="00FD16A8" w:rsidP="006E324D">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3.1.1. </w:t>
      </w:r>
      <w:r w:rsidR="007D32F1" w:rsidRPr="007D32F1">
        <w:rPr>
          <w:rFonts w:ascii="Times New Roman" w:eastAsia="Times New Roman" w:hAnsi="Times New Roman" w:cs="Times New Roman"/>
          <w:color w:val="000000"/>
          <w:sz w:val="26"/>
          <w:szCs w:val="26"/>
          <w:lang w:eastAsia="ru-RU" w:bidi="ru-RU"/>
        </w:rPr>
        <w:t>Прием</w:t>
      </w:r>
      <w:r w:rsidR="007D32F1" w:rsidRPr="007D32F1">
        <w:rPr>
          <w:rFonts w:ascii="Times New Roman" w:eastAsia="Times New Roman" w:hAnsi="Times New Roman" w:cs="Times New Roman"/>
          <w:color w:val="000000"/>
          <w:sz w:val="26"/>
          <w:szCs w:val="26"/>
          <w:lang w:eastAsia="ru-RU" w:bidi="ru-RU"/>
        </w:rPr>
        <w:tab/>
        <w:t>и</w:t>
      </w:r>
      <w:r w:rsidR="007D32F1" w:rsidRPr="007D32F1">
        <w:rPr>
          <w:rFonts w:ascii="Times New Roman" w:eastAsia="Times New Roman" w:hAnsi="Times New Roman" w:cs="Times New Roman"/>
          <w:color w:val="000000"/>
          <w:sz w:val="26"/>
          <w:szCs w:val="26"/>
          <w:lang w:eastAsia="ru-RU" w:bidi="ru-RU"/>
        </w:rPr>
        <w:tab/>
        <w:t>регистрация</w:t>
      </w:r>
      <w:r w:rsidR="007D32F1" w:rsidRPr="007D32F1">
        <w:rPr>
          <w:rFonts w:ascii="Times New Roman" w:eastAsia="Times New Roman" w:hAnsi="Times New Roman" w:cs="Times New Roman"/>
          <w:color w:val="000000"/>
          <w:sz w:val="26"/>
          <w:szCs w:val="26"/>
          <w:lang w:eastAsia="ru-RU" w:bidi="ru-RU"/>
        </w:rPr>
        <w:tab/>
        <w:t xml:space="preserve"> Заявления</w:t>
      </w:r>
      <w:r w:rsidR="007D32F1" w:rsidRPr="007D32F1">
        <w:rPr>
          <w:rFonts w:ascii="Times New Roman" w:eastAsia="Times New Roman" w:hAnsi="Times New Roman" w:cs="Times New Roman"/>
          <w:color w:val="000000"/>
          <w:sz w:val="26"/>
          <w:szCs w:val="26"/>
          <w:lang w:eastAsia="ru-RU" w:bidi="ru-RU"/>
        </w:rPr>
        <w:tab/>
        <w:t>и</w:t>
      </w:r>
      <w:r w:rsidR="007D32F1" w:rsidRPr="007D32F1">
        <w:rPr>
          <w:rFonts w:ascii="Times New Roman" w:eastAsia="Times New Roman" w:hAnsi="Times New Roman" w:cs="Times New Roman"/>
          <w:color w:val="000000"/>
          <w:sz w:val="26"/>
          <w:szCs w:val="26"/>
          <w:lang w:eastAsia="ru-RU" w:bidi="ru-RU"/>
        </w:rPr>
        <w:tab/>
        <w:t>документов,</w:t>
      </w:r>
      <w:r w:rsidR="007D32F1" w:rsidRPr="007D32F1">
        <w:rPr>
          <w:rFonts w:ascii="Times New Roman" w:eastAsia="Times New Roman" w:hAnsi="Times New Roman" w:cs="Times New Roman"/>
          <w:color w:val="000000"/>
          <w:sz w:val="26"/>
          <w:szCs w:val="26"/>
          <w:lang w:eastAsia="ru-RU" w:bidi="ru-RU"/>
        </w:rPr>
        <w:tab/>
        <w:t>необходимых для предоставления Муниципальной услуги</w:t>
      </w:r>
      <w:r w:rsidRPr="007D32F1">
        <w:rPr>
          <w:rFonts w:ascii="Times New Roman" w:eastAsia="Times New Roman" w:hAnsi="Times New Roman" w:cs="Times New Roman"/>
          <w:color w:val="000000"/>
          <w:sz w:val="26"/>
          <w:szCs w:val="26"/>
          <w:lang w:eastAsia="ru-RU" w:bidi="ru-RU"/>
        </w:rPr>
        <w:t>.</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Основанием начала выполнения административной процедуры является поступление от заявителя заявления </w:t>
      </w:r>
      <w:r w:rsidR="00BE5CD3">
        <w:rPr>
          <w:rFonts w:ascii="Times New Roman" w:eastAsia="Times New Roman" w:hAnsi="Times New Roman" w:cs="Times New Roman"/>
          <w:color w:val="000000"/>
          <w:sz w:val="26"/>
          <w:szCs w:val="26"/>
          <w:lang w:eastAsia="ru-RU" w:bidi="ru-RU"/>
        </w:rPr>
        <w:t xml:space="preserve">на предоставление </w:t>
      </w:r>
      <w:r w:rsidR="00BE5CD3" w:rsidRPr="00BE5CD3">
        <w:rPr>
          <w:rFonts w:ascii="Times New Roman" w:eastAsia="Times New Roman" w:hAnsi="Times New Roman" w:cs="Times New Roman"/>
          <w:color w:val="000000"/>
          <w:sz w:val="26"/>
          <w:szCs w:val="26"/>
          <w:lang w:eastAsia="ru-RU" w:bidi="ru-RU"/>
        </w:rPr>
        <w:t xml:space="preserve">разрешения на право производства земляных работ </w:t>
      </w:r>
      <w:r w:rsidRPr="007D32F1">
        <w:rPr>
          <w:rFonts w:ascii="Times New Roman" w:eastAsia="Times New Roman" w:hAnsi="Times New Roman" w:cs="Times New Roman"/>
          <w:color w:val="000000"/>
          <w:sz w:val="26"/>
          <w:szCs w:val="26"/>
          <w:lang w:eastAsia="ru-RU" w:bidi="ru-RU"/>
        </w:rPr>
        <w:t xml:space="preserve">и документов, необходимых для предоставления </w:t>
      </w:r>
      <w:r w:rsidRPr="007D32F1">
        <w:rPr>
          <w:rFonts w:ascii="Times New Roman" w:eastAsia="Times New Roman" w:hAnsi="Times New Roman" w:cs="Times New Roman"/>
          <w:color w:val="000000"/>
          <w:sz w:val="26"/>
          <w:szCs w:val="26"/>
          <w:lang w:eastAsia="ru-RU" w:bidi="ru-RU"/>
        </w:rPr>
        <w:lastRenderedPageBreak/>
        <w:t>государственной услуги, в Администрацию, ЕПГ, РПГУ либо через МФЦ.</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При личном обращении заявителя в Администрацию специалист Администрации, ответственный за прием и выдачу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устанавливает личность заявителя на основании документа, удостоверяющего его личность, представителя заявителя - на основании документов, удостоверяющих его личность и полномочия (в случае обращения представителя);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проверяет срок действия документа, удостоверяющего его личность и соответствие данных документа, удостоверяющего личность, данным, указанным в заявлении о присвоение адреса объекту адресации, изменение и аннулирование такого адреса и приложенных к нему документах.</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 ходе приема документов от заявителя или уполномоченного им лица специалист, ответственный за прием и выдачу документов, удостоверяется, что:</w:t>
      </w:r>
    </w:p>
    <w:p w:rsidR="00FD16A8" w:rsidRPr="00CD212F"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CD212F">
        <w:rPr>
          <w:rFonts w:ascii="Times New Roman" w:eastAsia="Times New Roman" w:hAnsi="Times New Roman" w:cs="Times New Roman"/>
          <w:color w:val="000000"/>
          <w:sz w:val="26"/>
          <w:szCs w:val="26"/>
          <w:lang w:eastAsia="ru-RU" w:bidi="ru-RU"/>
        </w:rPr>
        <w:t xml:space="preserve">1) текст в заявлении </w:t>
      </w:r>
      <w:r w:rsidR="007D32F1" w:rsidRPr="00CD212F">
        <w:rPr>
          <w:rFonts w:ascii="Times New Roman" w:eastAsia="Times New Roman" w:hAnsi="Times New Roman" w:cs="Times New Roman"/>
          <w:color w:val="000000"/>
          <w:sz w:val="26"/>
          <w:szCs w:val="26"/>
          <w:lang w:eastAsia="ru-RU" w:bidi="ru-RU"/>
        </w:rPr>
        <w:t>о предоставлении услуги</w:t>
      </w:r>
      <w:r w:rsidRPr="00CD212F">
        <w:rPr>
          <w:rFonts w:ascii="Times New Roman" w:eastAsia="Times New Roman" w:hAnsi="Times New Roman" w:cs="Times New Roman"/>
          <w:color w:val="000000"/>
          <w:sz w:val="26"/>
          <w:szCs w:val="26"/>
          <w:lang w:eastAsia="ru-RU" w:bidi="ru-RU"/>
        </w:rPr>
        <w:t xml:space="preserve"> поддается прочтению;</w:t>
      </w:r>
    </w:p>
    <w:p w:rsidR="00FD16A8" w:rsidRPr="00CD212F"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CD212F">
        <w:rPr>
          <w:rFonts w:ascii="Times New Roman" w:eastAsia="Times New Roman" w:hAnsi="Times New Roman" w:cs="Times New Roman"/>
          <w:color w:val="000000"/>
          <w:sz w:val="26"/>
          <w:szCs w:val="26"/>
          <w:lang w:eastAsia="ru-RU" w:bidi="ru-RU"/>
        </w:rPr>
        <w:t xml:space="preserve">2) в заявлении </w:t>
      </w:r>
      <w:r w:rsidR="007D32F1" w:rsidRPr="00CD212F">
        <w:rPr>
          <w:rFonts w:ascii="Times New Roman" w:eastAsia="Times New Roman" w:hAnsi="Times New Roman" w:cs="Times New Roman"/>
          <w:color w:val="000000"/>
          <w:sz w:val="26"/>
          <w:szCs w:val="26"/>
          <w:lang w:eastAsia="ru-RU" w:bidi="ru-RU"/>
        </w:rPr>
        <w:t>о предоставлении услуги</w:t>
      </w:r>
      <w:r w:rsidRPr="00CD212F">
        <w:rPr>
          <w:rFonts w:ascii="Times New Roman" w:eastAsia="Times New Roman" w:hAnsi="Times New Roman" w:cs="Times New Roman"/>
          <w:color w:val="000000"/>
          <w:sz w:val="26"/>
          <w:szCs w:val="26"/>
          <w:lang w:eastAsia="ru-RU" w:bidi="ru-RU"/>
        </w:rPr>
        <w:t xml:space="preserve"> указаны фамилия, имя, отчество (последнее - при наличии) физического лица либо наименование юридического лица;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CD212F">
        <w:rPr>
          <w:rFonts w:ascii="Times New Roman" w:eastAsia="Times New Roman" w:hAnsi="Times New Roman" w:cs="Times New Roman"/>
          <w:color w:val="000000"/>
          <w:sz w:val="26"/>
          <w:szCs w:val="26"/>
          <w:lang w:eastAsia="ru-RU" w:bidi="ru-RU"/>
        </w:rPr>
        <w:t xml:space="preserve">3) заявление </w:t>
      </w:r>
      <w:r w:rsidR="007D32F1" w:rsidRPr="00CD212F">
        <w:rPr>
          <w:rFonts w:ascii="Times New Roman" w:eastAsia="Times New Roman" w:hAnsi="Times New Roman" w:cs="Times New Roman"/>
          <w:color w:val="000000"/>
          <w:sz w:val="26"/>
          <w:szCs w:val="26"/>
          <w:lang w:eastAsia="ru-RU" w:bidi="ru-RU"/>
        </w:rPr>
        <w:t xml:space="preserve">о предоставлении услуги </w:t>
      </w:r>
      <w:r w:rsidRPr="00CD212F">
        <w:rPr>
          <w:rFonts w:ascii="Times New Roman" w:eastAsia="Times New Roman" w:hAnsi="Times New Roman" w:cs="Times New Roman"/>
          <w:color w:val="000000"/>
          <w:sz w:val="26"/>
          <w:szCs w:val="26"/>
          <w:lang w:eastAsia="ru-RU" w:bidi="ru-RU"/>
        </w:rPr>
        <w:t>подписано заявителем или уполномоченный представитель;</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4) прилагаются документы, необходимые для предоставления муниципальной услуги.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При установлении фактов отсутствия необходимых документов, обязанность по предоставлению которых возложена на заявителя, при несоответствии представленных документов требованиям настоящего административного регламента - уведомляет заявителя о выявленных недостатках в представленных документах и предлагает принять меры по их устранению.</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 случае если заявитель настаивает на принятии документов - принимает представленные заявителем документы.</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 случае если заявитель самостоятельно решил принять меры по устранению недостатков, после их устранения повторно обращается за предоставлением муниципальной услуги в порядке, предусмотренном настоящим административным регламентом.</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proofErr w:type="gramStart"/>
      <w:r w:rsidRPr="007D32F1">
        <w:rPr>
          <w:rFonts w:ascii="Times New Roman" w:eastAsia="Times New Roman" w:hAnsi="Times New Roman" w:cs="Times New Roman"/>
          <w:color w:val="000000"/>
          <w:sz w:val="26"/>
          <w:szCs w:val="26"/>
          <w:lang w:eastAsia="ru-RU" w:bidi="ru-RU"/>
        </w:rPr>
        <w:t xml:space="preserve">По окончании приема заявления </w:t>
      </w:r>
      <w:r w:rsidR="00294C8C" w:rsidRPr="00294C8C">
        <w:rPr>
          <w:rFonts w:ascii="Times New Roman" w:eastAsia="Times New Roman" w:hAnsi="Times New Roman" w:cs="Times New Roman"/>
          <w:color w:val="000000"/>
          <w:sz w:val="26"/>
          <w:szCs w:val="26"/>
          <w:lang w:eastAsia="ru-RU" w:bidi="ru-RU"/>
        </w:rPr>
        <w:t xml:space="preserve">на предоставление разрешения на право производства земляных работ </w:t>
      </w:r>
      <w:r w:rsidRPr="007D32F1">
        <w:rPr>
          <w:rFonts w:ascii="Times New Roman" w:eastAsia="Times New Roman" w:hAnsi="Times New Roman" w:cs="Times New Roman"/>
          <w:color w:val="000000"/>
          <w:sz w:val="26"/>
          <w:szCs w:val="26"/>
          <w:lang w:eastAsia="ru-RU" w:bidi="ru-RU"/>
        </w:rPr>
        <w:t>и прилагаемых к нему документов, специалист, ответственный за прием документов, выдает заявителю расписку в получении от него документов, с указанием их перечня и даты их получения Администрацией, а также с указанием перечня документов, которые будут получены по межведомственным запросам.</w:t>
      </w:r>
      <w:proofErr w:type="gramEnd"/>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Максимальный срок выполнения административной процедуры по приему и регистрации заявления и приложенных к нему документов составляет 1 рабочий день с момента поступления заявления.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Критерий принятия решения: поступление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Результатом административной процедуры является прием и регистрация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Информация о приеме заявления и приложенных к нему документов фиксируется в системе электронного документооборота и (или) журнале регистрации Администрации, после чего поступившие документы передаются Главе поселения для рассмотрения и назначения ответственного исполнителя.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lastRenderedPageBreak/>
        <w:t>Прием и регистрация заявления и документов на предоставление муниципальной услуги в форме электронных документов через ЕПГУ, РПГУ.</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При направлении заявления в электронной форме (при наличии технической возможности) заявителю необходимо заполнить на ЕПГУ, РПГУ электронную форму запроса на предоставление муниципальной услуги, прикрепить к заявлению в электронном виде документы, необходимые для предоставления муниципальной услуги.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На ЕПГУ, РПГУ размещается образец заполнения электронной формы заявления (запроса).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Форматно-логическая проверка сформированного заявления (запроса) осуществляется автоматически после заполнения заявителем каждого из полей электронной формы запроса. При выявлении некорректно заполненного поля электронной формы запроса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запроса.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Специалист, ответственный за прием и выдачу документов, при поступлении заявления и документов в электронном виде:</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проверяет электронные образы документов на отсутствие компьютерных вирусов и искаженной информации;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регистрирует документы в системе электронного документооборота уполномоченного органа, в журнале регистрации, в случае отсутствия системы электронного документооборота;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формирует и направляет заявителю электронное уведомление через ЕПГУ, РПГУ о получении и регистрации от заявителя заявления (запроса) и копий документов, в случае отсутствия технической возможности автоматического уведомления заявителя через ЕПГУ, РПГУ;</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направляет поступивший пакет документов должностному лицу уполномоченного органа для рассмотрения и назначения ответственного исполнителя.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Максимальный срок выполнения административной процедуры по приему и регистрации заявления и приложенных к нему документов в форме электронных документов составляет 1 рабочий день с момента получения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Критерий принятия решения: поступление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Результатом административной процедуры является прием, регистрация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При направлении заявителем заявления и документов в Администрацию посредством почтовой связи специалист Администрации, ответственный за прием и выдачу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проверяет правильность адресности корреспонденции ошибочно (не по </w:t>
      </w:r>
      <w:proofErr w:type="gramStart"/>
      <w:r w:rsidRPr="007D32F1">
        <w:rPr>
          <w:rFonts w:ascii="Times New Roman" w:eastAsia="Times New Roman" w:hAnsi="Times New Roman" w:cs="Times New Roman"/>
          <w:color w:val="000000"/>
          <w:sz w:val="26"/>
          <w:szCs w:val="26"/>
          <w:lang w:eastAsia="ru-RU" w:bidi="ru-RU"/>
        </w:rPr>
        <w:t xml:space="preserve">адресу) </w:t>
      </w:r>
      <w:proofErr w:type="gramEnd"/>
      <w:r w:rsidRPr="007D32F1">
        <w:rPr>
          <w:rFonts w:ascii="Times New Roman" w:eastAsia="Times New Roman" w:hAnsi="Times New Roman" w:cs="Times New Roman"/>
          <w:color w:val="000000"/>
          <w:sz w:val="26"/>
          <w:szCs w:val="26"/>
          <w:lang w:eastAsia="ru-RU" w:bidi="ru-RU"/>
        </w:rPr>
        <w:t>присланные письма возвращаются в организацию почтовой связи невскрытыми;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вскрывает конверты, проверяет наличие в них заявления и документов, обязанность по предоставлению которых возложена на заявителя;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proofErr w:type="gramStart"/>
      <w:r w:rsidRPr="007D32F1">
        <w:rPr>
          <w:rFonts w:ascii="Times New Roman" w:eastAsia="Times New Roman" w:hAnsi="Times New Roman" w:cs="Times New Roman"/>
          <w:color w:val="000000"/>
          <w:sz w:val="26"/>
          <w:szCs w:val="26"/>
          <w:lang w:eastAsia="ru-RU" w:bidi="ru-RU"/>
        </w:rPr>
        <w:t>проверяет, что заявление написано разборчиво, фамилии, имена, отчества (при наличии), наименование, адрес места жительства, адрес местонахождения, написаны полностью;</w:t>
      </w:r>
      <w:proofErr w:type="gramEnd"/>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проводит первичную проверку представленных копий документов, их </w:t>
      </w:r>
      <w:r w:rsidRPr="007D32F1">
        <w:rPr>
          <w:rFonts w:ascii="Times New Roman" w:eastAsia="Times New Roman" w:hAnsi="Times New Roman" w:cs="Times New Roman"/>
          <w:color w:val="000000"/>
          <w:sz w:val="26"/>
          <w:szCs w:val="26"/>
          <w:lang w:eastAsia="ru-RU" w:bidi="ru-RU"/>
        </w:rPr>
        <w:lastRenderedPageBreak/>
        <w:t>соответствие действующему законодательству, а также проверяет, что указанные копии заверены в установленном законодательством порядке;</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проверяет, что копии документов не имеют повреждений, наличие которых не позволяет однозначно истолковать их содержание, отсутствуют подчистки, приписки, зачеркнутые слова, исправления.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Максимальный срок выполнения административной процедуры по приему и регистрации заявления и приложенных к нему документов, поступивших посредством почтовой связи, составляет 1 рабочий день с момента получения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Критерий принятия решения: поступление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Результатом административной процедуры является прием и регистрация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Информация о приеме заявления и приложенных к нему документов фиксируется в системе электронного документооборота Администрации, в журнале регистрации, в случае отсутствия системы электронного документооборота.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 день регистрации заявления и приложенных к нему документов, специалист, ответственный за прием документов, передает поступившие документы Главе поселения для рассмотрения и назначения ответственного исполнителя.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3.1.2. Получение сведений посредством единой системы межведомственного электронного взаимодействия (далее - СМЭВ) (при необходимости).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Основанием для начала административной процедуры является непредставление заявителем документов, предусмотренных  пунктом </w:t>
      </w:r>
      <w:r w:rsidRPr="00916F3F">
        <w:rPr>
          <w:rFonts w:ascii="Times New Roman" w:eastAsia="Times New Roman" w:hAnsi="Times New Roman" w:cs="Times New Roman"/>
          <w:color w:val="000000"/>
          <w:sz w:val="26"/>
          <w:szCs w:val="26"/>
          <w:lang w:eastAsia="ru-RU" w:bidi="ru-RU"/>
        </w:rPr>
        <w:t>2.1</w:t>
      </w:r>
      <w:r w:rsidR="00916F3F" w:rsidRPr="00916F3F">
        <w:rPr>
          <w:rFonts w:ascii="Times New Roman" w:eastAsia="Times New Roman" w:hAnsi="Times New Roman" w:cs="Times New Roman"/>
          <w:color w:val="000000"/>
          <w:sz w:val="26"/>
          <w:szCs w:val="26"/>
          <w:lang w:eastAsia="ru-RU" w:bidi="ru-RU"/>
        </w:rPr>
        <w:t>0</w:t>
      </w:r>
      <w:r w:rsidRPr="00916F3F">
        <w:rPr>
          <w:rFonts w:ascii="Times New Roman" w:eastAsia="Times New Roman" w:hAnsi="Times New Roman" w:cs="Times New Roman"/>
          <w:color w:val="000000"/>
          <w:sz w:val="26"/>
          <w:szCs w:val="26"/>
          <w:lang w:eastAsia="ru-RU" w:bidi="ru-RU"/>
        </w:rPr>
        <w:t xml:space="preserve"> настоящего административного регламента.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Должностное лицо Администрации при получении заявления и приложенных к нему документов, поручает специалисту соответствующего отдела произвести их проверку.</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 случае</w:t>
      </w:r>
      <w:proofErr w:type="gramStart"/>
      <w:r w:rsidRPr="007D32F1">
        <w:rPr>
          <w:rFonts w:ascii="Times New Roman" w:eastAsia="Times New Roman" w:hAnsi="Times New Roman" w:cs="Times New Roman"/>
          <w:color w:val="000000"/>
          <w:sz w:val="26"/>
          <w:szCs w:val="26"/>
          <w:lang w:eastAsia="ru-RU" w:bidi="ru-RU"/>
        </w:rPr>
        <w:t>,</w:t>
      </w:r>
      <w:proofErr w:type="gramEnd"/>
      <w:r w:rsidRPr="007D32F1">
        <w:rPr>
          <w:rFonts w:ascii="Times New Roman" w:eastAsia="Times New Roman" w:hAnsi="Times New Roman" w:cs="Times New Roman"/>
          <w:color w:val="000000"/>
          <w:sz w:val="26"/>
          <w:szCs w:val="26"/>
          <w:lang w:eastAsia="ru-RU" w:bidi="ru-RU"/>
        </w:rPr>
        <w:t xml:space="preserve"> если специалистом соответствующего отдела Администрации будет выявлено, что в перечне представленных заявителем документов отсутствуют документы, предусмотренные </w:t>
      </w:r>
      <w:r w:rsidRPr="00916F3F">
        <w:rPr>
          <w:rFonts w:ascii="Times New Roman" w:eastAsia="Times New Roman" w:hAnsi="Times New Roman" w:cs="Times New Roman"/>
          <w:color w:val="000000"/>
          <w:sz w:val="26"/>
          <w:szCs w:val="26"/>
          <w:lang w:eastAsia="ru-RU" w:bidi="ru-RU"/>
        </w:rPr>
        <w:t>пунктом 2.1</w:t>
      </w:r>
      <w:r w:rsidR="00916F3F" w:rsidRPr="00916F3F">
        <w:rPr>
          <w:rFonts w:ascii="Times New Roman" w:eastAsia="Times New Roman" w:hAnsi="Times New Roman" w:cs="Times New Roman"/>
          <w:color w:val="000000"/>
          <w:sz w:val="26"/>
          <w:szCs w:val="26"/>
          <w:lang w:eastAsia="ru-RU" w:bidi="ru-RU"/>
        </w:rPr>
        <w:t>0</w:t>
      </w:r>
      <w:r w:rsidRPr="00916F3F">
        <w:rPr>
          <w:rFonts w:ascii="Times New Roman" w:eastAsia="Times New Roman" w:hAnsi="Times New Roman" w:cs="Times New Roman"/>
          <w:color w:val="000000"/>
          <w:sz w:val="26"/>
          <w:szCs w:val="26"/>
          <w:lang w:eastAsia="ru-RU" w:bidi="ru-RU"/>
        </w:rPr>
        <w:t xml:space="preserve"> настоящего</w:t>
      </w:r>
      <w:r w:rsidRPr="007D32F1">
        <w:rPr>
          <w:rFonts w:ascii="Times New Roman" w:eastAsia="Times New Roman" w:hAnsi="Times New Roman" w:cs="Times New Roman"/>
          <w:color w:val="000000"/>
          <w:sz w:val="26"/>
          <w:szCs w:val="26"/>
          <w:lang w:eastAsia="ru-RU" w:bidi="ru-RU"/>
        </w:rPr>
        <w:t xml:space="preserve"> административного регламента, принимается решение о направлении соответствующих межведомственных запросов.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Межведомственные запросы направляются в срок, не превышающий 2 рабочих дней со дня регистрации заявления </w:t>
      </w:r>
      <w:r w:rsidR="00601B9F">
        <w:rPr>
          <w:rFonts w:ascii="Times New Roman" w:eastAsia="Times New Roman" w:hAnsi="Times New Roman" w:cs="Times New Roman"/>
          <w:color w:val="000000"/>
          <w:sz w:val="26"/>
          <w:szCs w:val="26"/>
          <w:lang w:eastAsia="ru-RU" w:bidi="ru-RU"/>
        </w:rPr>
        <w:t>и</w:t>
      </w:r>
      <w:r w:rsidRPr="007D32F1">
        <w:rPr>
          <w:rFonts w:ascii="Times New Roman" w:eastAsia="Times New Roman" w:hAnsi="Times New Roman" w:cs="Times New Roman"/>
          <w:color w:val="000000"/>
          <w:sz w:val="26"/>
          <w:szCs w:val="26"/>
          <w:lang w:eastAsia="ru-RU" w:bidi="ru-RU"/>
        </w:rPr>
        <w:t xml:space="preserve"> приложенных к нему документов от заявителя.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Направление межведомственных запросов осуществляется в электронной форме с использованием единой системы межведомственного электронного взаимодействия и подключенной к ней региональной системы межведомственного электронного взаимодействия.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Специалист соответствующего отдела Администрации, ответственный за подготовку документов, обязан принять необходимые меры для получения ответа на межведомственные запросы в установленные сроки.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Критерий принятия решения: непредставление документов, предусмотренных </w:t>
      </w:r>
      <w:r w:rsidRPr="00916F3F">
        <w:rPr>
          <w:rFonts w:ascii="Times New Roman" w:eastAsia="Times New Roman" w:hAnsi="Times New Roman" w:cs="Times New Roman"/>
          <w:color w:val="000000"/>
          <w:sz w:val="26"/>
          <w:szCs w:val="26"/>
          <w:lang w:eastAsia="ru-RU" w:bidi="ru-RU"/>
        </w:rPr>
        <w:t>пунктом 2.1</w:t>
      </w:r>
      <w:r w:rsidR="00916F3F">
        <w:rPr>
          <w:rFonts w:ascii="Times New Roman" w:eastAsia="Times New Roman" w:hAnsi="Times New Roman" w:cs="Times New Roman"/>
          <w:color w:val="000000"/>
          <w:sz w:val="26"/>
          <w:szCs w:val="26"/>
          <w:lang w:eastAsia="ru-RU" w:bidi="ru-RU"/>
        </w:rPr>
        <w:t xml:space="preserve">0 </w:t>
      </w:r>
      <w:r w:rsidRPr="007D32F1">
        <w:rPr>
          <w:rFonts w:ascii="Times New Roman" w:eastAsia="Times New Roman" w:hAnsi="Times New Roman" w:cs="Times New Roman"/>
          <w:color w:val="000000"/>
          <w:sz w:val="26"/>
          <w:szCs w:val="26"/>
          <w:lang w:eastAsia="ru-RU" w:bidi="ru-RU"/>
        </w:rPr>
        <w:t>настоящего административного регламента.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proofErr w:type="gramStart"/>
      <w:r w:rsidRPr="007D32F1">
        <w:rPr>
          <w:rFonts w:ascii="Times New Roman" w:eastAsia="Times New Roman" w:hAnsi="Times New Roman" w:cs="Times New Roman"/>
          <w:color w:val="000000"/>
          <w:sz w:val="26"/>
          <w:szCs w:val="26"/>
          <w:lang w:eastAsia="ru-RU" w:bidi="ru-RU"/>
        </w:rPr>
        <w:t xml:space="preserve">Результатом административной процедуры является получение в рамках межведомственного электронного взаимодействия документов (их копий или сведений, содержащихся в них), необходимых для предоставления муниципальной </w:t>
      </w:r>
      <w:r w:rsidRPr="007D32F1">
        <w:rPr>
          <w:rFonts w:ascii="Times New Roman" w:eastAsia="Times New Roman" w:hAnsi="Times New Roman" w:cs="Times New Roman"/>
          <w:color w:val="000000"/>
          <w:sz w:val="26"/>
          <w:szCs w:val="26"/>
          <w:lang w:eastAsia="ru-RU" w:bidi="ru-RU"/>
        </w:rPr>
        <w:lastRenderedPageBreak/>
        <w:t>услуги заявителю, либо получение информации, свидетельствующей об отсутствии в распоряжении органов (организаций), участвующих в предоставлении муниципальной услуги, документов (их копий или сведений, содержащихся в них), необходимых для предоставления муниципальной услуги.</w:t>
      </w:r>
      <w:proofErr w:type="gramEnd"/>
    </w:p>
    <w:p w:rsidR="00FD16A8"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Фиксация результата выполнения административной процедуры не производится.</w:t>
      </w:r>
    </w:p>
    <w:p w:rsidR="00916F3F" w:rsidRDefault="00CD212F" w:rsidP="00CD212F">
      <w:pPr>
        <w:widowControl w:val="0"/>
        <w:spacing w:after="0" w:line="240" w:lineRule="auto"/>
        <w:ind w:firstLine="567"/>
        <w:jc w:val="both"/>
      </w:pPr>
      <w:r w:rsidRPr="00F1156C">
        <w:rPr>
          <w:rFonts w:ascii="Times New Roman" w:eastAsia="Times New Roman" w:hAnsi="Times New Roman" w:cs="Times New Roman"/>
          <w:color w:val="000000"/>
          <w:sz w:val="26"/>
          <w:szCs w:val="26"/>
          <w:lang w:eastAsia="ru-RU" w:bidi="ru-RU"/>
        </w:rPr>
        <w:t>3.1.3.</w:t>
      </w:r>
      <w:r w:rsidRPr="00381C4E">
        <w:rPr>
          <w:rFonts w:ascii="Times New Roman" w:eastAsia="Times New Roman" w:hAnsi="Times New Roman" w:cs="Times New Roman"/>
          <w:color w:val="000000"/>
          <w:sz w:val="26"/>
          <w:szCs w:val="26"/>
          <w:lang w:eastAsia="ru-RU" w:bidi="ru-RU"/>
        </w:rPr>
        <w:t xml:space="preserve"> Рассмотрение</w:t>
      </w:r>
      <w:r>
        <w:rPr>
          <w:rFonts w:ascii="Times New Roman" w:eastAsia="Times New Roman" w:hAnsi="Times New Roman" w:cs="Times New Roman"/>
          <w:color w:val="000000"/>
          <w:sz w:val="26"/>
          <w:szCs w:val="26"/>
          <w:lang w:eastAsia="ru-RU" w:bidi="ru-RU"/>
        </w:rPr>
        <w:t xml:space="preserve"> </w:t>
      </w:r>
      <w:r w:rsidRPr="00381C4E">
        <w:rPr>
          <w:rFonts w:ascii="Times New Roman" w:eastAsia="Times New Roman" w:hAnsi="Times New Roman" w:cs="Times New Roman"/>
          <w:color w:val="000000"/>
          <w:sz w:val="26"/>
          <w:szCs w:val="26"/>
          <w:lang w:eastAsia="ru-RU" w:bidi="ru-RU"/>
        </w:rPr>
        <w:t>заявления и прилагаемых к нему документов, принятие решения по результатам предоставления муниципальной услуги.</w:t>
      </w:r>
      <w:r w:rsidRPr="00D04559">
        <w:t xml:space="preserve"> </w:t>
      </w:r>
    </w:p>
    <w:p w:rsidR="00CD212F" w:rsidRPr="00381C4E"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381C4E">
        <w:rPr>
          <w:rFonts w:ascii="Times New Roman" w:eastAsia="Times New Roman" w:hAnsi="Times New Roman" w:cs="Times New Roman"/>
          <w:color w:val="000000"/>
          <w:sz w:val="26"/>
          <w:szCs w:val="26"/>
          <w:lang w:eastAsia="ru-RU" w:bidi="ru-RU"/>
        </w:rPr>
        <w:t>Юридическим фактом, являющимся основанием для начала выполнения данной административной процедуры, является регистрация заявления и получение его должностным лицом, ответственным за предоставление муниципальной услуги.</w:t>
      </w:r>
    </w:p>
    <w:p w:rsidR="00CD212F" w:rsidRPr="00381C4E"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381C4E">
        <w:rPr>
          <w:rFonts w:ascii="Times New Roman" w:eastAsia="Times New Roman" w:hAnsi="Times New Roman" w:cs="Times New Roman"/>
          <w:color w:val="000000"/>
          <w:sz w:val="26"/>
          <w:szCs w:val="26"/>
          <w:lang w:eastAsia="ru-RU" w:bidi="ru-RU"/>
        </w:rPr>
        <w:t xml:space="preserve">Должностное лицо, ответственное за предоставление муниципальной услуги, в течение </w:t>
      </w:r>
      <w:r w:rsidR="00F1156C">
        <w:rPr>
          <w:rFonts w:ascii="Times New Roman" w:eastAsia="Times New Roman" w:hAnsi="Times New Roman" w:cs="Times New Roman"/>
          <w:color w:val="000000"/>
          <w:sz w:val="26"/>
          <w:szCs w:val="26"/>
          <w:lang w:eastAsia="ru-RU" w:bidi="ru-RU"/>
        </w:rPr>
        <w:t>1</w:t>
      </w:r>
      <w:r w:rsidRPr="00381C4E">
        <w:rPr>
          <w:rFonts w:ascii="Times New Roman" w:eastAsia="Times New Roman" w:hAnsi="Times New Roman" w:cs="Times New Roman"/>
          <w:color w:val="000000"/>
          <w:sz w:val="26"/>
          <w:szCs w:val="26"/>
          <w:lang w:eastAsia="ru-RU" w:bidi="ru-RU"/>
        </w:rPr>
        <w:t xml:space="preserve"> </w:t>
      </w:r>
      <w:r>
        <w:rPr>
          <w:rFonts w:ascii="Times New Roman" w:eastAsia="Times New Roman" w:hAnsi="Times New Roman" w:cs="Times New Roman"/>
          <w:color w:val="000000"/>
          <w:sz w:val="26"/>
          <w:szCs w:val="26"/>
          <w:lang w:eastAsia="ru-RU" w:bidi="ru-RU"/>
        </w:rPr>
        <w:t>рабоч</w:t>
      </w:r>
      <w:r w:rsidR="00F1156C">
        <w:rPr>
          <w:rFonts w:ascii="Times New Roman" w:eastAsia="Times New Roman" w:hAnsi="Times New Roman" w:cs="Times New Roman"/>
          <w:color w:val="000000"/>
          <w:sz w:val="26"/>
          <w:szCs w:val="26"/>
          <w:lang w:eastAsia="ru-RU" w:bidi="ru-RU"/>
        </w:rPr>
        <w:t>его</w:t>
      </w:r>
      <w:r w:rsidRPr="00381C4E">
        <w:rPr>
          <w:rFonts w:ascii="Times New Roman" w:eastAsia="Times New Roman" w:hAnsi="Times New Roman" w:cs="Times New Roman"/>
          <w:color w:val="000000"/>
          <w:sz w:val="26"/>
          <w:szCs w:val="26"/>
          <w:lang w:eastAsia="ru-RU" w:bidi="ru-RU"/>
        </w:rPr>
        <w:t xml:space="preserve"> дн</w:t>
      </w:r>
      <w:r w:rsidR="00F1156C">
        <w:rPr>
          <w:rFonts w:ascii="Times New Roman" w:eastAsia="Times New Roman" w:hAnsi="Times New Roman" w:cs="Times New Roman"/>
          <w:color w:val="000000"/>
          <w:sz w:val="26"/>
          <w:szCs w:val="26"/>
          <w:lang w:eastAsia="ru-RU" w:bidi="ru-RU"/>
        </w:rPr>
        <w:t>я</w:t>
      </w:r>
      <w:r w:rsidRPr="00381C4E">
        <w:rPr>
          <w:rFonts w:ascii="Times New Roman" w:eastAsia="Times New Roman" w:hAnsi="Times New Roman" w:cs="Times New Roman"/>
          <w:color w:val="000000"/>
          <w:sz w:val="26"/>
          <w:szCs w:val="26"/>
          <w:lang w:eastAsia="ru-RU" w:bidi="ru-RU"/>
        </w:rPr>
        <w:t xml:space="preserve"> со дня регистрации заявления и прилагаемых к нему документов проверяет комплект документов на предмет его полноты и в случае необходимости направляет межведомственный запрос с использованием единой системы межведомственного электронного взаимодействия</w:t>
      </w:r>
      <w:r>
        <w:rPr>
          <w:rFonts w:ascii="Times New Roman" w:eastAsia="Times New Roman" w:hAnsi="Times New Roman" w:cs="Times New Roman"/>
          <w:color w:val="000000"/>
          <w:sz w:val="26"/>
          <w:szCs w:val="26"/>
          <w:lang w:eastAsia="ru-RU" w:bidi="ru-RU"/>
        </w:rPr>
        <w:t>, предусмотренный пунктом 3.1.2 регламента</w:t>
      </w:r>
      <w:r w:rsidRPr="00381C4E">
        <w:rPr>
          <w:rFonts w:ascii="Times New Roman" w:eastAsia="Times New Roman" w:hAnsi="Times New Roman" w:cs="Times New Roman"/>
          <w:color w:val="000000"/>
          <w:sz w:val="26"/>
          <w:szCs w:val="26"/>
          <w:lang w:eastAsia="ru-RU" w:bidi="ru-RU"/>
        </w:rPr>
        <w:t>.</w:t>
      </w:r>
    </w:p>
    <w:p w:rsidR="00CD212F" w:rsidRPr="00381C4E"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Pr>
          <w:rFonts w:ascii="Times New Roman" w:eastAsia="Times New Roman" w:hAnsi="Times New Roman" w:cs="Times New Roman"/>
          <w:color w:val="000000"/>
          <w:sz w:val="26"/>
          <w:szCs w:val="26"/>
          <w:lang w:eastAsia="ru-RU" w:bidi="ru-RU"/>
        </w:rPr>
        <w:t xml:space="preserve">При </w:t>
      </w:r>
      <w:r w:rsidRPr="00381C4E">
        <w:rPr>
          <w:rFonts w:ascii="Times New Roman" w:eastAsia="Times New Roman" w:hAnsi="Times New Roman" w:cs="Times New Roman"/>
          <w:color w:val="000000"/>
          <w:sz w:val="26"/>
          <w:szCs w:val="26"/>
          <w:lang w:eastAsia="ru-RU" w:bidi="ru-RU"/>
        </w:rPr>
        <w:t>наличи</w:t>
      </w:r>
      <w:r w:rsidR="00FC7B02">
        <w:rPr>
          <w:rFonts w:ascii="Times New Roman" w:eastAsia="Times New Roman" w:hAnsi="Times New Roman" w:cs="Times New Roman"/>
          <w:color w:val="000000"/>
          <w:sz w:val="26"/>
          <w:szCs w:val="26"/>
          <w:lang w:eastAsia="ru-RU" w:bidi="ru-RU"/>
        </w:rPr>
        <w:t>и</w:t>
      </w:r>
      <w:r w:rsidRPr="00381C4E">
        <w:rPr>
          <w:rFonts w:ascii="Times New Roman" w:eastAsia="Times New Roman" w:hAnsi="Times New Roman" w:cs="Times New Roman"/>
          <w:color w:val="000000"/>
          <w:sz w:val="26"/>
          <w:szCs w:val="26"/>
          <w:lang w:eastAsia="ru-RU" w:bidi="ru-RU"/>
        </w:rPr>
        <w:t xml:space="preserve"> оснований для подготовки решения об отказе </w:t>
      </w:r>
      <w:r>
        <w:rPr>
          <w:rFonts w:ascii="Times New Roman" w:eastAsia="Times New Roman" w:hAnsi="Times New Roman" w:cs="Times New Roman"/>
          <w:color w:val="000000"/>
          <w:sz w:val="26"/>
          <w:szCs w:val="26"/>
          <w:lang w:eastAsia="ru-RU" w:bidi="ru-RU"/>
        </w:rPr>
        <w:t>оформляет проект решения</w:t>
      </w:r>
      <w:r w:rsidRPr="00381C4E">
        <w:rPr>
          <w:rFonts w:ascii="Times New Roman" w:eastAsia="Times New Roman" w:hAnsi="Times New Roman" w:cs="Times New Roman"/>
          <w:color w:val="000000"/>
          <w:sz w:val="26"/>
          <w:szCs w:val="26"/>
          <w:lang w:eastAsia="ru-RU" w:bidi="ru-RU"/>
        </w:rPr>
        <w:t xml:space="preserve"> </w:t>
      </w:r>
      <w:proofErr w:type="gramStart"/>
      <w:r w:rsidR="00294C8C">
        <w:rPr>
          <w:rFonts w:ascii="Times New Roman" w:eastAsia="Times New Roman" w:hAnsi="Times New Roman" w:cs="Times New Roman"/>
          <w:color w:val="000000"/>
          <w:sz w:val="26"/>
          <w:szCs w:val="26"/>
          <w:lang w:eastAsia="ru-RU" w:bidi="ru-RU"/>
        </w:rPr>
        <w:t>об отказе в</w:t>
      </w:r>
      <w:r w:rsidR="00294C8C" w:rsidRPr="00294C8C">
        <w:rPr>
          <w:rFonts w:ascii="Times New Roman" w:eastAsia="Times New Roman" w:hAnsi="Times New Roman" w:cs="Times New Roman"/>
          <w:color w:val="000000"/>
          <w:sz w:val="26"/>
          <w:szCs w:val="26"/>
          <w:lang w:eastAsia="ru-RU" w:bidi="ru-RU"/>
        </w:rPr>
        <w:t xml:space="preserve"> </w:t>
      </w:r>
      <w:r w:rsidR="00F1156C" w:rsidRPr="00F1156C">
        <w:rPr>
          <w:rFonts w:ascii="Times New Roman" w:eastAsia="Times New Roman" w:hAnsi="Times New Roman" w:cs="Times New Roman"/>
          <w:color w:val="000000"/>
          <w:sz w:val="26"/>
          <w:szCs w:val="26"/>
          <w:lang w:eastAsia="ru-RU" w:bidi="ru-RU"/>
        </w:rPr>
        <w:t>предоставлении разрешения на право производства земляных работ в случае обращения Заявителя по основаниям</w:t>
      </w:r>
      <w:proofErr w:type="gramEnd"/>
      <w:r w:rsidR="00F1156C" w:rsidRPr="00F1156C">
        <w:rPr>
          <w:rFonts w:ascii="Times New Roman" w:eastAsia="Times New Roman" w:hAnsi="Times New Roman" w:cs="Times New Roman"/>
          <w:color w:val="000000"/>
          <w:sz w:val="26"/>
          <w:szCs w:val="26"/>
          <w:lang w:eastAsia="ru-RU" w:bidi="ru-RU"/>
        </w:rPr>
        <w:t>, указанным в пунктах 2.3.1- 2.3.3 настоящего административного регламента</w:t>
      </w:r>
      <w:r w:rsidR="00294C8C" w:rsidRPr="00294C8C">
        <w:rPr>
          <w:rFonts w:ascii="Times New Roman" w:eastAsia="Times New Roman" w:hAnsi="Times New Roman" w:cs="Times New Roman"/>
          <w:color w:val="000000"/>
          <w:sz w:val="26"/>
          <w:szCs w:val="26"/>
          <w:lang w:eastAsia="ru-RU" w:bidi="ru-RU"/>
        </w:rPr>
        <w:t xml:space="preserve"> </w:t>
      </w:r>
      <w:r w:rsidRPr="00381C4E">
        <w:rPr>
          <w:rFonts w:ascii="Times New Roman" w:eastAsia="Times New Roman" w:hAnsi="Times New Roman" w:cs="Times New Roman"/>
          <w:color w:val="000000"/>
          <w:sz w:val="26"/>
          <w:szCs w:val="26"/>
          <w:lang w:eastAsia="ru-RU" w:bidi="ru-RU"/>
        </w:rPr>
        <w:t>и передает его на подпись Главе сельского поселения.</w:t>
      </w:r>
    </w:p>
    <w:p w:rsidR="00CD212F" w:rsidRPr="00381C4E"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381C4E">
        <w:rPr>
          <w:rFonts w:ascii="Times New Roman" w:eastAsia="Times New Roman" w:hAnsi="Times New Roman" w:cs="Times New Roman"/>
          <w:color w:val="000000"/>
          <w:sz w:val="26"/>
          <w:szCs w:val="26"/>
          <w:lang w:eastAsia="ru-RU" w:bidi="ru-RU"/>
        </w:rPr>
        <w:t xml:space="preserve">Решение об отказе </w:t>
      </w:r>
      <w:r w:rsidR="001C1CF4">
        <w:rPr>
          <w:rFonts w:ascii="Times New Roman" w:eastAsia="Times New Roman" w:hAnsi="Times New Roman" w:cs="Times New Roman"/>
          <w:color w:val="000000"/>
          <w:sz w:val="26"/>
          <w:szCs w:val="26"/>
          <w:lang w:eastAsia="ru-RU" w:bidi="ru-RU"/>
        </w:rPr>
        <w:t>в</w:t>
      </w:r>
      <w:r w:rsidR="001C1CF4" w:rsidRPr="001C1CF4">
        <w:rPr>
          <w:rFonts w:ascii="Times New Roman" w:eastAsia="Times New Roman" w:hAnsi="Times New Roman" w:cs="Times New Roman"/>
          <w:color w:val="000000"/>
          <w:sz w:val="26"/>
          <w:szCs w:val="26"/>
          <w:lang w:eastAsia="ru-RU" w:bidi="ru-RU"/>
        </w:rPr>
        <w:t xml:space="preserve"> предоставлени</w:t>
      </w:r>
      <w:r w:rsidR="001C1CF4">
        <w:rPr>
          <w:rFonts w:ascii="Times New Roman" w:eastAsia="Times New Roman" w:hAnsi="Times New Roman" w:cs="Times New Roman"/>
          <w:color w:val="000000"/>
          <w:sz w:val="26"/>
          <w:szCs w:val="26"/>
          <w:lang w:eastAsia="ru-RU" w:bidi="ru-RU"/>
        </w:rPr>
        <w:t>и</w:t>
      </w:r>
      <w:r w:rsidR="001C1CF4" w:rsidRPr="001C1CF4">
        <w:rPr>
          <w:rFonts w:ascii="Times New Roman" w:eastAsia="Times New Roman" w:hAnsi="Times New Roman" w:cs="Times New Roman"/>
          <w:color w:val="000000"/>
          <w:sz w:val="26"/>
          <w:szCs w:val="26"/>
          <w:lang w:eastAsia="ru-RU" w:bidi="ru-RU"/>
        </w:rPr>
        <w:t xml:space="preserve"> разрешения на право производства земляных работ </w:t>
      </w:r>
      <w:r>
        <w:rPr>
          <w:rFonts w:ascii="Times New Roman" w:eastAsia="Times New Roman" w:hAnsi="Times New Roman" w:cs="Times New Roman"/>
          <w:color w:val="000000"/>
          <w:sz w:val="26"/>
          <w:szCs w:val="26"/>
          <w:lang w:eastAsia="ru-RU" w:bidi="ru-RU"/>
        </w:rPr>
        <w:t>принимается в</w:t>
      </w:r>
      <w:r w:rsidRPr="00381C4E">
        <w:rPr>
          <w:rFonts w:ascii="Times New Roman" w:eastAsia="Times New Roman" w:hAnsi="Times New Roman" w:cs="Times New Roman"/>
          <w:color w:val="000000"/>
          <w:sz w:val="26"/>
          <w:szCs w:val="26"/>
          <w:lang w:eastAsia="ru-RU" w:bidi="ru-RU"/>
        </w:rPr>
        <w:t xml:space="preserve"> случаях</w:t>
      </w:r>
      <w:r>
        <w:rPr>
          <w:rFonts w:ascii="Times New Roman" w:eastAsia="Times New Roman" w:hAnsi="Times New Roman" w:cs="Times New Roman"/>
          <w:color w:val="000000"/>
          <w:sz w:val="26"/>
          <w:szCs w:val="26"/>
          <w:lang w:eastAsia="ru-RU" w:bidi="ru-RU"/>
        </w:rPr>
        <w:t xml:space="preserve">, установленных пунктом </w:t>
      </w:r>
      <w:r w:rsidRPr="00BE5CD3">
        <w:rPr>
          <w:rFonts w:ascii="Times New Roman" w:eastAsia="Times New Roman" w:hAnsi="Times New Roman" w:cs="Times New Roman"/>
          <w:color w:val="000000"/>
          <w:sz w:val="26"/>
          <w:szCs w:val="26"/>
          <w:lang w:eastAsia="ru-RU" w:bidi="ru-RU"/>
        </w:rPr>
        <w:t>2.</w:t>
      </w:r>
      <w:r w:rsidR="00BE5CD3" w:rsidRPr="00BE5CD3">
        <w:rPr>
          <w:rFonts w:ascii="Times New Roman" w:eastAsia="Times New Roman" w:hAnsi="Times New Roman" w:cs="Times New Roman"/>
          <w:color w:val="000000"/>
          <w:sz w:val="26"/>
          <w:szCs w:val="26"/>
          <w:lang w:eastAsia="ru-RU" w:bidi="ru-RU"/>
        </w:rPr>
        <w:t>12</w:t>
      </w:r>
      <w:r w:rsidRPr="00BE5CD3">
        <w:rPr>
          <w:rFonts w:ascii="Times New Roman" w:eastAsia="Times New Roman" w:hAnsi="Times New Roman" w:cs="Times New Roman"/>
          <w:color w:val="000000"/>
          <w:sz w:val="26"/>
          <w:szCs w:val="26"/>
          <w:lang w:eastAsia="ru-RU" w:bidi="ru-RU"/>
        </w:rPr>
        <w:t>.</w:t>
      </w:r>
      <w:r>
        <w:rPr>
          <w:rFonts w:ascii="Times New Roman" w:eastAsia="Times New Roman" w:hAnsi="Times New Roman" w:cs="Times New Roman"/>
          <w:color w:val="000000"/>
          <w:sz w:val="26"/>
          <w:szCs w:val="26"/>
          <w:lang w:eastAsia="ru-RU" w:bidi="ru-RU"/>
        </w:rPr>
        <w:t xml:space="preserve"> настоящего регламента.</w:t>
      </w:r>
    </w:p>
    <w:p w:rsidR="00CD212F"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proofErr w:type="gramStart"/>
      <w:r w:rsidRPr="00381C4E">
        <w:rPr>
          <w:rFonts w:ascii="Times New Roman" w:eastAsia="Times New Roman" w:hAnsi="Times New Roman" w:cs="Times New Roman"/>
          <w:color w:val="000000"/>
          <w:sz w:val="26"/>
          <w:szCs w:val="26"/>
          <w:lang w:eastAsia="ru-RU" w:bidi="ru-RU"/>
        </w:rPr>
        <w:t xml:space="preserve">Глава сельского поселения в течение </w:t>
      </w:r>
      <w:r>
        <w:rPr>
          <w:rFonts w:ascii="Times New Roman" w:eastAsia="Times New Roman" w:hAnsi="Times New Roman" w:cs="Times New Roman"/>
          <w:color w:val="000000"/>
          <w:sz w:val="26"/>
          <w:szCs w:val="26"/>
          <w:lang w:eastAsia="ru-RU" w:bidi="ru-RU"/>
        </w:rPr>
        <w:t>1</w:t>
      </w:r>
      <w:r w:rsidRPr="00381C4E">
        <w:rPr>
          <w:rFonts w:ascii="Times New Roman" w:eastAsia="Times New Roman" w:hAnsi="Times New Roman" w:cs="Times New Roman"/>
          <w:color w:val="000000"/>
          <w:sz w:val="26"/>
          <w:szCs w:val="26"/>
          <w:lang w:eastAsia="ru-RU" w:bidi="ru-RU"/>
        </w:rPr>
        <w:t xml:space="preserve"> </w:t>
      </w:r>
      <w:r>
        <w:rPr>
          <w:rFonts w:ascii="Times New Roman" w:eastAsia="Times New Roman" w:hAnsi="Times New Roman" w:cs="Times New Roman"/>
          <w:color w:val="000000"/>
          <w:sz w:val="26"/>
          <w:szCs w:val="26"/>
          <w:lang w:eastAsia="ru-RU" w:bidi="ru-RU"/>
        </w:rPr>
        <w:t>рабочего</w:t>
      </w:r>
      <w:r w:rsidRPr="00381C4E">
        <w:rPr>
          <w:rFonts w:ascii="Times New Roman" w:eastAsia="Times New Roman" w:hAnsi="Times New Roman" w:cs="Times New Roman"/>
          <w:color w:val="000000"/>
          <w:sz w:val="26"/>
          <w:szCs w:val="26"/>
          <w:lang w:eastAsia="ru-RU" w:bidi="ru-RU"/>
        </w:rPr>
        <w:t xml:space="preserve"> д</w:t>
      </w:r>
      <w:r>
        <w:rPr>
          <w:rFonts w:ascii="Times New Roman" w:eastAsia="Times New Roman" w:hAnsi="Times New Roman" w:cs="Times New Roman"/>
          <w:color w:val="000000"/>
          <w:sz w:val="26"/>
          <w:szCs w:val="26"/>
          <w:lang w:eastAsia="ru-RU" w:bidi="ru-RU"/>
        </w:rPr>
        <w:t>ня</w:t>
      </w:r>
      <w:r w:rsidRPr="00381C4E">
        <w:rPr>
          <w:rFonts w:ascii="Times New Roman" w:eastAsia="Times New Roman" w:hAnsi="Times New Roman" w:cs="Times New Roman"/>
          <w:color w:val="000000"/>
          <w:sz w:val="26"/>
          <w:szCs w:val="26"/>
          <w:lang w:eastAsia="ru-RU" w:bidi="ru-RU"/>
        </w:rPr>
        <w:t xml:space="preserve"> со дня поступления к нему проекта решения </w:t>
      </w:r>
      <w:r w:rsidR="00F1156C" w:rsidRPr="00F1156C">
        <w:rPr>
          <w:rFonts w:ascii="Times New Roman" w:eastAsia="Times New Roman" w:hAnsi="Times New Roman" w:cs="Times New Roman"/>
          <w:color w:val="000000"/>
          <w:sz w:val="26"/>
          <w:szCs w:val="26"/>
          <w:lang w:eastAsia="ru-RU" w:bidi="ru-RU"/>
        </w:rPr>
        <w:t>о предоставлении разрешения на право производства земляных работ в случае обращения Заявителя по основаниям, указанным в пунктах 2.3.1- 2.3.3 настоящего административного регламента</w:t>
      </w:r>
      <w:r w:rsidR="001C1CF4" w:rsidRPr="001C1CF4">
        <w:rPr>
          <w:rFonts w:ascii="Times New Roman" w:eastAsia="Times New Roman" w:hAnsi="Times New Roman" w:cs="Times New Roman"/>
          <w:color w:val="000000"/>
          <w:sz w:val="26"/>
          <w:szCs w:val="26"/>
          <w:lang w:eastAsia="ru-RU" w:bidi="ru-RU"/>
        </w:rPr>
        <w:t xml:space="preserve"> </w:t>
      </w:r>
      <w:r w:rsidRPr="008D5748">
        <w:rPr>
          <w:rFonts w:ascii="Times New Roman" w:eastAsia="Times New Roman" w:hAnsi="Times New Roman" w:cs="Times New Roman"/>
          <w:color w:val="000000"/>
          <w:sz w:val="26"/>
          <w:szCs w:val="26"/>
          <w:lang w:eastAsia="ru-RU" w:bidi="ru-RU"/>
        </w:rPr>
        <w:t>или мотивированн</w:t>
      </w:r>
      <w:r w:rsidR="00F1156C">
        <w:rPr>
          <w:rFonts w:ascii="Times New Roman" w:eastAsia="Times New Roman" w:hAnsi="Times New Roman" w:cs="Times New Roman"/>
          <w:color w:val="000000"/>
          <w:sz w:val="26"/>
          <w:szCs w:val="26"/>
          <w:lang w:eastAsia="ru-RU" w:bidi="ru-RU"/>
        </w:rPr>
        <w:t>ого</w:t>
      </w:r>
      <w:r w:rsidRPr="008D5748">
        <w:rPr>
          <w:rFonts w:ascii="Times New Roman" w:eastAsia="Times New Roman" w:hAnsi="Times New Roman" w:cs="Times New Roman"/>
          <w:color w:val="000000"/>
          <w:sz w:val="26"/>
          <w:szCs w:val="26"/>
          <w:lang w:eastAsia="ru-RU" w:bidi="ru-RU"/>
        </w:rPr>
        <w:t xml:space="preserve"> отказ</w:t>
      </w:r>
      <w:r w:rsidR="00F1156C">
        <w:rPr>
          <w:rFonts w:ascii="Times New Roman" w:eastAsia="Times New Roman" w:hAnsi="Times New Roman" w:cs="Times New Roman"/>
          <w:color w:val="000000"/>
          <w:sz w:val="26"/>
          <w:szCs w:val="26"/>
          <w:lang w:eastAsia="ru-RU" w:bidi="ru-RU"/>
        </w:rPr>
        <w:t>а</w:t>
      </w:r>
      <w:r w:rsidRPr="008D5748">
        <w:rPr>
          <w:rFonts w:ascii="Times New Roman" w:eastAsia="Times New Roman" w:hAnsi="Times New Roman" w:cs="Times New Roman"/>
          <w:color w:val="000000"/>
          <w:sz w:val="26"/>
          <w:szCs w:val="26"/>
          <w:lang w:eastAsia="ru-RU" w:bidi="ru-RU"/>
        </w:rPr>
        <w:t xml:space="preserve">  </w:t>
      </w:r>
      <w:r w:rsidRPr="00381C4E">
        <w:rPr>
          <w:rFonts w:ascii="Times New Roman" w:eastAsia="Times New Roman" w:hAnsi="Times New Roman" w:cs="Times New Roman"/>
          <w:color w:val="000000"/>
          <w:sz w:val="26"/>
          <w:szCs w:val="26"/>
          <w:lang w:eastAsia="ru-RU" w:bidi="ru-RU"/>
        </w:rPr>
        <w:t>подписывает данное решение и передает его должностному лицу, ответственному за отправку исходящей корреспонденции, либо в случае несогласия с подготовленным проектом</w:t>
      </w:r>
      <w:proofErr w:type="gramEnd"/>
      <w:r w:rsidRPr="00381C4E">
        <w:rPr>
          <w:rFonts w:ascii="Times New Roman" w:eastAsia="Times New Roman" w:hAnsi="Times New Roman" w:cs="Times New Roman"/>
          <w:color w:val="000000"/>
          <w:sz w:val="26"/>
          <w:szCs w:val="26"/>
          <w:lang w:eastAsia="ru-RU" w:bidi="ru-RU"/>
        </w:rPr>
        <w:t xml:space="preserve"> решения обеспечивает его доработку, принятие иного решения и его подписание.</w:t>
      </w:r>
    </w:p>
    <w:p w:rsidR="00CD212F"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2A5EC5">
        <w:rPr>
          <w:rFonts w:ascii="Times New Roman" w:eastAsia="Times New Roman" w:hAnsi="Times New Roman" w:cs="Times New Roman"/>
          <w:color w:val="000000"/>
          <w:sz w:val="26"/>
          <w:szCs w:val="26"/>
          <w:lang w:eastAsia="ru-RU" w:bidi="ru-RU"/>
        </w:rPr>
        <w:t xml:space="preserve">Максимальный срок исполнения административной процедуры составляет </w:t>
      </w:r>
      <w:r>
        <w:rPr>
          <w:rFonts w:ascii="Times New Roman" w:eastAsia="Times New Roman" w:hAnsi="Times New Roman" w:cs="Times New Roman"/>
          <w:color w:val="000000"/>
          <w:sz w:val="26"/>
          <w:szCs w:val="26"/>
          <w:lang w:eastAsia="ru-RU" w:bidi="ru-RU"/>
        </w:rPr>
        <w:t>2</w:t>
      </w:r>
      <w:r w:rsidRPr="002A5EC5">
        <w:rPr>
          <w:rFonts w:ascii="Times New Roman" w:eastAsia="Times New Roman" w:hAnsi="Times New Roman" w:cs="Times New Roman"/>
          <w:color w:val="000000"/>
          <w:sz w:val="26"/>
          <w:szCs w:val="26"/>
          <w:lang w:eastAsia="ru-RU" w:bidi="ru-RU"/>
        </w:rPr>
        <w:t xml:space="preserve"> рабочих дня.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Pr>
          <w:rFonts w:ascii="Times New Roman" w:eastAsia="Times New Roman" w:hAnsi="Times New Roman" w:cs="Times New Roman"/>
          <w:color w:val="000000"/>
          <w:sz w:val="26"/>
          <w:szCs w:val="26"/>
          <w:lang w:eastAsia="ru-RU" w:bidi="ru-RU"/>
        </w:rPr>
        <w:t>3.1.4</w:t>
      </w:r>
      <w:r w:rsidRPr="00DB4CAC">
        <w:rPr>
          <w:rFonts w:ascii="Times New Roman" w:eastAsia="Times New Roman" w:hAnsi="Times New Roman" w:cs="Times New Roman"/>
          <w:sz w:val="26"/>
          <w:szCs w:val="26"/>
          <w:lang w:eastAsia="ru-RU"/>
        </w:rPr>
        <w:t xml:space="preserve"> Выдача (направление) документов по результатам предоставления муниципальной услуги.</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Основанием для начала процедуры выдачи документов является наличие сформированных документов, являющихся результатом предоставления муниципальной услуги.</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proofErr w:type="gramStart"/>
      <w:r w:rsidRPr="00DB4CAC">
        <w:rPr>
          <w:rFonts w:ascii="Times New Roman" w:eastAsia="Times New Roman" w:hAnsi="Times New Roman" w:cs="Times New Roman"/>
          <w:sz w:val="26"/>
          <w:szCs w:val="26"/>
          <w:lang w:eastAsia="ru-RU"/>
        </w:rPr>
        <w:t>Для получения результатов предоставления муниципальной услуги в бумажном виде и (или) для сверки электронных образов документов с оригиналами (при направлении запроса на предоставление услуги через ЕПГУ, РПГУ (при наличии технической возможности) заявитель предъявляет следующие документы:</w:t>
      </w:r>
      <w:proofErr w:type="gramEnd"/>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1) документ, удостоверяющий личность заявителя;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2) документ, подтверждающий полномочия представителя на получение документов (если от имени заявителя действует представитель);</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3) расписка в получении документов (при ее наличии у заявителя).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lastRenderedPageBreak/>
        <w:t>Специалист, ответственный за прием и выдачу документов, при выдаче результата предоставления услуги на бумажном носителе:</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1) устанавливает личность заявителя либо его представителя;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2) проверяет правомочия представителя заявителя действовать от имени заявителя при получении документов;</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3) выдает документы;</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4) регистрирует факт выдачи документов в системе электронного документооборота уполномоченного органа и в журнале регистрации;</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5) отказывает в выдаче результата предоставления муниципальной услуги в случаях:</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 за выдачей документов обратилось лицо, не являющееся заявителем (его представителем);</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 обратившееся лицо отказалось предъявить документ, удостоверяющий его личность.</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В случае подачи заявителем документов в электронном виде посредством ЕПГУ, РПГУ и указании в запросе о получении результата предоставления услуги в электронном виде, специалист, ответственный за прием и выдачу документов:</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1) устанавливает личность заявителя либо его представителя;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2) проверяет правомочия представителя заявителя действовать от имени заявителя при получении документов;</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3) сверяет электронные образы документов с оригиналами (при направлении запроса и документов на предоставление услуги через ЕПГУ, РПГУ;</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4) уведомляет заявителя о том, что результат предоставления муниципальной услуги будет направлен в личный кабинет на ЕПГУ, РПГУ в форме электронного документа.</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При установлении расхождений электронных образов документов, направленных в электронной форме, с оригиналами, результат предоставления услуги заявителю не направляется через ЕПГУ, РПГУ, о чем составляется акт.</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В случае</w:t>
      </w:r>
      <w:proofErr w:type="gramStart"/>
      <w:r w:rsidRPr="00DB4CAC">
        <w:rPr>
          <w:rFonts w:ascii="Times New Roman" w:eastAsia="Times New Roman" w:hAnsi="Times New Roman" w:cs="Times New Roman"/>
          <w:sz w:val="26"/>
          <w:szCs w:val="26"/>
          <w:lang w:eastAsia="ru-RU"/>
        </w:rPr>
        <w:t>,</w:t>
      </w:r>
      <w:proofErr w:type="gramEnd"/>
      <w:r w:rsidRPr="00DB4CAC">
        <w:rPr>
          <w:rFonts w:ascii="Times New Roman" w:eastAsia="Times New Roman" w:hAnsi="Times New Roman" w:cs="Times New Roman"/>
          <w:sz w:val="26"/>
          <w:szCs w:val="26"/>
          <w:lang w:eastAsia="ru-RU"/>
        </w:rPr>
        <w:t xml:space="preserve"> если принято решение </w:t>
      </w:r>
      <w:r>
        <w:rPr>
          <w:rFonts w:ascii="Times New Roman" w:eastAsia="Times New Roman" w:hAnsi="Times New Roman" w:cs="Times New Roman"/>
          <w:sz w:val="26"/>
          <w:szCs w:val="26"/>
          <w:lang w:eastAsia="ru-RU"/>
        </w:rPr>
        <w:t>о предоставлении р</w:t>
      </w:r>
      <w:r w:rsidRPr="00FC7B02">
        <w:rPr>
          <w:rFonts w:ascii="Times New Roman" w:eastAsia="Times New Roman" w:hAnsi="Times New Roman" w:cs="Times New Roman"/>
          <w:sz w:val="26"/>
          <w:szCs w:val="26"/>
          <w:lang w:eastAsia="ru-RU"/>
        </w:rPr>
        <w:t>азрешени</w:t>
      </w:r>
      <w:r>
        <w:rPr>
          <w:rFonts w:ascii="Times New Roman" w:eastAsia="Times New Roman" w:hAnsi="Times New Roman" w:cs="Times New Roman"/>
          <w:sz w:val="26"/>
          <w:szCs w:val="26"/>
          <w:lang w:eastAsia="ru-RU"/>
        </w:rPr>
        <w:t>я</w:t>
      </w:r>
      <w:r w:rsidRPr="00FC7B02">
        <w:rPr>
          <w:rFonts w:ascii="Times New Roman" w:eastAsia="Times New Roman" w:hAnsi="Times New Roman" w:cs="Times New Roman"/>
          <w:sz w:val="26"/>
          <w:szCs w:val="26"/>
          <w:lang w:eastAsia="ru-RU"/>
        </w:rPr>
        <w:t xml:space="preserve"> на право производства земляных работ в случае обращения Заявителя по основаниям, указанным в пунктах 2.3.1- 2.3.3 настоящего административного регламента</w:t>
      </w:r>
      <w:r w:rsidRPr="00DB4CAC">
        <w:rPr>
          <w:rFonts w:ascii="Times New Roman" w:eastAsia="Times New Roman" w:hAnsi="Times New Roman" w:cs="Times New Roman"/>
          <w:sz w:val="26"/>
          <w:szCs w:val="26"/>
          <w:lang w:eastAsia="ru-RU"/>
        </w:rPr>
        <w:t>, данное решение сканируется и направляется заявителю через ЕПГУ, РПГУ либо направляется в форме электронного документа, подписанного электронной подписью в личный кабинет заявителя на ЕПГУ, РПГУ. Данное решение выдается или направляется заявителю не позднее чем через три рабочих дня со дня принятия такого решения и может быть обжаловано заявителем в судебном порядке.</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 xml:space="preserve">Максимальный срок выполнения данной административной процедуры составляет </w:t>
      </w:r>
      <w:r w:rsidR="00F1156C">
        <w:rPr>
          <w:rFonts w:ascii="Times New Roman" w:eastAsia="Times New Roman" w:hAnsi="Times New Roman" w:cs="Times New Roman"/>
          <w:sz w:val="26"/>
          <w:szCs w:val="26"/>
          <w:lang w:eastAsia="ru-RU"/>
        </w:rPr>
        <w:t>1</w:t>
      </w:r>
      <w:r w:rsidRPr="00F1156C">
        <w:rPr>
          <w:rFonts w:ascii="Times New Roman" w:eastAsia="Times New Roman" w:hAnsi="Times New Roman" w:cs="Times New Roman"/>
          <w:sz w:val="26"/>
          <w:szCs w:val="26"/>
          <w:lang w:eastAsia="ru-RU"/>
        </w:rPr>
        <w:t xml:space="preserve"> рабочи</w:t>
      </w:r>
      <w:r w:rsidR="00F1156C">
        <w:rPr>
          <w:rFonts w:ascii="Times New Roman" w:eastAsia="Times New Roman" w:hAnsi="Times New Roman" w:cs="Times New Roman"/>
          <w:sz w:val="26"/>
          <w:szCs w:val="26"/>
          <w:lang w:eastAsia="ru-RU"/>
        </w:rPr>
        <w:t>й</w:t>
      </w:r>
      <w:r w:rsidRPr="00F1156C">
        <w:rPr>
          <w:rFonts w:ascii="Times New Roman" w:eastAsia="Times New Roman" w:hAnsi="Times New Roman" w:cs="Times New Roman"/>
          <w:sz w:val="26"/>
          <w:szCs w:val="26"/>
          <w:lang w:eastAsia="ru-RU"/>
        </w:rPr>
        <w:t xml:space="preserve"> д</w:t>
      </w:r>
      <w:r w:rsidR="00F1156C">
        <w:rPr>
          <w:rFonts w:ascii="Times New Roman" w:eastAsia="Times New Roman" w:hAnsi="Times New Roman" w:cs="Times New Roman"/>
          <w:sz w:val="26"/>
          <w:szCs w:val="26"/>
          <w:lang w:eastAsia="ru-RU"/>
        </w:rPr>
        <w:t>е</w:t>
      </w:r>
      <w:r w:rsidRPr="00F1156C">
        <w:rPr>
          <w:rFonts w:ascii="Times New Roman" w:eastAsia="Times New Roman" w:hAnsi="Times New Roman" w:cs="Times New Roman"/>
          <w:sz w:val="26"/>
          <w:szCs w:val="26"/>
          <w:lang w:eastAsia="ru-RU"/>
        </w:rPr>
        <w:t>н</w:t>
      </w:r>
      <w:r w:rsidR="00F1156C">
        <w:rPr>
          <w:rFonts w:ascii="Times New Roman" w:eastAsia="Times New Roman" w:hAnsi="Times New Roman" w:cs="Times New Roman"/>
          <w:sz w:val="26"/>
          <w:szCs w:val="26"/>
          <w:lang w:eastAsia="ru-RU"/>
        </w:rPr>
        <w:t>ь</w:t>
      </w:r>
      <w:r w:rsidRPr="00DB4CAC">
        <w:rPr>
          <w:rFonts w:ascii="Times New Roman" w:eastAsia="Times New Roman" w:hAnsi="Times New Roman" w:cs="Times New Roman"/>
          <w:sz w:val="26"/>
          <w:szCs w:val="26"/>
          <w:lang w:eastAsia="ru-RU"/>
        </w:rPr>
        <w:t xml:space="preserve"> </w:t>
      </w:r>
      <w:proofErr w:type="gramStart"/>
      <w:r w:rsidRPr="00DB4CAC">
        <w:rPr>
          <w:rFonts w:ascii="Times New Roman" w:eastAsia="Times New Roman" w:hAnsi="Times New Roman" w:cs="Times New Roman"/>
          <w:sz w:val="26"/>
          <w:szCs w:val="26"/>
          <w:lang w:eastAsia="ru-RU"/>
        </w:rPr>
        <w:t xml:space="preserve">со дня принятия решения </w:t>
      </w:r>
      <w:r w:rsidRPr="00FC7B02">
        <w:rPr>
          <w:rFonts w:ascii="Times New Roman" w:eastAsia="Times New Roman" w:hAnsi="Times New Roman" w:cs="Times New Roman"/>
          <w:sz w:val="26"/>
          <w:szCs w:val="26"/>
          <w:lang w:eastAsia="ru-RU"/>
        </w:rPr>
        <w:t>о предоставлении разрешения на право производства земляных работ в случае обращения Заявителя по основаниям</w:t>
      </w:r>
      <w:proofErr w:type="gramEnd"/>
      <w:r w:rsidRPr="00FC7B02">
        <w:rPr>
          <w:rFonts w:ascii="Times New Roman" w:eastAsia="Times New Roman" w:hAnsi="Times New Roman" w:cs="Times New Roman"/>
          <w:sz w:val="26"/>
          <w:szCs w:val="26"/>
          <w:lang w:eastAsia="ru-RU"/>
        </w:rPr>
        <w:t>, указанным в пунктах 2.3.1- 2.3.3 настоящего административного регламента</w:t>
      </w:r>
      <w:r w:rsidRPr="00DB4CAC">
        <w:rPr>
          <w:rFonts w:ascii="Times New Roman" w:eastAsia="Times New Roman" w:hAnsi="Times New Roman" w:cs="Times New Roman"/>
          <w:sz w:val="26"/>
          <w:szCs w:val="26"/>
          <w:lang w:eastAsia="ru-RU"/>
        </w:rPr>
        <w:t>.</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 xml:space="preserve">Критерий принятия решения: принятие решения </w:t>
      </w:r>
      <w:r w:rsidRPr="00FC7B02">
        <w:rPr>
          <w:rFonts w:ascii="Times New Roman" w:eastAsia="Times New Roman" w:hAnsi="Times New Roman" w:cs="Times New Roman"/>
          <w:sz w:val="26"/>
          <w:szCs w:val="26"/>
          <w:lang w:eastAsia="ru-RU"/>
        </w:rPr>
        <w:t>о предоставлении разрешения на право производства земляных работ в случае обращения Заявителя по основаниям, указанным в пунктах 2.3.1- 2.3.3 настоящего административного регламента</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Результатом административной процедуры является выдача или направление по адресу, указанному в заявлении, либо через МФЦ, ЕПГУ, РПГУ заявителю документа, подтверждающего принятие такого решения.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lastRenderedPageBreak/>
        <w:t>Результат выполнения административной процедуры фиксируется в системе электронного документооборота Администрации и в журнале регистрации.</w:t>
      </w:r>
    </w:p>
    <w:p w:rsidR="00FD16A8" w:rsidRPr="00FD16A8" w:rsidRDefault="00FD16A8" w:rsidP="005B28E9">
      <w:pPr>
        <w:widowControl w:val="0"/>
        <w:autoSpaceDE w:val="0"/>
        <w:autoSpaceDN w:val="0"/>
        <w:spacing w:after="0" w:line="318" w:lineRule="exact"/>
        <w:jc w:val="center"/>
        <w:outlineLvl w:val="2"/>
        <w:rPr>
          <w:rFonts w:ascii="Times New Roman" w:eastAsia="Times New Roman" w:hAnsi="Times New Roman" w:cs="Times New Roman"/>
          <w:bCs/>
          <w:sz w:val="24"/>
          <w:szCs w:val="24"/>
        </w:rPr>
      </w:pPr>
    </w:p>
    <w:p w:rsidR="005B28E9" w:rsidRPr="00F94BD0" w:rsidRDefault="005B28E9" w:rsidP="005B28E9">
      <w:pPr>
        <w:widowControl w:val="0"/>
        <w:autoSpaceDE w:val="0"/>
        <w:autoSpaceDN w:val="0"/>
        <w:spacing w:after="0" w:line="318" w:lineRule="exact"/>
        <w:jc w:val="center"/>
        <w:outlineLvl w:val="2"/>
        <w:rPr>
          <w:rFonts w:ascii="Times New Roman" w:eastAsia="Times New Roman" w:hAnsi="Times New Roman" w:cs="Times New Roman"/>
          <w:b/>
          <w:bCs/>
          <w:sz w:val="26"/>
          <w:szCs w:val="26"/>
        </w:rPr>
      </w:pPr>
      <w:r w:rsidRPr="00F94BD0">
        <w:rPr>
          <w:rFonts w:ascii="Times New Roman" w:eastAsia="Times New Roman" w:hAnsi="Times New Roman" w:cs="Times New Roman"/>
          <w:b/>
          <w:bCs/>
          <w:sz w:val="26"/>
          <w:szCs w:val="26"/>
          <w:lang w:val="en-US"/>
        </w:rPr>
        <w:t>IV</w:t>
      </w:r>
      <w:r w:rsidRPr="00F94BD0">
        <w:rPr>
          <w:rFonts w:ascii="Times New Roman" w:eastAsia="Times New Roman" w:hAnsi="Times New Roman" w:cs="Times New Roman"/>
          <w:b/>
          <w:bCs/>
          <w:sz w:val="26"/>
          <w:szCs w:val="26"/>
        </w:rPr>
        <w:t xml:space="preserve"> Порядок и формы контроля за исполнением</w:t>
      </w:r>
      <w:r w:rsidRPr="00F94BD0">
        <w:rPr>
          <w:rFonts w:ascii="Times New Roman" w:eastAsia="Times New Roman" w:hAnsi="Times New Roman" w:cs="Times New Roman"/>
          <w:b/>
          <w:bCs/>
          <w:spacing w:val="-9"/>
          <w:sz w:val="26"/>
          <w:szCs w:val="26"/>
        </w:rPr>
        <w:t xml:space="preserve"> </w:t>
      </w:r>
      <w:r w:rsidRPr="00F94BD0">
        <w:rPr>
          <w:rFonts w:ascii="Times New Roman" w:eastAsia="Times New Roman" w:hAnsi="Times New Roman" w:cs="Times New Roman"/>
          <w:b/>
          <w:bCs/>
          <w:sz w:val="26"/>
          <w:szCs w:val="26"/>
        </w:rPr>
        <w:t>Административного</w:t>
      </w:r>
    </w:p>
    <w:p w:rsidR="005B28E9" w:rsidRDefault="00F94BD0" w:rsidP="005B28E9">
      <w:pPr>
        <w:widowControl w:val="0"/>
        <w:autoSpaceDE w:val="0"/>
        <w:autoSpaceDN w:val="0"/>
        <w:spacing w:after="0" w:line="272" w:lineRule="exact"/>
        <w:ind w:left="1742" w:right="1826"/>
        <w:jc w:val="center"/>
        <w:rPr>
          <w:rFonts w:ascii="Times New Roman" w:eastAsia="Times New Roman" w:hAnsi="Times New Roman" w:cs="Times New Roman"/>
          <w:b/>
          <w:sz w:val="26"/>
          <w:szCs w:val="26"/>
        </w:rPr>
      </w:pPr>
      <w:r w:rsidRPr="00F94BD0">
        <w:rPr>
          <w:rFonts w:ascii="Times New Roman" w:eastAsia="Times New Roman" w:hAnsi="Times New Roman" w:cs="Times New Roman"/>
          <w:b/>
          <w:sz w:val="26"/>
          <w:szCs w:val="26"/>
        </w:rPr>
        <w:t>Р</w:t>
      </w:r>
      <w:r w:rsidR="005B28E9" w:rsidRPr="00F94BD0">
        <w:rPr>
          <w:rFonts w:ascii="Times New Roman" w:eastAsia="Times New Roman" w:hAnsi="Times New Roman" w:cs="Times New Roman"/>
          <w:b/>
          <w:sz w:val="26"/>
          <w:szCs w:val="26"/>
        </w:rPr>
        <w:t>егламента</w:t>
      </w:r>
    </w:p>
    <w:p w:rsidR="00F94BD0" w:rsidRPr="00F94BD0" w:rsidRDefault="00F94BD0" w:rsidP="005B28E9">
      <w:pPr>
        <w:widowControl w:val="0"/>
        <w:autoSpaceDE w:val="0"/>
        <w:autoSpaceDN w:val="0"/>
        <w:spacing w:after="0" w:line="272" w:lineRule="exact"/>
        <w:ind w:left="1742" w:right="1826"/>
        <w:jc w:val="center"/>
        <w:rPr>
          <w:rFonts w:ascii="Times New Roman" w:eastAsia="Times New Roman" w:hAnsi="Times New Roman" w:cs="Times New Roman"/>
          <w:b/>
          <w:sz w:val="26"/>
          <w:szCs w:val="26"/>
        </w:rPr>
      </w:pP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4.1. Порядок осуществления текущего </w:t>
      </w:r>
      <w:proofErr w:type="gramStart"/>
      <w:r w:rsidRPr="005B28E9">
        <w:rPr>
          <w:rFonts w:ascii="Times New Roman" w:eastAsia="Times New Roman" w:hAnsi="Times New Roman" w:cs="Times New Roman"/>
          <w:sz w:val="26"/>
          <w:szCs w:val="26"/>
          <w:lang w:eastAsia="ru-RU"/>
        </w:rPr>
        <w:t>контроля за</w:t>
      </w:r>
      <w:proofErr w:type="gramEnd"/>
      <w:r w:rsidRPr="005B28E9">
        <w:rPr>
          <w:rFonts w:ascii="Times New Roman" w:eastAsia="Times New Roman" w:hAnsi="Times New Roman" w:cs="Times New Roman"/>
          <w:sz w:val="26"/>
          <w:szCs w:val="26"/>
          <w:lang w:eastAsia="ru-RU"/>
        </w:rPr>
        <w:t xml:space="preserve"> соблюдением и исполнением ответственными должностными лицами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Текущий </w:t>
      </w:r>
      <w:proofErr w:type="gramStart"/>
      <w:r w:rsidRPr="005B28E9">
        <w:rPr>
          <w:rFonts w:ascii="Times New Roman" w:eastAsia="Times New Roman" w:hAnsi="Times New Roman" w:cs="Times New Roman"/>
          <w:sz w:val="26"/>
          <w:szCs w:val="26"/>
          <w:lang w:eastAsia="ru-RU"/>
        </w:rPr>
        <w:t>контроль за</w:t>
      </w:r>
      <w:proofErr w:type="gramEnd"/>
      <w:r w:rsidRPr="005B28E9">
        <w:rPr>
          <w:rFonts w:ascii="Times New Roman" w:eastAsia="Times New Roman" w:hAnsi="Times New Roman" w:cs="Times New Roman"/>
          <w:sz w:val="26"/>
          <w:szCs w:val="26"/>
          <w:lang w:eastAsia="ru-RU"/>
        </w:rPr>
        <w:t xml:space="preserve"> соблюдением и исполнением должностными лицами Администрации учета положений данного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 (далее - текущий контроль деятельности) осуществляет Глава сельского поселения.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Текущий контроль осуществляется путем проведения проверок соблюдения и исполнения должностными лицами и сотрудниками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4.2.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w:t>
      </w:r>
      <w:proofErr w:type="gramStart"/>
      <w:r w:rsidRPr="005B28E9">
        <w:rPr>
          <w:rFonts w:ascii="Times New Roman" w:eastAsia="Times New Roman" w:hAnsi="Times New Roman" w:cs="Times New Roman"/>
          <w:sz w:val="26"/>
          <w:szCs w:val="26"/>
          <w:lang w:eastAsia="ru-RU"/>
        </w:rPr>
        <w:t>контроля за</w:t>
      </w:r>
      <w:proofErr w:type="gramEnd"/>
      <w:r w:rsidRPr="005B28E9">
        <w:rPr>
          <w:rFonts w:ascii="Times New Roman" w:eastAsia="Times New Roman" w:hAnsi="Times New Roman" w:cs="Times New Roman"/>
          <w:sz w:val="26"/>
          <w:szCs w:val="26"/>
          <w:lang w:eastAsia="ru-RU"/>
        </w:rPr>
        <w:t xml:space="preserve"> полнотой и качеством предоставления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Контроль за</w:t>
      </w:r>
      <w:proofErr w:type="gramEnd"/>
      <w:r w:rsidRPr="005B28E9">
        <w:rPr>
          <w:rFonts w:ascii="Times New Roman" w:eastAsia="Times New Roman" w:hAnsi="Times New Roman" w:cs="Times New Roman"/>
          <w:sz w:val="26"/>
          <w:szCs w:val="26"/>
          <w:lang w:eastAsia="ru-RU"/>
        </w:rPr>
        <w:t xml:space="preserve"> полнотой и качеством предоставления муниципальной услуги включает в себя проведение проверок, выявление и устранение нарушений прав заявителей, принятие решений и подготовку ответов на их обращения, содержащие жалобы на действия (бездействие) сотрудников.</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Проверки полноты и качества предоставления муниципальной услуги осуществляются на основании распоряжений Администрации.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Проверки могут быть плановыми и внеплановыми. Порядок и периодичность плановых проверок устанавливаются Главой сельского поселения. При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Внеплановые проверки проводятся для проверки факта устранения ранее выявленных нарушений, а также в случае получения жалоб на действия (бездействие) сотрудников. Проверки также проводятся по конкретному обращению заявителя.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Периодичность осуществления плановых проверок - не реже одного раза в квартал.</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4.3. Ответственность должностных лиц, уполномоченного органа за решения и действия (бездействие), принимаемые (осуществляемые) ими в ходе предоставления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По результатам проверок в случае выявления нарушений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виновные сотрудники и должностные лица несут ответственность в соответствии с законодательством Российской Федерации.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lastRenderedPageBreak/>
        <w:t>Сотрудники, ответственные за прием заявлений и документов, несут персональную ответственность за соблюдение сроков и порядка приема и регистрации документов.</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Сотрудники, ответственные за подготовку документов, несут персональную ответственность за соблюдение сроков и порядка оформления документов.</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Сотрудники, ответственные за выдачу (направление) документов, несут персональную ответственность за соблюдение порядка выдачи (направления) документов.</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Глава поселения, подписавший документ, сформированный по результатам предоставления муниципальной услуги, несет персональную ответственность за правомерность принятого решения и выдачу (направление) такого документа лицу, представившему (направившему) заявление.</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Персональная ответственность сотрудников и должностных лиц закрепляется в их должностных инструкциях в соответствии с требованиями законодательства Российской Федерации.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4.4. Положения, характеризующие требования к порядку и формам </w:t>
      </w:r>
      <w:proofErr w:type="gramStart"/>
      <w:r w:rsidRPr="005B28E9">
        <w:rPr>
          <w:rFonts w:ascii="Times New Roman" w:eastAsia="Times New Roman" w:hAnsi="Times New Roman" w:cs="Times New Roman"/>
          <w:sz w:val="26"/>
          <w:szCs w:val="26"/>
          <w:lang w:eastAsia="ru-RU"/>
        </w:rPr>
        <w:t>контроля за</w:t>
      </w:r>
      <w:proofErr w:type="gramEnd"/>
      <w:r w:rsidRPr="005B28E9">
        <w:rPr>
          <w:rFonts w:ascii="Times New Roman" w:eastAsia="Times New Roman" w:hAnsi="Times New Roman" w:cs="Times New Roman"/>
          <w:sz w:val="26"/>
          <w:szCs w:val="26"/>
          <w:lang w:eastAsia="ru-RU"/>
        </w:rPr>
        <w:t xml:space="preserve"> предоставлением муниципальной услуги, в том числе со стороны граждан, их объединений и организаций.</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Контроль за</w:t>
      </w:r>
      <w:proofErr w:type="gramEnd"/>
      <w:r w:rsidRPr="005B28E9">
        <w:rPr>
          <w:rFonts w:ascii="Times New Roman" w:eastAsia="Times New Roman" w:hAnsi="Times New Roman" w:cs="Times New Roman"/>
          <w:sz w:val="26"/>
          <w:szCs w:val="26"/>
          <w:lang w:eastAsia="ru-RU"/>
        </w:rPr>
        <w:t xml:space="preserve"> исполнением данного административного регламента со стороны граждан, их объединений и организаций является самостоятельной формой контроля и осуществляется путем направления обращений в уполномоченный орган, а также путем обжалования действий (бездействия) и решений, осуществляемых (принятых) в ходе исполнения настоящего административного регламента.</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Граждане, их объединения и организации вправе направлять замечания и предложения по улучшению качества и доступности предоставления муниципальной услуги.</w:t>
      </w:r>
    </w:p>
    <w:p w:rsidR="00695D62" w:rsidRDefault="00695D62" w:rsidP="00BF6AF4">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p>
    <w:p w:rsidR="00695D62" w:rsidRPr="00F94BD0" w:rsidRDefault="005B28E9" w:rsidP="00C0464A">
      <w:pPr>
        <w:widowControl w:val="0"/>
        <w:autoSpaceDE w:val="0"/>
        <w:autoSpaceDN w:val="0"/>
        <w:spacing w:before="63" w:after="0" w:line="232" w:lineRule="auto"/>
        <w:ind w:right="256"/>
        <w:jc w:val="center"/>
        <w:outlineLvl w:val="2"/>
        <w:rPr>
          <w:rFonts w:ascii="Times New Roman" w:eastAsia="Times New Roman" w:hAnsi="Times New Roman" w:cs="Times New Roman"/>
          <w:b/>
          <w:sz w:val="26"/>
          <w:szCs w:val="26"/>
        </w:rPr>
      </w:pPr>
      <w:r w:rsidRPr="00F94BD0">
        <w:rPr>
          <w:rFonts w:ascii="Times New Roman" w:eastAsia="Times New Roman" w:hAnsi="Times New Roman" w:cs="Times New Roman"/>
          <w:b/>
          <w:bCs/>
          <w:sz w:val="26"/>
          <w:szCs w:val="26"/>
          <w:lang w:val="en-US"/>
        </w:rPr>
        <w:t>V</w:t>
      </w:r>
      <w:r w:rsidRPr="00F94BD0">
        <w:rPr>
          <w:rFonts w:ascii="Times New Roman" w:eastAsia="Times New Roman" w:hAnsi="Times New Roman" w:cs="Times New Roman"/>
          <w:b/>
          <w:bCs/>
          <w:sz w:val="26"/>
          <w:szCs w:val="26"/>
        </w:rPr>
        <w:t xml:space="preserve"> Досудебный (внесудебный) порядок обжалования решений и действий (бездействия) органа, предоставляющего муниципальную</w:t>
      </w:r>
      <w:r w:rsidRPr="00F94BD0">
        <w:rPr>
          <w:rFonts w:ascii="Times New Roman" w:eastAsia="Times New Roman" w:hAnsi="Times New Roman" w:cs="Times New Roman"/>
          <w:b/>
          <w:bCs/>
          <w:spacing w:val="-12"/>
          <w:sz w:val="26"/>
          <w:szCs w:val="26"/>
        </w:rPr>
        <w:t xml:space="preserve"> </w:t>
      </w:r>
      <w:r w:rsidRPr="00F94BD0">
        <w:rPr>
          <w:rFonts w:ascii="Times New Roman" w:eastAsia="Times New Roman" w:hAnsi="Times New Roman" w:cs="Times New Roman"/>
          <w:b/>
          <w:bCs/>
          <w:sz w:val="26"/>
          <w:szCs w:val="26"/>
        </w:rPr>
        <w:t>услугу,</w:t>
      </w:r>
      <w:r w:rsidR="00C0464A" w:rsidRPr="00F94BD0">
        <w:rPr>
          <w:rFonts w:ascii="Times New Roman" w:eastAsia="Times New Roman" w:hAnsi="Times New Roman" w:cs="Times New Roman"/>
          <w:b/>
          <w:bCs/>
          <w:sz w:val="26"/>
          <w:szCs w:val="26"/>
        </w:rPr>
        <w:t xml:space="preserve"> </w:t>
      </w:r>
      <w:r w:rsidRPr="00F94BD0">
        <w:rPr>
          <w:rFonts w:ascii="Times New Roman" w:eastAsia="Times New Roman" w:hAnsi="Times New Roman" w:cs="Times New Roman"/>
          <w:b/>
          <w:sz w:val="26"/>
          <w:szCs w:val="26"/>
        </w:rPr>
        <w:t>а также их должностных лиц, муниципальных служащих</w:t>
      </w:r>
    </w:p>
    <w:p w:rsidR="00695D62" w:rsidRPr="002E0343" w:rsidRDefault="00695D62" w:rsidP="00695D62">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4"/>
        </w:rPr>
      </w:pP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5.1. </w:t>
      </w:r>
      <w:proofErr w:type="gramStart"/>
      <w:r w:rsidRPr="005B28E9">
        <w:rPr>
          <w:rFonts w:ascii="Times New Roman" w:eastAsia="Times New Roman" w:hAnsi="Times New Roman" w:cs="Times New Roman"/>
          <w:sz w:val="26"/>
          <w:szCs w:val="26"/>
          <w:lang w:eastAsia="ru-RU"/>
        </w:rPr>
        <w:t>Информация для заинтересованных лиц об их праве на досудебное (внесудебное) обжалование действий (бездействия) и (или) решений, принятых (осуществленных) в ходе предоставления муниципальной услуги (далее - жалоба).</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Заявители имеют право подать жалобу на решение и действие (бездействие) Администрации, предоставляющей муниципальную услугу, Главы сельского поселения, предоставляющего муниципальную услугу, муниципального служащего, предоставляющего муниципальную услугу.</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подается в письменной форме на бумажном носителе, в электронной форме в орган, предоставляющий муниципальную услугу.</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на решения и действия (бездействие) Администрации, предоставляющей муниципальную услугу, Главы сельского поселения, муниципального служащего,  предоставляющего муниципальную услугу, может быть направлена по почте, через МФЦ, с использованием информационно-телекоммуникационной сети «Интернет», официального сайта органа, предоставляющего муниципальную услугу, ЕПГУ, РПГУ, а также может быть принята при личном приеме заявителя.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lastRenderedPageBreak/>
        <w:t>Заявитель может обратиться с жалобой, в том числе в следующих случаях:</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1) нарушение срока регистрации запроса о предоставлении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2) нарушение срока предоставления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Ярославской области, муниципальными правовыми актами сельского поселения Ишня для предоставления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Ярославской области, муниципальными правовыми актами сельского поселения Ишня для предоставления муниципальной услуги, у заявителя;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Ярославской области, муниципальными правовыми актами</w:t>
      </w:r>
      <w:r w:rsidRPr="005B28E9">
        <w:t xml:space="preserve"> </w:t>
      </w:r>
      <w:r w:rsidRPr="005B28E9">
        <w:rPr>
          <w:rFonts w:ascii="Times New Roman" w:eastAsia="Times New Roman" w:hAnsi="Times New Roman" w:cs="Times New Roman"/>
          <w:sz w:val="26"/>
          <w:szCs w:val="26"/>
          <w:lang w:eastAsia="ru-RU"/>
        </w:rPr>
        <w:t>сельского поселения Ишня;</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Ярославской области, муниципальными правовыми актами</w:t>
      </w:r>
      <w:r w:rsidRPr="005B28E9">
        <w:t xml:space="preserve"> </w:t>
      </w:r>
      <w:r w:rsidRPr="005B28E9">
        <w:rPr>
          <w:rFonts w:ascii="Times New Roman" w:eastAsia="Times New Roman" w:hAnsi="Times New Roman" w:cs="Times New Roman"/>
          <w:sz w:val="26"/>
          <w:szCs w:val="26"/>
          <w:lang w:eastAsia="ru-RU"/>
        </w:rPr>
        <w:t>сельского поселения Ишня;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организаций, предусмотренных частью 1.1 статьи 16 Федерального закона № 210, или их работников в исправлении допущенных ими опечаток и ошибок в выданных в результате предоставления государственной или муниципальной услуги документах либо нарушение установленного срока таких исправлений;</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8) нарушение срока или порядка выдачи документов по результатам предоставления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за исключением случаев, предусмотренных пунктом 4 части 1 статьи 7 Федерального закона N 210-ФЗ.</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5.2. В досудебном (внесудебном) порядке заявитель (представитель) вправе обратиться с жалобой в письменной форме на бумажном носителе или в электронной форме:</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 xml:space="preserve">в Уполномоченный орган - на решение и (или) действия (бездействие) должностного лица, руководителя структурного подразделения Уполномоченного органа, на решение и действия (бездействие) Уполномоченного органа, </w:t>
      </w:r>
      <w:r w:rsidRPr="005B28E9">
        <w:rPr>
          <w:rFonts w:ascii="Times New Roman" w:eastAsia="Times New Roman" w:hAnsi="Times New Roman" w:cs="Times New Roman"/>
          <w:sz w:val="26"/>
          <w:szCs w:val="26"/>
          <w:lang w:eastAsia="ru-RU"/>
        </w:rPr>
        <w:lastRenderedPageBreak/>
        <w:t>руководителя Уполномоченного органа;</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в вышестоящий орган на решение и (или) действия (бездействие) должностного лица, руководителя структурного подразделения Уполномоченного органа;</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к руководителю многофункционального центра - на решения и действия (бездействие) работника многофункционального центра;</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к учредителю многофункционального центра - на решение и действия (бездействие) многофункционального центра.</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В Уполномоченном органе, многофункциональном центре, у учредителя многофункционального центра определяются уполномоченные на рассмотрение жалоб должностные лица. </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на решения и действия (бездействие) должностных лиц администрации рассматривается Главой сельского поселения Ишня.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на решения и действия (бездействие) Главы сельского поселения рассматривается Главой сельского поселения.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5.3. Жалоба может быть направлена по почте, с использованием официального сайта, Единого портала, а также может быть принята при личном приеме заявителя.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подлежит регистрации не позднее следующего рабочего дня со дня ее поступления.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должна содержать:</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1)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решения и действия (бездействие) которых обжалуются;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2)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4)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5.4. Орган местного самоуправления, организации и уполномоченные на рассмотрение жалобы лица, которым может быть направлена жалоба заявителя в досудебном (внесудебном) порядке.</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Жалобы на решения, действия (бездействия) должностных лиц рассматриваются в порядке и сроки, установленные Федеральный закон от 02.05.2006 № 59-ФЗ «О порядке рассмотрения обращений граждан Российской Федерации».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5.5. Способы информирования заявителей о порядке подачи и рассмотрения жалобы, в том числе с использованием ЕПГУ, РПГУ.</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Не позднее дня, следующего за днем принятия решения, заявителю в </w:t>
      </w:r>
      <w:r w:rsidRPr="005B28E9">
        <w:rPr>
          <w:rFonts w:ascii="Times New Roman" w:eastAsia="Times New Roman" w:hAnsi="Times New Roman" w:cs="Times New Roman"/>
          <w:sz w:val="26"/>
          <w:szCs w:val="26"/>
          <w:lang w:eastAsia="ru-RU"/>
        </w:rPr>
        <w:lastRenderedPageBreak/>
        <w:t>письменной форме и, по желанию заявителя, в электронной форме направляется мотивированный ответ о результатах рассмотрения жалобы.</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В случае признания жалобы подлежащей удовлетворению в ответе заявителю дается информация о действиях, осуществляемых Администрацией, предоставляющей муниципальную услугу, в целях незамедлительного устранения выявленных нарушений при оказании муниципальной услуги, а также приносятся извинения за доставленные </w:t>
      </w:r>
      <w:proofErr w:type="gramStart"/>
      <w:r w:rsidRPr="005B28E9">
        <w:rPr>
          <w:rFonts w:ascii="Times New Roman" w:eastAsia="Times New Roman" w:hAnsi="Times New Roman" w:cs="Times New Roman"/>
          <w:sz w:val="26"/>
          <w:szCs w:val="26"/>
          <w:lang w:eastAsia="ru-RU"/>
        </w:rPr>
        <w:t>неудобства</w:t>
      </w:r>
      <w:proofErr w:type="gramEnd"/>
      <w:r w:rsidRPr="005B28E9">
        <w:rPr>
          <w:rFonts w:ascii="Times New Roman" w:eastAsia="Times New Roman" w:hAnsi="Times New Roman" w:cs="Times New Roman"/>
          <w:sz w:val="26"/>
          <w:szCs w:val="26"/>
          <w:lang w:eastAsia="ru-RU"/>
        </w:rPr>
        <w:t xml:space="preserve"> и указывается информация о дальнейших действиях, которые необходимо совершить заявителю в целях получения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В случае признания </w:t>
      </w:r>
      <w:proofErr w:type="gramStart"/>
      <w:r w:rsidRPr="005B28E9">
        <w:rPr>
          <w:rFonts w:ascii="Times New Roman" w:eastAsia="Times New Roman" w:hAnsi="Times New Roman" w:cs="Times New Roman"/>
          <w:sz w:val="26"/>
          <w:szCs w:val="26"/>
          <w:lang w:eastAsia="ru-RU"/>
        </w:rPr>
        <w:t>жалобы</w:t>
      </w:r>
      <w:proofErr w:type="gramEnd"/>
      <w:r w:rsidRPr="005B28E9">
        <w:rPr>
          <w:rFonts w:ascii="Times New Roman" w:eastAsia="Times New Roman" w:hAnsi="Times New Roman" w:cs="Times New Roman"/>
          <w:sz w:val="26"/>
          <w:szCs w:val="26"/>
          <w:lang w:eastAsia="ru-RU"/>
        </w:rPr>
        <w:t xml:space="preserve">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В случае установления в ходе или по результатам </w:t>
      </w:r>
      <w:proofErr w:type="gramStart"/>
      <w:r w:rsidRPr="005B28E9">
        <w:rPr>
          <w:rFonts w:ascii="Times New Roman" w:eastAsia="Times New Roman" w:hAnsi="Times New Roman" w:cs="Times New Roman"/>
          <w:sz w:val="26"/>
          <w:szCs w:val="26"/>
          <w:lang w:eastAsia="ru-RU"/>
        </w:rPr>
        <w:t>рассмотрения жалобы признаков состава административного правонарушения</w:t>
      </w:r>
      <w:proofErr w:type="gramEnd"/>
      <w:r w:rsidRPr="005B28E9">
        <w:rPr>
          <w:rFonts w:ascii="Times New Roman" w:eastAsia="Times New Roman" w:hAnsi="Times New Roman" w:cs="Times New Roman"/>
          <w:sz w:val="26"/>
          <w:szCs w:val="26"/>
          <w:lang w:eastAsia="ru-RU"/>
        </w:rPr>
        <w:t xml:space="preserve"> или преступления Заместитель Главы поселения незамедлительно направляют имеющиеся материалы в органы прокуратуры.</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5.6. Перечень нормативных правовых актов, регулирующих порядок досудебного (внесудебного) обжалования решений и действий (бездействия) органа, предоставляющего муниципальную услугу, а также его должностных лиц.</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Порядок досудебного (внесудебного) обжалования решений и действий (бездействия) органа, предоставляющего муниципальную услугу, а также его должностных лиц, руководителя уполномоченного органа либо специалиста уполномоченного органа осуществляется в соответствии с Федеральным законом № 210-ФЗ, постановлением Правительства Российской Федерации от 16.08.2012 № 840 «О порядке подачи и рассмотрения жалоб на решения и действия (бездействие) федеральных органов исполнительной власти и их должностных лиц, федеральных государственных служащих</w:t>
      </w:r>
      <w:proofErr w:type="gramEnd"/>
      <w:r w:rsidRPr="005B28E9">
        <w:rPr>
          <w:rFonts w:ascii="Times New Roman" w:eastAsia="Times New Roman" w:hAnsi="Times New Roman" w:cs="Times New Roman"/>
          <w:sz w:val="26"/>
          <w:szCs w:val="26"/>
          <w:lang w:eastAsia="ru-RU"/>
        </w:rPr>
        <w:t xml:space="preserve">, </w:t>
      </w:r>
      <w:proofErr w:type="gramStart"/>
      <w:r w:rsidRPr="005B28E9">
        <w:rPr>
          <w:rFonts w:ascii="Times New Roman" w:eastAsia="Times New Roman" w:hAnsi="Times New Roman" w:cs="Times New Roman"/>
          <w:sz w:val="26"/>
          <w:szCs w:val="26"/>
          <w:lang w:eastAsia="ru-RU"/>
        </w:rPr>
        <w:t>должностных лиц государственных внебюджетных фондов Российской Федерации, государственных корпораций, наделенных в соответствии с федеральными законами полномочиями по предоставлению государственных услуг в установленной сфере деятельности, и их должностных лиц, организаций, предусмотренных частью 1.1 статьи 16 Федерального закона «Об организации предоставления государственных и муниципальных услуг», и их работников, а также функциональных центров предоставления государственных и муниципальных услуг и их работников».</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5.7. Жалоба рассматривается в течение 15 рабочих дней со дня ее регистрации, а в случае обжалования отказа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5.8. По результатам рассмотрения жалобы принимается одно из следующих решений:</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Ярославской области, муниципальными правовыми актами сельского поселения Ишня;</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в удовлетворении жалобы отказывается.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lastRenderedPageBreak/>
        <w:t>5.9. Не позднее дня, следующего за днем принятия решения, указанного в пункте 5.8 настоящего раздела,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5.10. В случае признания жалобы подлежащей удовлетворению в ответе заявителю, указанном в пункте 5.9 настоящего раздела, дается информация о действиях, осуществляемых органом, предоставляющим муниципальную услугу, в целях незамедлительного устранения выявленных нарушений при оказании муниципальной услуги, а также приносятся извинения за доставленные </w:t>
      </w:r>
      <w:proofErr w:type="gramStart"/>
      <w:r w:rsidRPr="005B28E9">
        <w:rPr>
          <w:rFonts w:ascii="Times New Roman" w:eastAsia="Times New Roman" w:hAnsi="Times New Roman" w:cs="Times New Roman"/>
          <w:sz w:val="26"/>
          <w:szCs w:val="26"/>
          <w:lang w:eastAsia="ru-RU"/>
        </w:rPr>
        <w:t>неудобства</w:t>
      </w:r>
      <w:proofErr w:type="gramEnd"/>
      <w:r w:rsidRPr="005B28E9">
        <w:rPr>
          <w:rFonts w:ascii="Times New Roman" w:eastAsia="Times New Roman" w:hAnsi="Times New Roman" w:cs="Times New Roman"/>
          <w:sz w:val="26"/>
          <w:szCs w:val="26"/>
          <w:lang w:eastAsia="ru-RU"/>
        </w:rPr>
        <w:t xml:space="preserve"> и указывается информация о дальнейших действиях, которые необходимо совершить заявителю в целях получения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В случае признания </w:t>
      </w:r>
      <w:proofErr w:type="gramStart"/>
      <w:r w:rsidRPr="005B28E9">
        <w:rPr>
          <w:rFonts w:ascii="Times New Roman" w:eastAsia="Times New Roman" w:hAnsi="Times New Roman" w:cs="Times New Roman"/>
          <w:sz w:val="26"/>
          <w:szCs w:val="26"/>
          <w:lang w:eastAsia="ru-RU"/>
        </w:rPr>
        <w:t>жалобы</w:t>
      </w:r>
      <w:proofErr w:type="gramEnd"/>
      <w:r w:rsidRPr="005B28E9">
        <w:rPr>
          <w:rFonts w:ascii="Times New Roman" w:eastAsia="Times New Roman" w:hAnsi="Times New Roman" w:cs="Times New Roman"/>
          <w:sz w:val="26"/>
          <w:szCs w:val="26"/>
          <w:lang w:eastAsia="ru-RU"/>
        </w:rPr>
        <w:t xml:space="preserve"> не подлежащей удовлетворению в ответе заявителю, указанном в пункте 5.9 настоящего раздела, даются аргументированные разъяснения о причинах принятого решения, а также информация о порядке обжалования принятого решения.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5.11. В случае установления в ходе или по результатам </w:t>
      </w:r>
      <w:proofErr w:type="gramStart"/>
      <w:r w:rsidRPr="005B28E9">
        <w:rPr>
          <w:rFonts w:ascii="Times New Roman" w:eastAsia="Times New Roman" w:hAnsi="Times New Roman" w:cs="Times New Roman"/>
          <w:sz w:val="26"/>
          <w:szCs w:val="26"/>
          <w:lang w:eastAsia="ru-RU"/>
        </w:rPr>
        <w:t>рассмотрения жалобы признаков состава административного правонарушения</w:t>
      </w:r>
      <w:proofErr w:type="gramEnd"/>
      <w:r w:rsidRPr="005B28E9">
        <w:rPr>
          <w:rFonts w:ascii="Times New Roman" w:eastAsia="Times New Roman" w:hAnsi="Times New Roman" w:cs="Times New Roman"/>
          <w:sz w:val="26"/>
          <w:szCs w:val="26"/>
          <w:lang w:eastAsia="ru-RU"/>
        </w:rPr>
        <w:t xml:space="preserve"> или преступления, Заместитель Главы незамедлительно направляет имеющиеся материалы в органы прокуратуры.</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В случае установления в ходе или по результатам рассмотрения жалобы признаков состава административного правонарушения, предусмотренного статьей 121 Закона Ярославской области от 03.12.2007 № 100-з «Об административных правонарушениях», Заместитель Главы незамедлительно направляет имеющиеся материалы в департамент информатизации и связи Ярославской области.</w:t>
      </w:r>
    </w:p>
    <w:p w:rsidR="005B28E9" w:rsidRPr="005B28E9" w:rsidRDefault="005B28E9" w:rsidP="005B28E9">
      <w:pPr>
        <w:widowControl w:val="0"/>
        <w:autoSpaceDE w:val="0"/>
        <w:autoSpaceDN w:val="0"/>
        <w:spacing w:before="76" w:after="0" w:line="237" w:lineRule="auto"/>
        <w:ind w:right="205"/>
        <w:jc w:val="right"/>
        <w:rPr>
          <w:rFonts w:ascii="Times New Roman" w:eastAsia="Times New Roman" w:hAnsi="Times New Roman" w:cs="Times New Roman"/>
          <w:b/>
          <w:sz w:val="24"/>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6E324D" w:rsidRDefault="006E324D"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6E324D" w:rsidRDefault="006E324D"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6E324D" w:rsidRDefault="006E324D"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6E324D" w:rsidRPr="00C0464A" w:rsidRDefault="006E324D"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695D62"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r w:rsidRPr="00695D62">
        <w:rPr>
          <w:rFonts w:ascii="Times New Roman" w:eastAsia="Times New Roman" w:hAnsi="Times New Roman" w:cs="Times New Roman"/>
          <w:b/>
          <w:sz w:val="20"/>
          <w:szCs w:val="20"/>
        </w:rPr>
        <w:lastRenderedPageBreak/>
        <w:t>Приложение</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 xml:space="preserve">1 </w:t>
      </w:r>
    </w:p>
    <w:p w:rsidR="00695D62" w:rsidRPr="00695D62" w:rsidRDefault="00695D62" w:rsidP="00F94BD0">
      <w:pPr>
        <w:widowControl w:val="0"/>
        <w:autoSpaceDE w:val="0"/>
        <w:autoSpaceDN w:val="0"/>
        <w:spacing w:before="76" w:after="0" w:line="237" w:lineRule="auto"/>
        <w:ind w:left="5387" w:right="205"/>
        <w:jc w:val="right"/>
        <w:rPr>
          <w:rFonts w:ascii="Times New Roman" w:eastAsia="Times New Roman" w:hAnsi="Times New Roman" w:cs="Times New Roman"/>
          <w:sz w:val="20"/>
          <w:szCs w:val="20"/>
        </w:rPr>
      </w:pPr>
      <w:r w:rsidRPr="00695D62">
        <w:rPr>
          <w:rFonts w:ascii="Times New Roman" w:eastAsia="Times New Roman" w:hAnsi="Times New Roman" w:cs="Times New Roman"/>
          <w:sz w:val="20"/>
          <w:szCs w:val="20"/>
        </w:rPr>
        <w:t>к Административно</w:t>
      </w:r>
      <w:r w:rsidR="00F94BD0">
        <w:rPr>
          <w:rFonts w:ascii="Times New Roman" w:eastAsia="Times New Roman" w:hAnsi="Times New Roman" w:cs="Times New Roman"/>
          <w:sz w:val="20"/>
          <w:szCs w:val="20"/>
        </w:rPr>
        <w:t xml:space="preserve">му </w:t>
      </w:r>
      <w:r w:rsidRPr="00695D62">
        <w:rPr>
          <w:rFonts w:ascii="Times New Roman" w:eastAsia="Times New Roman" w:hAnsi="Times New Roman" w:cs="Times New Roman"/>
          <w:spacing w:val="-10"/>
          <w:sz w:val="20"/>
          <w:szCs w:val="20"/>
        </w:rPr>
        <w:t xml:space="preserve"> </w:t>
      </w:r>
      <w:r w:rsidR="00F94BD0">
        <w:rPr>
          <w:rFonts w:ascii="Times New Roman" w:eastAsia="Times New Roman" w:hAnsi="Times New Roman" w:cs="Times New Roman"/>
          <w:sz w:val="20"/>
          <w:szCs w:val="20"/>
        </w:rPr>
        <w:t>регламенту</w:t>
      </w:r>
    </w:p>
    <w:p w:rsidR="00695D62" w:rsidRPr="00695D62" w:rsidRDefault="00695D62" w:rsidP="00F94BD0">
      <w:pPr>
        <w:widowControl w:val="0"/>
        <w:autoSpaceDE w:val="0"/>
        <w:autoSpaceDN w:val="0"/>
        <w:spacing w:before="2" w:after="0" w:line="240" w:lineRule="auto"/>
        <w:ind w:left="5387" w:right="213"/>
        <w:jc w:val="right"/>
        <w:rPr>
          <w:rFonts w:ascii="Times New Roman" w:eastAsia="Times New Roman" w:hAnsi="Times New Roman" w:cs="Times New Roman"/>
          <w:sz w:val="20"/>
          <w:szCs w:val="20"/>
        </w:rPr>
      </w:pPr>
      <w:r w:rsidRPr="00695D62">
        <w:rPr>
          <w:rFonts w:ascii="Times New Roman" w:eastAsia="Times New Roman" w:hAnsi="Times New Roman" w:cs="Times New Roman"/>
          <w:sz w:val="20"/>
          <w:szCs w:val="20"/>
        </w:rPr>
        <w:t>предоставления Муниципальной</w:t>
      </w:r>
      <w:r w:rsidRPr="00695D62">
        <w:rPr>
          <w:rFonts w:ascii="Times New Roman" w:eastAsia="Times New Roman" w:hAnsi="Times New Roman" w:cs="Times New Roman"/>
          <w:spacing w:val="-20"/>
          <w:sz w:val="20"/>
          <w:szCs w:val="20"/>
        </w:rPr>
        <w:t xml:space="preserve"> </w:t>
      </w:r>
      <w:r w:rsidRPr="00695D62">
        <w:rPr>
          <w:rFonts w:ascii="Times New Roman" w:eastAsia="Times New Roman" w:hAnsi="Times New Roman" w:cs="Times New Roman"/>
          <w:sz w:val="20"/>
          <w:szCs w:val="20"/>
        </w:rPr>
        <w:t>услуги</w:t>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6"/>
          <w:szCs w:val="24"/>
        </w:rPr>
      </w:pPr>
    </w:p>
    <w:p w:rsidR="00695D62" w:rsidRPr="00695D62" w:rsidRDefault="00695D62" w:rsidP="00695D62">
      <w:pPr>
        <w:widowControl w:val="0"/>
        <w:autoSpaceDE w:val="0"/>
        <w:autoSpaceDN w:val="0"/>
        <w:spacing w:after="0" w:line="240" w:lineRule="auto"/>
        <w:ind w:left="1479"/>
        <w:outlineLvl w:val="2"/>
        <w:rPr>
          <w:rFonts w:ascii="Times New Roman" w:eastAsia="Times New Roman" w:hAnsi="Times New Roman" w:cs="Times New Roman"/>
          <w:b/>
          <w:bCs/>
          <w:sz w:val="24"/>
          <w:szCs w:val="24"/>
        </w:rPr>
      </w:pPr>
      <w:r w:rsidRPr="00695D62">
        <w:rPr>
          <w:rFonts w:ascii="Times New Roman" w:eastAsia="Times New Roman" w:hAnsi="Times New Roman" w:cs="Times New Roman"/>
          <w:b/>
          <w:bCs/>
          <w:sz w:val="24"/>
          <w:szCs w:val="24"/>
        </w:rPr>
        <w:t>Форма разрешения на осуществление земляных работ</w:t>
      </w:r>
    </w:p>
    <w:p w:rsidR="00695D62" w:rsidRPr="00695D62" w:rsidRDefault="00695D62" w:rsidP="00695D62">
      <w:pPr>
        <w:widowControl w:val="0"/>
        <w:autoSpaceDE w:val="0"/>
        <w:autoSpaceDN w:val="0"/>
        <w:spacing w:before="4" w:after="0" w:line="240" w:lineRule="auto"/>
        <w:rPr>
          <w:rFonts w:ascii="Times New Roman" w:eastAsia="Times New Roman" w:hAnsi="Times New Roman" w:cs="Times New Roman"/>
          <w:b/>
          <w:sz w:val="19"/>
          <w:szCs w:val="24"/>
        </w:rPr>
      </w:pP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19"/>
        </w:rPr>
        <w:sectPr w:rsidR="00695D62" w:rsidRPr="00695D62" w:rsidSect="005B28E9">
          <w:pgSz w:w="11910" w:h="16840"/>
          <w:pgMar w:top="1134" w:right="850" w:bottom="1134" w:left="1701" w:header="0" w:footer="76" w:gutter="0"/>
          <w:cols w:space="720"/>
          <w:docGrid w:linePitch="299"/>
        </w:sectPr>
      </w:pPr>
    </w:p>
    <w:p w:rsidR="00695D62" w:rsidRPr="00695D62" w:rsidRDefault="00695D62" w:rsidP="00695D62">
      <w:pPr>
        <w:widowControl w:val="0"/>
        <w:autoSpaceDE w:val="0"/>
        <w:autoSpaceDN w:val="0"/>
        <w:spacing w:before="90" w:after="0" w:line="240" w:lineRule="auto"/>
        <w:ind w:right="38"/>
        <w:jc w:val="right"/>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lastRenderedPageBreak/>
        <w:t>РАЗРЕШЕНИЕ</w:t>
      </w:r>
    </w:p>
    <w:p w:rsidR="00695D62" w:rsidRPr="00695D62" w:rsidRDefault="00695D62" w:rsidP="00695D62">
      <w:pPr>
        <w:widowControl w:val="0"/>
        <w:tabs>
          <w:tab w:val="left" w:pos="2814"/>
        </w:tabs>
        <w:autoSpaceDE w:val="0"/>
        <w:autoSpaceDN w:val="0"/>
        <w:spacing w:after="0" w:line="240" w:lineRule="auto"/>
        <w:ind w:left="1090"/>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 xml:space="preserve">№ </w:t>
      </w:r>
      <w:r w:rsidRPr="00695D62">
        <w:rPr>
          <w:rFonts w:ascii="Times New Roman" w:eastAsia="Times New Roman" w:hAnsi="Times New Roman" w:cs="Times New Roman"/>
          <w:spacing w:val="-1"/>
          <w:sz w:val="24"/>
          <w:szCs w:val="24"/>
        </w:rPr>
        <w:t xml:space="preserve"> </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31"/>
          <w:szCs w:val="24"/>
        </w:rPr>
      </w:pPr>
      <w:r w:rsidRPr="00695D62">
        <w:rPr>
          <w:rFonts w:ascii="Times New Roman" w:eastAsia="Times New Roman" w:hAnsi="Times New Roman" w:cs="Times New Roman"/>
          <w:sz w:val="24"/>
          <w:szCs w:val="24"/>
        </w:rPr>
        <w:br w:type="column"/>
      </w:r>
    </w:p>
    <w:p w:rsidR="00695D62" w:rsidRPr="00695D62" w:rsidRDefault="00695D62" w:rsidP="00695D62">
      <w:pPr>
        <w:widowControl w:val="0"/>
        <w:tabs>
          <w:tab w:val="left" w:pos="2886"/>
        </w:tabs>
        <w:autoSpaceDE w:val="0"/>
        <w:autoSpaceDN w:val="0"/>
        <w:spacing w:after="0" w:line="240" w:lineRule="auto"/>
        <w:ind w:left="1090"/>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 xml:space="preserve">Дата </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rPr>
        <w:sectPr w:rsidR="00695D62" w:rsidRPr="00695D62">
          <w:type w:val="continuous"/>
          <w:pgSz w:w="11910" w:h="16840"/>
          <w:pgMar w:top="820" w:right="640" w:bottom="260" w:left="1580" w:header="720" w:footer="720" w:gutter="0"/>
          <w:cols w:num="2" w:space="720" w:equalWidth="0">
            <w:col w:w="5634" w:space="42"/>
            <w:col w:w="4014"/>
          </w:cols>
        </w:sectPr>
      </w:pP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0"/>
          <w:szCs w:val="24"/>
        </w:rPr>
      </w:pPr>
    </w:p>
    <w:p w:rsidR="00695D62" w:rsidRPr="00695D62" w:rsidRDefault="00695D62" w:rsidP="00695D62">
      <w:pPr>
        <w:widowControl w:val="0"/>
        <w:autoSpaceDE w:val="0"/>
        <w:autoSpaceDN w:val="0"/>
        <w:spacing w:before="7" w:after="1" w:line="240" w:lineRule="auto"/>
        <w:rPr>
          <w:rFonts w:ascii="Times New Roman" w:eastAsia="Times New Roman" w:hAnsi="Times New Roman" w:cs="Times New Roman"/>
          <w:sz w:val="21"/>
          <w:szCs w:val="24"/>
        </w:rPr>
      </w:pPr>
    </w:p>
    <w:p w:rsidR="00695D62" w:rsidRPr="00695D62" w:rsidRDefault="00695D62" w:rsidP="00695D62">
      <w:pPr>
        <w:widowControl w:val="0"/>
        <w:autoSpaceDE w:val="0"/>
        <w:autoSpaceDN w:val="0"/>
        <w:spacing w:after="0" w:line="20" w:lineRule="exact"/>
        <w:ind w:left="-132"/>
        <w:rPr>
          <w:rFonts w:ascii="Times New Roman" w:eastAsia="Times New Roman" w:hAnsi="Times New Roman" w:cs="Times New Roman"/>
          <w:sz w:val="2"/>
          <w:szCs w:val="24"/>
        </w:rPr>
      </w:pPr>
      <w:r w:rsidRPr="00695D62">
        <w:rPr>
          <w:rFonts w:ascii="Times New Roman" w:eastAsia="Times New Roman" w:hAnsi="Times New Roman" w:cs="Times New Roman"/>
          <w:noProof/>
          <w:sz w:val="2"/>
          <w:szCs w:val="24"/>
          <w:lang w:eastAsia="ru-RU"/>
        </w:rPr>
        <mc:AlternateContent>
          <mc:Choice Requires="wpg">
            <w:drawing>
              <wp:inline distT="0" distB="0" distL="0" distR="0" wp14:anchorId="0D004DFD" wp14:editId="5FBCA452">
                <wp:extent cx="5942330" cy="6350"/>
                <wp:effectExtent l="0" t="0" r="1270" b="3175"/>
                <wp:docPr id="69"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6350"/>
                          <a:chOff x="0" y="0"/>
                          <a:chExt cx="9358" cy="10"/>
                        </a:xfrm>
                      </wpg:grpSpPr>
                      <wps:wsp>
                        <wps:cNvPr id="70" name="Rectangle 56"/>
                        <wps:cNvSpPr>
                          <a:spLocks noChangeArrowheads="1"/>
                        </wps:cNvSpPr>
                        <wps:spPr bwMode="auto">
                          <a:xfrm>
                            <a:off x="0" y="0"/>
                            <a:ext cx="9358"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id="Group 55" o:spid="_x0000_s1026" style="width:467.9pt;height:.5pt;mso-position-horizontal-relative:char;mso-position-vertical-relative:line" coordsize="935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">
                <v:rect id="Rectangle 56" o:spid="_x0000_s1027" style="position:absolute;width:9358;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LwsMA&#10;AADbAAAADwAAAGRycy9kb3ducmV2LnhtbERPz2vCMBS+C/sfwhvspulkOu0aZQ4EL4K6HfT22ry1&#10;xealS6JW/3pzEHb8+H5n88404kzO15YVvA4SEMSF1TWXCn6+l/0JCB+QNTaWScGVPMxnT70MU20v&#10;vKXzLpQihrBPUUEVQptK6YuKDPqBbYkj92udwRChK6V2eInhppHDJBlLgzXHhgpb+qqoOO5ORsFi&#10;Oln8bd54fdvmBzrs8+No6BKlXp67zw8QgbrwL364V1rBe1wfv8QfIG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DLwsMAAADbAAAADwAAAAAAAAAAAAAAAACYAgAAZHJzL2Rv&#10;d25yZXYueG1sUEsFBgAAAAAEAAQA9QAAAIgDAAAAAA==&#10;" fillcolor="black" stroked="f"/>
                <w10:anchorlock/>
              </v:group>
            </w:pict>
          </mc:Fallback>
        </mc:AlternateContent>
      </w:r>
    </w:p>
    <w:p w:rsidR="00695D62" w:rsidRPr="00695D62" w:rsidRDefault="00695D62" w:rsidP="00695D62">
      <w:pPr>
        <w:widowControl w:val="0"/>
        <w:autoSpaceDE w:val="0"/>
        <w:autoSpaceDN w:val="0"/>
        <w:spacing w:before="58"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(наименование уполномоченного органа местного самоуправления)</w:t>
      </w:r>
    </w:p>
    <w:p w:rsidR="00695D62" w:rsidRPr="00695D62" w:rsidRDefault="00695D62" w:rsidP="00695D62">
      <w:pPr>
        <w:widowControl w:val="0"/>
        <w:autoSpaceDE w:val="0"/>
        <w:autoSpaceDN w:val="0"/>
        <w:spacing w:before="7" w:after="0" w:line="240" w:lineRule="auto"/>
        <w:rPr>
          <w:rFonts w:ascii="Times New Roman" w:eastAsia="Times New Roman" w:hAnsi="Times New Roman" w:cs="Times New Roman"/>
          <w:szCs w:val="24"/>
        </w:rPr>
      </w:pPr>
    </w:p>
    <w:p w:rsidR="00695D62" w:rsidRPr="00695D62" w:rsidRDefault="00695D62" w:rsidP="00695D62">
      <w:pPr>
        <w:widowControl w:val="0"/>
        <w:tabs>
          <w:tab w:val="left" w:pos="8941"/>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Наименование</w:t>
      </w:r>
      <w:r w:rsidRPr="00695D62">
        <w:rPr>
          <w:rFonts w:ascii="Times New Roman" w:eastAsia="Times New Roman" w:hAnsi="Times New Roman" w:cs="Times New Roman"/>
          <w:spacing w:val="-4"/>
          <w:sz w:val="24"/>
          <w:szCs w:val="24"/>
        </w:rPr>
        <w:t xml:space="preserve"> </w:t>
      </w:r>
      <w:r w:rsidRPr="00695D62">
        <w:rPr>
          <w:rFonts w:ascii="Times New Roman" w:eastAsia="Times New Roman" w:hAnsi="Times New Roman" w:cs="Times New Roman"/>
          <w:sz w:val="24"/>
          <w:szCs w:val="24"/>
        </w:rPr>
        <w:t>заявителя</w:t>
      </w:r>
      <w:r w:rsidRPr="00695D62">
        <w:rPr>
          <w:rFonts w:ascii="Times New Roman" w:eastAsia="Times New Roman" w:hAnsi="Times New Roman" w:cs="Times New Roman"/>
          <w:spacing w:val="-2"/>
          <w:sz w:val="24"/>
          <w:szCs w:val="24"/>
        </w:rPr>
        <w:t xml:space="preserve"> </w:t>
      </w:r>
      <w:r w:rsidRPr="00695D62">
        <w:rPr>
          <w:rFonts w:ascii="Times New Roman" w:eastAsia="Times New Roman" w:hAnsi="Times New Roman" w:cs="Times New Roman"/>
          <w:sz w:val="24"/>
          <w:szCs w:val="24"/>
        </w:rPr>
        <w:t>(заказчика):</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r w:rsidRPr="00695D62">
        <w:rPr>
          <w:rFonts w:ascii="Times New Roman" w:eastAsia="Times New Roman" w:hAnsi="Times New Roman" w:cs="Times New Roman"/>
          <w:sz w:val="24"/>
          <w:szCs w:val="24"/>
        </w:rPr>
        <w:t>.</w:t>
      </w:r>
    </w:p>
    <w:p w:rsidR="00695D62" w:rsidRPr="00695D62" w:rsidRDefault="00695D62" w:rsidP="00695D62">
      <w:pPr>
        <w:widowControl w:val="0"/>
        <w:autoSpaceDE w:val="0"/>
        <w:autoSpaceDN w:val="0"/>
        <w:spacing w:before="2" w:after="0" w:line="240" w:lineRule="auto"/>
        <w:rPr>
          <w:rFonts w:ascii="Times New Roman" w:eastAsia="Times New Roman" w:hAnsi="Times New Roman" w:cs="Times New Roman"/>
          <w:sz w:val="16"/>
          <w:szCs w:val="24"/>
        </w:rPr>
      </w:pPr>
    </w:p>
    <w:p w:rsidR="00695D62" w:rsidRPr="00695D62" w:rsidRDefault="00695D62" w:rsidP="00695D62">
      <w:pPr>
        <w:widowControl w:val="0"/>
        <w:tabs>
          <w:tab w:val="left" w:pos="9108"/>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Адрес производства</w:t>
      </w:r>
      <w:r w:rsidRPr="00695D62">
        <w:rPr>
          <w:rFonts w:ascii="Times New Roman" w:eastAsia="Times New Roman" w:hAnsi="Times New Roman" w:cs="Times New Roman"/>
          <w:spacing w:val="-6"/>
          <w:sz w:val="24"/>
          <w:szCs w:val="24"/>
        </w:rPr>
        <w:t xml:space="preserve"> </w:t>
      </w:r>
      <w:r w:rsidRPr="00695D62">
        <w:rPr>
          <w:rFonts w:ascii="Times New Roman" w:eastAsia="Times New Roman" w:hAnsi="Times New Roman" w:cs="Times New Roman"/>
          <w:sz w:val="24"/>
          <w:szCs w:val="24"/>
        </w:rPr>
        <w:t>земляных работ:</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t>.</w:t>
      </w:r>
    </w:p>
    <w:p w:rsidR="00695D62" w:rsidRPr="00695D62" w:rsidRDefault="00695D62" w:rsidP="00695D62">
      <w:pPr>
        <w:widowControl w:val="0"/>
        <w:autoSpaceDE w:val="0"/>
        <w:autoSpaceDN w:val="0"/>
        <w:spacing w:before="2" w:after="0" w:line="240" w:lineRule="auto"/>
        <w:rPr>
          <w:rFonts w:ascii="Times New Roman" w:eastAsia="Times New Roman" w:hAnsi="Times New Roman" w:cs="Times New Roman"/>
          <w:sz w:val="16"/>
          <w:szCs w:val="24"/>
        </w:rPr>
      </w:pPr>
    </w:p>
    <w:p w:rsidR="00695D62" w:rsidRPr="00695D62" w:rsidRDefault="00695D62" w:rsidP="00695D62">
      <w:pPr>
        <w:widowControl w:val="0"/>
        <w:tabs>
          <w:tab w:val="left" w:pos="4423"/>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Наименование</w:t>
      </w:r>
      <w:r w:rsidRPr="00695D62">
        <w:rPr>
          <w:rFonts w:ascii="Times New Roman" w:eastAsia="Times New Roman" w:hAnsi="Times New Roman" w:cs="Times New Roman"/>
          <w:spacing w:val="-3"/>
          <w:sz w:val="24"/>
          <w:szCs w:val="24"/>
        </w:rPr>
        <w:t xml:space="preserve"> </w:t>
      </w:r>
      <w:r w:rsidRPr="00695D62">
        <w:rPr>
          <w:rFonts w:ascii="Times New Roman" w:eastAsia="Times New Roman" w:hAnsi="Times New Roman" w:cs="Times New Roman"/>
          <w:sz w:val="24"/>
          <w:szCs w:val="24"/>
        </w:rPr>
        <w:t>работ:</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t>.</w:t>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4"/>
          <w:szCs w:val="24"/>
        </w:rPr>
      </w:pPr>
    </w:p>
    <w:p w:rsidR="00695D62" w:rsidRPr="00695D62" w:rsidRDefault="00695D62" w:rsidP="00695D62">
      <w:pPr>
        <w:widowControl w:val="0"/>
        <w:tabs>
          <w:tab w:val="left" w:pos="864"/>
          <w:tab w:val="left" w:pos="1324"/>
          <w:tab w:val="left" w:pos="2279"/>
          <w:tab w:val="left" w:pos="4044"/>
          <w:tab w:val="left" w:pos="5368"/>
          <w:tab w:val="left" w:pos="6834"/>
          <w:tab w:val="left" w:pos="7281"/>
          <w:tab w:val="left" w:pos="7851"/>
          <w:tab w:val="left" w:pos="8559"/>
          <w:tab w:val="left" w:pos="9180"/>
        </w:tabs>
        <w:autoSpaceDE w:val="0"/>
        <w:autoSpaceDN w:val="0"/>
        <w:spacing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Вид</w:t>
      </w:r>
      <w:r w:rsidRPr="00695D62">
        <w:rPr>
          <w:rFonts w:ascii="Times New Roman" w:eastAsia="Times New Roman" w:hAnsi="Times New Roman" w:cs="Times New Roman"/>
          <w:sz w:val="24"/>
          <w:szCs w:val="24"/>
        </w:rPr>
        <w:tab/>
        <w:t>и</w:t>
      </w:r>
      <w:r w:rsidRPr="00695D62">
        <w:rPr>
          <w:rFonts w:ascii="Times New Roman" w:eastAsia="Times New Roman" w:hAnsi="Times New Roman" w:cs="Times New Roman"/>
          <w:sz w:val="24"/>
          <w:szCs w:val="24"/>
        </w:rPr>
        <w:tab/>
        <w:t>объем</w:t>
      </w:r>
      <w:r w:rsidRPr="00695D62">
        <w:rPr>
          <w:rFonts w:ascii="Times New Roman" w:eastAsia="Times New Roman" w:hAnsi="Times New Roman" w:cs="Times New Roman"/>
          <w:sz w:val="24"/>
          <w:szCs w:val="24"/>
        </w:rPr>
        <w:tab/>
        <w:t>вскрываемого</w:t>
      </w:r>
      <w:r w:rsidRPr="00695D62">
        <w:rPr>
          <w:rFonts w:ascii="Times New Roman" w:eastAsia="Times New Roman" w:hAnsi="Times New Roman" w:cs="Times New Roman"/>
          <w:sz w:val="24"/>
          <w:szCs w:val="24"/>
        </w:rPr>
        <w:tab/>
        <w:t>покрытия</w:t>
      </w:r>
      <w:r w:rsidRPr="00695D62">
        <w:rPr>
          <w:rFonts w:ascii="Times New Roman" w:eastAsia="Times New Roman" w:hAnsi="Times New Roman" w:cs="Times New Roman"/>
          <w:sz w:val="24"/>
          <w:szCs w:val="24"/>
        </w:rPr>
        <w:tab/>
        <w:t>(вид/объем</w:t>
      </w:r>
      <w:r w:rsidRPr="00695D62">
        <w:rPr>
          <w:rFonts w:ascii="Times New Roman" w:eastAsia="Times New Roman" w:hAnsi="Times New Roman" w:cs="Times New Roman"/>
          <w:sz w:val="24"/>
          <w:szCs w:val="24"/>
        </w:rPr>
        <w:tab/>
        <w:t>в</w:t>
      </w:r>
      <w:r w:rsidRPr="00695D62">
        <w:rPr>
          <w:rFonts w:ascii="Times New Roman" w:eastAsia="Times New Roman" w:hAnsi="Times New Roman" w:cs="Times New Roman"/>
          <w:sz w:val="24"/>
          <w:szCs w:val="24"/>
        </w:rPr>
        <w:tab/>
      </w:r>
      <w:r w:rsidRPr="00695D62">
        <w:rPr>
          <w:rFonts w:ascii="Times New Roman" w:eastAsia="Times New Roman" w:hAnsi="Times New Roman" w:cs="Times New Roman"/>
          <w:spacing w:val="2"/>
          <w:sz w:val="24"/>
          <w:szCs w:val="24"/>
        </w:rPr>
        <w:t>м</w:t>
      </w:r>
      <w:r w:rsidRPr="00695D62">
        <w:rPr>
          <w:rFonts w:ascii="Times New Roman" w:eastAsia="Times New Roman" w:hAnsi="Times New Roman" w:cs="Times New Roman"/>
          <w:spacing w:val="2"/>
          <w:sz w:val="24"/>
          <w:szCs w:val="24"/>
          <w:vertAlign w:val="superscript"/>
        </w:rPr>
        <w:t>3</w:t>
      </w:r>
      <w:r w:rsidRPr="00695D62">
        <w:rPr>
          <w:rFonts w:ascii="Times New Roman" w:eastAsia="Times New Roman" w:hAnsi="Times New Roman" w:cs="Times New Roman"/>
          <w:spacing w:val="2"/>
          <w:sz w:val="24"/>
          <w:szCs w:val="24"/>
        </w:rPr>
        <w:tab/>
      </w:r>
      <w:r w:rsidRPr="00695D62">
        <w:rPr>
          <w:rFonts w:ascii="Times New Roman" w:eastAsia="Times New Roman" w:hAnsi="Times New Roman" w:cs="Times New Roman"/>
          <w:sz w:val="24"/>
          <w:szCs w:val="24"/>
        </w:rPr>
        <w:t>или</w:t>
      </w:r>
      <w:r w:rsidRPr="00695D62">
        <w:rPr>
          <w:rFonts w:ascii="Times New Roman" w:eastAsia="Times New Roman" w:hAnsi="Times New Roman" w:cs="Times New Roman"/>
          <w:sz w:val="24"/>
          <w:szCs w:val="24"/>
        </w:rPr>
        <w:tab/>
        <w:t>кв.</w:t>
      </w:r>
      <w:r w:rsidRPr="00695D62">
        <w:rPr>
          <w:rFonts w:ascii="Times New Roman" w:eastAsia="Times New Roman" w:hAnsi="Times New Roman" w:cs="Times New Roman"/>
          <w:sz w:val="24"/>
          <w:szCs w:val="24"/>
        </w:rPr>
        <w:tab/>
        <w:t>м):</w:t>
      </w: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17"/>
          <w:szCs w:val="24"/>
        </w:rPr>
      </w:pP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0288" behindDoc="1" locked="0" layoutInCell="1" allowOverlap="1" wp14:anchorId="62F8CD95" wp14:editId="7DF3A744">
                <wp:simplePos x="0" y="0"/>
                <wp:positionH relativeFrom="page">
                  <wp:posOffset>1081405</wp:posOffset>
                </wp:positionH>
                <wp:positionV relativeFrom="paragraph">
                  <wp:posOffset>154940</wp:posOffset>
                </wp:positionV>
                <wp:extent cx="5871845" cy="12065"/>
                <wp:effectExtent l="0" t="0" r="0" b="0"/>
                <wp:wrapTopAndBottom/>
                <wp:docPr id="66"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1845" cy="12065"/>
                          <a:chOff x="1703" y="244"/>
                          <a:chExt cx="9247" cy="19"/>
                        </a:xfrm>
                      </wpg:grpSpPr>
                      <wps:wsp>
                        <wps:cNvPr id="67" name="Line 54"/>
                        <wps:cNvCnPr/>
                        <wps:spPr bwMode="auto">
                          <a:xfrm>
                            <a:off x="1703" y="250"/>
                            <a:ext cx="9245"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8" name="Rectangle 53"/>
                        <wps:cNvSpPr>
                          <a:spLocks noChangeArrowheads="1"/>
                        </wps:cNvSpPr>
                        <wps:spPr bwMode="auto">
                          <a:xfrm>
                            <a:off x="1702" y="250"/>
                            <a:ext cx="9247"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 o:spid="_x0000_s1026" style="position:absolute;margin-left:85.15pt;margin-top:12.2pt;width:462.35pt;height:.95pt;z-index:-251656192;mso-wrap-distance-left:0;mso-wrap-distance-right:0;mso-position-horizontal-relative:page" coordorigin="1703,244" coordsize="924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">
                <v:line id="Line 54" o:spid="_x0000_s1027" style="position:absolute;visibility:visible;mso-wrap-style:square" from="1703,250" to="10948,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FRwsQAAADbAAAADwAAAGRycy9kb3ducmV2LnhtbESP3WrCQBSE7wu+w3IK3tXdCv6lriKF&#10;gBcF0fgAh+wxic2eDdltkvr0riB4OczMN8x6O9hadNT6yrGGz4kCQZw7U3Gh4ZylH0sQPiAbrB2T&#10;hn/ysN2M3taYGNfzkbpTKESEsE9QQxlCk0jp85Is+olriKN3ca3FEGVbSNNiH+G2llOl5tJixXGh&#10;xIa+S8p/T39WwyzNssVBqea6Si/7qbzdfvruqvX4fdh9gQg0hFf42d4bDfMFPL7EHyA3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EVHCxAAAANsAAAAPAAAAAAAAAAAA&#10;AAAAAKECAABkcnMvZG93bnJldi54bWxQSwUGAAAAAAQABAD5AAAAkgMAAAAA&#10;" strokeweight=".21178mm"/>
                <v:rect id="Rectangle 53" o:spid="_x0000_s1028" style="position:absolute;left:1702;top:250;width:9247;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9RGcEA&#10;AADbAAAADwAAAGRycy9kb3ducmV2LnhtbERPTYvCMBC9C/sfwgjeNFVUtBplFQQvwuruQW9jM7bF&#10;ZlKTqHV//eaw4PHxvufLxlTiQc6XlhX0ewkI4szqknMFP9+b7gSED8gaK8uk4EUelouP1hxTbZ+8&#10;p8ch5CKGsE9RQRFCnUrps4IM+p6tiSN3sc5giNDlUjt8xnBTyUGSjKXBkmNDgTWtC8quh7tRsJpO&#10;VrevIe9+9+cTnY7n62jgEqU67eZzBiJQE97if/dWKxjHsfFL/AFy8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fURnBAAAA2wAAAA8AAAAAAAAAAAAAAAAAmAIAAGRycy9kb3du&#10;cmV2LnhtbFBLBQYAAAAABAAEAPUAAACGAwAAAAA=&#10;" fillcolor="black" stroked="f"/>
                <w10:wrap type="topAndBottom" anchorx="page"/>
              </v:group>
            </w:pict>
          </mc:Fallback>
        </mc:AlternateContent>
      </w:r>
    </w:p>
    <w:p w:rsidR="00695D62" w:rsidRPr="00695D62" w:rsidRDefault="00695D62" w:rsidP="00695D62">
      <w:pPr>
        <w:widowControl w:val="0"/>
        <w:tabs>
          <w:tab w:val="left" w:pos="723"/>
        </w:tabs>
        <w:autoSpaceDE w:val="0"/>
        <w:autoSpaceDN w:val="0"/>
        <w:spacing w:after="0" w:line="260" w:lineRule="exact"/>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r w:rsidRPr="00695D62">
        <w:rPr>
          <w:rFonts w:ascii="Times New Roman" w:eastAsia="Times New Roman" w:hAnsi="Times New Roman" w:cs="Times New Roman"/>
          <w:sz w:val="24"/>
          <w:szCs w:val="24"/>
        </w:rPr>
        <w:t>.</w:t>
      </w:r>
    </w:p>
    <w:p w:rsidR="00695D62" w:rsidRPr="00695D62" w:rsidRDefault="00695D62" w:rsidP="00695D62">
      <w:pPr>
        <w:widowControl w:val="0"/>
        <w:autoSpaceDE w:val="0"/>
        <w:autoSpaceDN w:val="0"/>
        <w:spacing w:before="2" w:after="0" w:line="240" w:lineRule="auto"/>
        <w:rPr>
          <w:rFonts w:ascii="Times New Roman" w:eastAsia="Times New Roman" w:hAnsi="Times New Roman" w:cs="Times New Roman"/>
          <w:sz w:val="16"/>
          <w:szCs w:val="24"/>
        </w:rPr>
      </w:pPr>
    </w:p>
    <w:p w:rsidR="00695D62" w:rsidRPr="00695D62" w:rsidRDefault="00695D62" w:rsidP="00695D62">
      <w:pPr>
        <w:widowControl w:val="0"/>
        <w:tabs>
          <w:tab w:val="left" w:pos="5689"/>
          <w:tab w:val="left" w:pos="7324"/>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Период производства земляных</w:t>
      </w:r>
      <w:r w:rsidRPr="00695D62">
        <w:rPr>
          <w:rFonts w:ascii="Times New Roman" w:eastAsia="Times New Roman" w:hAnsi="Times New Roman" w:cs="Times New Roman"/>
          <w:spacing w:val="-4"/>
          <w:sz w:val="24"/>
          <w:szCs w:val="24"/>
        </w:rPr>
        <w:t xml:space="preserve"> </w:t>
      </w:r>
      <w:r w:rsidRPr="00695D62">
        <w:rPr>
          <w:rFonts w:ascii="Times New Roman" w:eastAsia="Times New Roman" w:hAnsi="Times New Roman" w:cs="Times New Roman"/>
          <w:sz w:val="24"/>
          <w:szCs w:val="24"/>
        </w:rPr>
        <w:t>работ:</w:t>
      </w:r>
      <w:r w:rsidRPr="00695D62">
        <w:rPr>
          <w:rFonts w:ascii="Times New Roman" w:eastAsia="Times New Roman" w:hAnsi="Times New Roman" w:cs="Times New Roman"/>
          <w:spacing w:val="-1"/>
          <w:sz w:val="24"/>
          <w:szCs w:val="24"/>
        </w:rPr>
        <w:t xml:space="preserve"> </w:t>
      </w:r>
      <w:proofErr w:type="gramStart"/>
      <w:r w:rsidRPr="00695D62">
        <w:rPr>
          <w:rFonts w:ascii="Times New Roman" w:eastAsia="Times New Roman" w:hAnsi="Times New Roman" w:cs="Times New Roman"/>
          <w:sz w:val="24"/>
          <w:szCs w:val="24"/>
        </w:rPr>
        <w:t>с</w:t>
      </w:r>
      <w:proofErr w:type="gramEnd"/>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r w:rsidRPr="00695D62">
        <w:rPr>
          <w:rFonts w:ascii="Times New Roman" w:eastAsia="Times New Roman" w:hAnsi="Times New Roman" w:cs="Times New Roman"/>
          <w:sz w:val="24"/>
          <w:szCs w:val="24"/>
        </w:rPr>
        <w:t>по</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r w:rsidRPr="00695D62">
        <w:rPr>
          <w:rFonts w:ascii="Times New Roman" w:eastAsia="Times New Roman" w:hAnsi="Times New Roman" w:cs="Times New Roman"/>
          <w:sz w:val="24"/>
          <w:szCs w:val="24"/>
        </w:rPr>
        <w:t>.</w:t>
      </w:r>
    </w:p>
    <w:p w:rsidR="00695D62" w:rsidRPr="00695D62" w:rsidRDefault="00695D62" w:rsidP="00695D62">
      <w:pPr>
        <w:widowControl w:val="0"/>
        <w:autoSpaceDE w:val="0"/>
        <w:autoSpaceDN w:val="0"/>
        <w:spacing w:before="2" w:after="0" w:line="240" w:lineRule="auto"/>
        <w:rPr>
          <w:rFonts w:ascii="Times New Roman" w:eastAsia="Times New Roman" w:hAnsi="Times New Roman" w:cs="Times New Roman"/>
          <w:sz w:val="16"/>
          <w:szCs w:val="24"/>
        </w:rPr>
      </w:pPr>
    </w:p>
    <w:p w:rsidR="00695D62" w:rsidRPr="00695D62" w:rsidRDefault="00695D62" w:rsidP="00695D62">
      <w:pPr>
        <w:widowControl w:val="0"/>
        <w:tabs>
          <w:tab w:val="left" w:pos="1984"/>
          <w:tab w:val="left" w:pos="3453"/>
          <w:tab w:val="left" w:pos="5164"/>
          <w:tab w:val="left" w:pos="7321"/>
          <w:tab w:val="left" w:pos="8665"/>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Наименование</w:t>
      </w:r>
      <w:r w:rsidRPr="00695D62">
        <w:rPr>
          <w:rFonts w:ascii="Times New Roman" w:eastAsia="Times New Roman" w:hAnsi="Times New Roman" w:cs="Times New Roman"/>
          <w:sz w:val="24"/>
          <w:szCs w:val="24"/>
        </w:rPr>
        <w:tab/>
        <w:t>подрядной</w:t>
      </w:r>
      <w:r w:rsidRPr="00695D62">
        <w:rPr>
          <w:rFonts w:ascii="Times New Roman" w:eastAsia="Times New Roman" w:hAnsi="Times New Roman" w:cs="Times New Roman"/>
          <w:sz w:val="24"/>
          <w:szCs w:val="24"/>
        </w:rPr>
        <w:tab/>
        <w:t>организации,</w:t>
      </w:r>
      <w:r w:rsidRPr="00695D62">
        <w:rPr>
          <w:rFonts w:ascii="Times New Roman" w:eastAsia="Times New Roman" w:hAnsi="Times New Roman" w:cs="Times New Roman"/>
          <w:sz w:val="24"/>
          <w:szCs w:val="24"/>
        </w:rPr>
        <w:tab/>
        <w:t>осуществляющей</w:t>
      </w:r>
      <w:r w:rsidRPr="00695D62">
        <w:rPr>
          <w:rFonts w:ascii="Times New Roman" w:eastAsia="Times New Roman" w:hAnsi="Times New Roman" w:cs="Times New Roman"/>
          <w:sz w:val="24"/>
          <w:szCs w:val="24"/>
        </w:rPr>
        <w:tab/>
        <w:t>земляные</w:t>
      </w:r>
      <w:r w:rsidRPr="00695D62">
        <w:rPr>
          <w:rFonts w:ascii="Times New Roman" w:eastAsia="Times New Roman" w:hAnsi="Times New Roman" w:cs="Times New Roman"/>
          <w:sz w:val="24"/>
          <w:szCs w:val="24"/>
        </w:rPr>
        <w:tab/>
        <w:t>работы:</w:t>
      </w: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17"/>
          <w:szCs w:val="24"/>
        </w:rPr>
      </w:pP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1312" behindDoc="1" locked="0" layoutInCell="1" allowOverlap="1" wp14:anchorId="0764C941" wp14:editId="4089654E">
                <wp:simplePos x="0" y="0"/>
                <wp:positionH relativeFrom="page">
                  <wp:posOffset>1081405</wp:posOffset>
                </wp:positionH>
                <wp:positionV relativeFrom="paragraph">
                  <wp:posOffset>154940</wp:posOffset>
                </wp:positionV>
                <wp:extent cx="5871845" cy="12065"/>
                <wp:effectExtent l="0" t="0" r="0" b="0"/>
                <wp:wrapTopAndBottom/>
                <wp:docPr id="63"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1845" cy="12065"/>
                          <a:chOff x="1703" y="244"/>
                          <a:chExt cx="9247" cy="19"/>
                        </a:xfrm>
                      </wpg:grpSpPr>
                      <wps:wsp>
                        <wps:cNvPr id="64" name="Line 51"/>
                        <wps:cNvCnPr/>
                        <wps:spPr bwMode="auto">
                          <a:xfrm>
                            <a:off x="1703" y="250"/>
                            <a:ext cx="9245"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5" name="Rectangle 50"/>
                        <wps:cNvSpPr>
                          <a:spLocks noChangeArrowheads="1"/>
                        </wps:cNvSpPr>
                        <wps:spPr bwMode="auto">
                          <a:xfrm>
                            <a:off x="1702" y="250"/>
                            <a:ext cx="9247"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 o:spid="_x0000_s1026" style="position:absolute;margin-left:85.15pt;margin-top:12.2pt;width:462.35pt;height:.95pt;z-index:-251655168;mso-wrap-distance-left:0;mso-wrap-distance-right:0;mso-position-horizontal-relative:page" coordorigin="1703,244" coordsize="924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">
                <v:line id="Line 51" o:spid="_x0000_s1027" style="position:absolute;visibility:visible;mso-wrap-style:square" from="1703,250" to="10948,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8PPtcQAAADbAAAADwAAAGRycy9kb3ducmV2LnhtbESP3WrCQBSE74W+w3IK3ulupf40dRUp&#10;BLwoFI0PcMgek9js2ZBdk+jTd4WCl8PMfMOst4OtRUetrxxreJsqEMS5MxUXGk5ZOlmB8AHZYO2Y&#10;NNzIw3bzMlpjYlzPB+qOoRARwj5BDWUITSKlz0uy6KeuIY7e2bUWQ5RtIU2LfYTbWs6UWkiLFceF&#10;Ehv6Kin/PV6thnmaZcsfpZrLR3rez+T9/t13F63Hr8PuE0SgITzD/+290bB4h8eX+AP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w8+1xAAAANsAAAAPAAAAAAAAAAAA&#10;AAAAAKECAABkcnMvZG93bnJldi54bWxQSwUGAAAAAAQABAD5AAAAkgMAAAAA&#10;" strokeweight=".21178mm"/>
                <v:rect id="Rectangle 50" o:spid="_x0000_s1028" style="position:absolute;left:1702;top:250;width:9247;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7+h8UA&#10;AADbAAAADwAAAGRycy9kb3ducmV2LnhtbESPQWsCMRSE74L/ITzBm5utqNitUVQQvAjV9lBvz83r&#10;7uLmZU2irv31TUHocZiZb5jZojW1uJHzlWUFL0kKgji3uuJCwefHZjAF4QOyxtoyKXiQh8W825lh&#10;pu2d93Q7hEJECPsMFZQhNJmUPi/JoE9sQxy9b+sMhihdIbXDe4SbWg7TdCINVhwXSmxoXVJ+PlyN&#10;gtXrdHV5H/HuZ3860vHrdB4PXapUv9cu30AEasN/+NneagWTMfx9iT9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3v6HxQAAANsAAAAPAAAAAAAAAAAAAAAAAJgCAABkcnMv&#10;ZG93bnJldi54bWxQSwUGAAAAAAQABAD1AAAAigMAAAAA&#10;" fillcolor="black" stroked="f"/>
                <w10:wrap type="topAndBottom" anchorx="page"/>
              </v:group>
            </w:pict>
          </mc:Fallback>
        </mc:AlternateContent>
      </w: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2336" behindDoc="1" locked="0" layoutInCell="1" allowOverlap="1" wp14:anchorId="72003EFE" wp14:editId="0E7D986D">
                <wp:simplePos x="0" y="0"/>
                <wp:positionH relativeFrom="page">
                  <wp:posOffset>1081405</wp:posOffset>
                </wp:positionH>
                <wp:positionV relativeFrom="paragraph">
                  <wp:posOffset>330200</wp:posOffset>
                </wp:positionV>
                <wp:extent cx="610235" cy="12065"/>
                <wp:effectExtent l="0" t="0" r="0" b="0"/>
                <wp:wrapTopAndBottom/>
                <wp:docPr id="60"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0235" cy="12065"/>
                          <a:chOff x="1703" y="520"/>
                          <a:chExt cx="961" cy="19"/>
                        </a:xfrm>
                      </wpg:grpSpPr>
                      <wps:wsp>
                        <wps:cNvPr id="61" name="Line 48"/>
                        <wps:cNvCnPr/>
                        <wps:spPr bwMode="auto">
                          <a:xfrm>
                            <a:off x="1703" y="526"/>
                            <a:ext cx="960"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2" name="Rectangle 47"/>
                        <wps:cNvSpPr>
                          <a:spLocks noChangeArrowheads="1"/>
                        </wps:cNvSpPr>
                        <wps:spPr bwMode="auto">
                          <a:xfrm>
                            <a:off x="1702" y="526"/>
                            <a:ext cx="961"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 o:spid="_x0000_s1026" style="position:absolute;margin-left:85.15pt;margin-top:26pt;width:48.05pt;height:.95pt;z-index:-251654144;mso-wrap-distance-left:0;mso-wrap-distance-right:0;mso-position-horizontal-relative:page" coordorigin="1703,520" coordsize="96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">
                <v:line id="Line 48" o:spid="_x0000_s1027" style="position:absolute;visibility:visible;mso-wrap-style:square" from="1703,526" to="2663,5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7RsLcQAAADbAAAADwAAAGRycy9kb3ducmV2LnhtbESPzWrDMBCE74W+g9hCb7WUQP7cKCEE&#10;DDkESuM8wGJtbKfWyliK7ebpo0Ihx2FmvmHW29E2oqfO1441TBIFgrhwpuZSwznPPpYgfEA22Dgm&#10;Db/kYbt5fVljatzA39SfQikihH2KGqoQ2lRKX1Rk0SeuJY7exXUWQ5RdKU2HQ4TbRk6VmkuLNceF&#10;ClvaV1T8nG5WwyzL88WXUu11lV0OU3m/H4f+qvX727j7BBFoDM/wf/tgNMwn8Pcl/gC5e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tGwtxAAAANsAAAAPAAAAAAAAAAAA&#10;AAAAAKECAABkcnMvZG93bnJldi54bWxQSwUGAAAAAAQABAD5AAAAkgMAAAAA&#10;" strokeweight=".21178mm"/>
                <v:rect id="Rectangle 47" o:spid="_x0000_s1028" style="position:absolute;left:1702;top:526;width:961;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dm88YA&#10;AADbAAAADwAAAGRycy9kb3ducmV2LnhtbESPT2vCQBTE7wW/w/IK3uqmwYpN3YgWBC+C/w719sy+&#10;JiHZt+nuqmk/vVso9DjMzG+Y2bw3rbiS87VlBc+jBARxYXXNpYLjYfU0BeEDssbWMin4Jg/zfPAw&#10;w0zbG+/oug+liBD2GSqoQugyKX1RkUE/sh1x9D6tMxiidKXUDm8RblqZJslEGqw5LlTY0XtFRbO/&#10;GAXL1+nyazvmzc/ufKLTx7l5SV2i1PCxX7yBCNSH//Bfe60VTFL4/RJ/gMz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jdm88YAAADbAAAADwAAAAAAAAAAAAAAAACYAgAAZHJz&#10;L2Rvd25yZXYueG1sUEsFBgAAAAAEAAQA9QAAAIsDAAAAAA==&#10;" fillcolor="black" stroked="f"/>
                <w10:wrap type="topAndBottom" anchorx="page"/>
              </v:group>
            </w:pict>
          </mc:Fallback>
        </mc:AlternateContent>
      </w:r>
    </w:p>
    <w:p w:rsidR="00695D62" w:rsidRPr="00695D62" w:rsidRDefault="00695D62" w:rsidP="00695D62">
      <w:pPr>
        <w:widowControl w:val="0"/>
        <w:autoSpaceDE w:val="0"/>
        <w:autoSpaceDN w:val="0"/>
        <w:spacing w:before="5" w:after="0" w:line="240" w:lineRule="auto"/>
        <w:rPr>
          <w:rFonts w:ascii="Times New Roman" w:eastAsia="Times New Roman" w:hAnsi="Times New Roman" w:cs="Times New Roman"/>
          <w:sz w:val="16"/>
          <w:szCs w:val="24"/>
        </w:rPr>
      </w:pP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14"/>
          <w:szCs w:val="24"/>
        </w:rPr>
      </w:pPr>
    </w:p>
    <w:p w:rsidR="00695D62" w:rsidRPr="00695D62" w:rsidRDefault="00695D62" w:rsidP="00695D62">
      <w:pPr>
        <w:widowControl w:val="0"/>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 xml:space="preserve">Сведения   о   должностных   лицах,   ответственных   за   производство   земляных </w:t>
      </w:r>
      <w:r w:rsidRPr="00695D62">
        <w:rPr>
          <w:rFonts w:ascii="Times New Roman" w:eastAsia="Times New Roman" w:hAnsi="Times New Roman" w:cs="Times New Roman"/>
          <w:spacing w:val="46"/>
          <w:sz w:val="24"/>
          <w:szCs w:val="24"/>
        </w:rPr>
        <w:t xml:space="preserve"> </w:t>
      </w:r>
      <w:r w:rsidRPr="00695D62">
        <w:rPr>
          <w:rFonts w:ascii="Times New Roman" w:eastAsia="Times New Roman" w:hAnsi="Times New Roman" w:cs="Times New Roman"/>
          <w:sz w:val="24"/>
          <w:szCs w:val="24"/>
        </w:rPr>
        <w:t>работ:</w:t>
      </w: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17"/>
          <w:szCs w:val="24"/>
        </w:rPr>
      </w:pP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3360" behindDoc="1" locked="0" layoutInCell="1" allowOverlap="1" wp14:anchorId="034D54B5" wp14:editId="48B765B1">
                <wp:simplePos x="0" y="0"/>
                <wp:positionH relativeFrom="page">
                  <wp:posOffset>1081405</wp:posOffset>
                </wp:positionH>
                <wp:positionV relativeFrom="paragraph">
                  <wp:posOffset>154940</wp:posOffset>
                </wp:positionV>
                <wp:extent cx="5871845" cy="12065"/>
                <wp:effectExtent l="0" t="0" r="0" b="0"/>
                <wp:wrapTopAndBottom/>
                <wp:docPr id="57"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1845" cy="12065"/>
                          <a:chOff x="1703" y="244"/>
                          <a:chExt cx="9247" cy="19"/>
                        </a:xfrm>
                      </wpg:grpSpPr>
                      <wps:wsp>
                        <wps:cNvPr id="58" name="Line 45"/>
                        <wps:cNvCnPr/>
                        <wps:spPr bwMode="auto">
                          <a:xfrm>
                            <a:off x="1703" y="250"/>
                            <a:ext cx="9245"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9" name="Rectangle 44"/>
                        <wps:cNvSpPr>
                          <a:spLocks noChangeArrowheads="1"/>
                        </wps:cNvSpPr>
                        <wps:spPr bwMode="auto">
                          <a:xfrm>
                            <a:off x="1702" y="250"/>
                            <a:ext cx="9247"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 o:spid="_x0000_s1026" style="position:absolute;margin-left:85.15pt;margin-top:12.2pt;width:462.35pt;height:.95pt;z-index:-251653120;mso-wrap-distance-left:0;mso-wrap-distance-right:0;mso-position-horizontal-relative:page" coordorigin="1703,244" coordsize="924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">
                <v:line id="Line 45" o:spid="_x0000_s1027" style="position:absolute;visibility:visible;mso-wrap-style:square" from="1703,250" to="10948,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IPDcEAAADbAAAADwAAAGRycy9kb3ducmV2LnhtbERPzWrCQBC+F/oOyxR6q7sKtjW6SikE&#10;PBRKTR9gyI5JNDsbsmuS+vSdg+Dx4/vf7CbfqoH62AS2MJ8ZUMRlcA1XFn6L/OUdVEzIDtvAZOGP&#10;Iuy2jw8bzFwY+YeGQ6qUhHDM0EKdUpdpHcuaPMZZ6IiFO4beYxLYV9r1OEq4b/XCmFftsWFpqLGj&#10;z5rK8+HiLSzzonj7NqY7rfLjfqGv169xOFn7/DR9rEElmtJdfHPvnfhkrHyRH6C3/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84g8NwQAAANsAAAAPAAAAAAAAAAAAAAAA&#10;AKECAABkcnMvZG93bnJldi54bWxQSwUGAAAAAAQABAD5AAAAjwMAAAAA&#10;" strokeweight=".21178mm"/>
                <v:rect id="Rectangle 44" o:spid="_x0000_s1028" style="position:absolute;left:1702;top:250;width:9247;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8+P8UA&#10;AADbAAAADwAAAGRycy9kb3ducmV2LnhtbESPQWsCMRSE70L/Q3iF3txsRUVXo1RB6KWgtod6e26e&#10;u4ublzVJdfXXG0HocZiZb5jpvDW1OJPzlWUF70kKgji3uuJCwc/3qjsC4QOyxtoyKbiSh/nspTPF&#10;TNsLb+i8DYWIEPYZKihDaDIpfV6SQZ/Yhjh6B+sMhihdIbXDS4SbWvbSdCgNVhwXSmxoWVJ+3P4Z&#10;BYvxaHFa9/nrttnvaPe7Pw56LlXq7bX9mIAI1Ib/8LP9qRUMxvD4En+An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z4/xQAAANsAAAAPAAAAAAAAAAAAAAAAAJgCAABkcnMv&#10;ZG93bnJldi54bWxQSwUGAAAAAAQABAD1AAAAigMAAAAA&#10;" fillcolor="black" stroked="f"/>
                <w10:wrap type="topAndBottom" anchorx="page"/>
              </v:group>
            </w:pict>
          </mc:Fallback>
        </mc:AlternateContent>
      </w: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4384" behindDoc="1" locked="0" layoutInCell="1" allowOverlap="1" wp14:anchorId="3EC50B26" wp14:editId="2849851A">
                <wp:simplePos x="0" y="0"/>
                <wp:positionH relativeFrom="page">
                  <wp:posOffset>1081405</wp:posOffset>
                </wp:positionH>
                <wp:positionV relativeFrom="paragraph">
                  <wp:posOffset>330200</wp:posOffset>
                </wp:positionV>
                <wp:extent cx="610235" cy="12065"/>
                <wp:effectExtent l="0" t="0" r="0" b="0"/>
                <wp:wrapTopAndBottom/>
                <wp:docPr id="54"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0235" cy="12065"/>
                          <a:chOff x="1703" y="520"/>
                          <a:chExt cx="961" cy="19"/>
                        </a:xfrm>
                      </wpg:grpSpPr>
                      <wps:wsp>
                        <wps:cNvPr id="55" name="Line 42"/>
                        <wps:cNvCnPr/>
                        <wps:spPr bwMode="auto">
                          <a:xfrm>
                            <a:off x="1703" y="526"/>
                            <a:ext cx="960"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6" name="Rectangle 41"/>
                        <wps:cNvSpPr>
                          <a:spLocks noChangeArrowheads="1"/>
                        </wps:cNvSpPr>
                        <wps:spPr bwMode="auto">
                          <a:xfrm>
                            <a:off x="1702" y="526"/>
                            <a:ext cx="961"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 o:spid="_x0000_s1026" style="position:absolute;margin-left:85.15pt;margin-top:26pt;width:48.05pt;height:.95pt;z-index:-251652096;mso-wrap-distance-left:0;mso-wrap-distance-right:0;mso-position-horizontal-relative:page" coordorigin="1703,520" coordsize="96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">
                <v:line id="Line 42" o:spid="_x0000_s1027" style="position:absolute;visibility:visible;mso-wrap-style:square" from="1703,526" to="2663,5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Ogk8MAAADbAAAADwAAAGRycy9kb3ducmV2LnhtbESP0WrCQBRE3wX/YblC33RXwbZGVxEh&#10;4INQNP2AS/aaRLN3Q3abRL++WxD6OMycGWazG2wtOmp95VjDfKZAEOfOVFxo+M7S6ScIH5AN1o5J&#10;w4M87Lbj0QYT43o+U3cJhYgl7BPUUIbQJFL6vCSLfuYa4uhdXWsxRNkW0rTYx3Jby4VS79JixXGh&#10;xIYOJeX3y4/VsEyz7ONLqea2Sq/HhXw+T3130/ptMuzXIAIN4T/8oo8mckv4+xJ/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LjoJPDAAAA2wAAAA8AAAAAAAAAAAAA&#10;AAAAoQIAAGRycy9kb3ducmV2LnhtbFBLBQYAAAAABAAEAPkAAACRAwAAAAA=&#10;" strokeweight=".21178mm"/>
                <v:rect id="Rectangle 41" o:spid="_x0000_s1028" style="position:absolute;left:1702;top:526;width:961;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CqTcUA&#10;AADbAAAADwAAAGRycy9kb3ducmV2LnhtbESPQWsCMRSE74L/ITzBm5utqNitUVQQvAjV9lBvz83r&#10;7uLmZU2irv31TUHocZiZb5jZojW1uJHzlWUFL0kKgji3uuJCwefHZjAF4QOyxtoyKXiQh8W825lh&#10;pu2d93Q7hEJECPsMFZQhNJmUPi/JoE9sQxy9b+sMhihdIbXDe4SbWg7TdCINVhwXSmxoXVJ+PlyN&#10;gtXrdHV5H/HuZ3860vHrdB4PXapUv9cu30AEasN/+NneagXjCfx9iT9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YKpNxQAAANsAAAAPAAAAAAAAAAAAAAAAAJgCAABkcnMv&#10;ZG93bnJldi54bWxQSwUGAAAAAAQABAD1AAAAigMAAAAA&#10;" fillcolor="black" stroked="f"/>
                <w10:wrap type="topAndBottom" anchorx="page"/>
              </v:group>
            </w:pict>
          </mc:Fallback>
        </mc:AlternateContent>
      </w:r>
    </w:p>
    <w:p w:rsidR="00695D62" w:rsidRPr="00695D62" w:rsidRDefault="00695D62" w:rsidP="00695D62">
      <w:pPr>
        <w:widowControl w:val="0"/>
        <w:autoSpaceDE w:val="0"/>
        <w:autoSpaceDN w:val="0"/>
        <w:spacing w:before="5" w:after="0" w:line="240" w:lineRule="auto"/>
        <w:rPr>
          <w:rFonts w:ascii="Times New Roman" w:eastAsia="Times New Roman" w:hAnsi="Times New Roman" w:cs="Times New Roman"/>
          <w:sz w:val="16"/>
          <w:szCs w:val="24"/>
        </w:rPr>
      </w:pP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14"/>
          <w:szCs w:val="24"/>
        </w:rPr>
      </w:pPr>
    </w:p>
    <w:p w:rsidR="00695D62" w:rsidRPr="00695D62" w:rsidRDefault="00695D62" w:rsidP="00695D62">
      <w:pPr>
        <w:widowControl w:val="0"/>
        <w:tabs>
          <w:tab w:val="left" w:pos="1828"/>
          <w:tab w:val="left" w:pos="3141"/>
          <w:tab w:val="left" w:pos="4698"/>
          <w:tab w:val="left" w:pos="6389"/>
          <w:tab w:val="left" w:pos="7330"/>
          <w:tab w:val="left" w:pos="7788"/>
        </w:tabs>
        <w:autoSpaceDE w:val="0"/>
        <w:autoSpaceDN w:val="0"/>
        <w:spacing w:before="90" w:after="0" w:line="240" w:lineRule="auto"/>
        <w:ind w:left="122" w:right="21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Наименование</w:t>
      </w:r>
      <w:r w:rsidRPr="00695D62">
        <w:rPr>
          <w:rFonts w:ascii="Times New Roman" w:eastAsia="Times New Roman" w:hAnsi="Times New Roman" w:cs="Times New Roman"/>
          <w:sz w:val="24"/>
          <w:szCs w:val="24"/>
        </w:rPr>
        <w:tab/>
        <w:t>подрядной</w:t>
      </w:r>
      <w:r w:rsidRPr="00695D62">
        <w:rPr>
          <w:rFonts w:ascii="Times New Roman" w:eastAsia="Times New Roman" w:hAnsi="Times New Roman" w:cs="Times New Roman"/>
          <w:sz w:val="24"/>
          <w:szCs w:val="24"/>
        </w:rPr>
        <w:tab/>
        <w:t>организации,</w:t>
      </w:r>
      <w:r w:rsidRPr="00695D62">
        <w:rPr>
          <w:rFonts w:ascii="Times New Roman" w:eastAsia="Times New Roman" w:hAnsi="Times New Roman" w:cs="Times New Roman"/>
          <w:sz w:val="24"/>
          <w:szCs w:val="24"/>
        </w:rPr>
        <w:tab/>
        <w:t>выполняющей</w:t>
      </w:r>
      <w:r w:rsidRPr="00695D62">
        <w:rPr>
          <w:rFonts w:ascii="Times New Roman" w:eastAsia="Times New Roman" w:hAnsi="Times New Roman" w:cs="Times New Roman"/>
          <w:sz w:val="24"/>
          <w:szCs w:val="24"/>
        </w:rPr>
        <w:tab/>
        <w:t>работы</w:t>
      </w:r>
      <w:r w:rsidRPr="00695D62">
        <w:rPr>
          <w:rFonts w:ascii="Times New Roman" w:eastAsia="Times New Roman" w:hAnsi="Times New Roman" w:cs="Times New Roman"/>
          <w:sz w:val="24"/>
          <w:szCs w:val="24"/>
        </w:rPr>
        <w:tab/>
        <w:t>по</w:t>
      </w:r>
      <w:r w:rsidRPr="00695D62">
        <w:rPr>
          <w:rFonts w:ascii="Times New Roman" w:eastAsia="Times New Roman" w:hAnsi="Times New Roman" w:cs="Times New Roman"/>
          <w:sz w:val="24"/>
          <w:szCs w:val="24"/>
        </w:rPr>
        <w:tab/>
      </w:r>
      <w:r w:rsidRPr="00695D62">
        <w:rPr>
          <w:rFonts w:ascii="Times New Roman" w:eastAsia="Times New Roman" w:hAnsi="Times New Roman" w:cs="Times New Roman"/>
          <w:spacing w:val="-1"/>
          <w:sz w:val="24"/>
          <w:szCs w:val="24"/>
        </w:rPr>
        <w:t xml:space="preserve">восстановлению </w:t>
      </w:r>
      <w:r w:rsidRPr="00695D62">
        <w:rPr>
          <w:rFonts w:ascii="Times New Roman" w:eastAsia="Times New Roman" w:hAnsi="Times New Roman" w:cs="Times New Roman"/>
          <w:sz w:val="24"/>
          <w:szCs w:val="24"/>
        </w:rPr>
        <w:t>благоустройства:</w:t>
      </w:r>
    </w:p>
    <w:p w:rsidR="00695D62" w:rsidRPr="00695D62" w:rsidRDefault="00695D62" w:rsidP="00695D62">
      <w:pPr>
        <w:widowControl w:val="0"/>
        <w:autoSpaceDE w:val="0"/>
        <w:autoSpaceDN w:val="0"/>
        <w:spacing w:before="10" w:after="0" w:line="240" w:lineRule="auto"/>
        <w:rPr>
          <w:rFonts w:ascii="Times New Roman" w:eastAsia="Times New Roman" w:hAnsi="Times New Roman" w:cs="Times New Roman"/>
          <w:sz w:val="17"/>
          <w:szCs w:val="24"/>
        </w:rPr>
      </w:pP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5408" behindDoc="1" locked="0" layoutInCell="1" allowOverlap="1" wp14:anchorId="2783F72F" wp14:editId="0CAE9D85">
                <wp:simplePos x="0" y="0"/>
                <wp:positionH relativeFrom="page">
                  <wp:posOffset>1081405</wp:posOffset>
                </wp:positionH>
                <wp:positionV relativeFrom="paragraph">
                  <wp:posOffset>155575</wp:posOffset>
                </wp:positionV>
                <wp:extent cx="5261610" cy="12065"/>
                <wp:effectExtent l="0" t="0" r="0" b="0"/>
                <wp:wrapTopAndBottom/>
                <wp:docPr id="51"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61610" cy="12065"/>
                          <a:chOff x="1703" y="245"/>
                          <a:chExt cx="8286" cy="19"/>
                        </a:xfrm>
                      </wpg:grpSpPr>
                      <wps:wsp>
                        <wps:cNvPr id="52" name="Line 39"/>
                        <wps:cNvCnPr/>
                        <wps:spPr bwMode="auto">
                          <a:xfrm>
                            <a:off x="1703" y="251"/>
                            <a:ext cx="8284"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3" name="Rectangle 38"/>
                        <wps:cNvSpPr>
                          <a:spLocks noChangeArrowheads="1"/>
                        </wps:cNvSpPr>
                        <wps:spPr bwMode="auto">
                          <a:xfrm>
                            <a:off x="1702" y="251"/>
                            <a:ext cx="8286"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 o:spid="_x0000_s1026" style="position:absolute;margin-left:85.15pt;margin-top:12.25pt;width:414.3pt;height:.95pt;z-index:-251651072;mso-wrap-distance-left:0;mso-wrap-distance-right:0;mso-position-horizontal-relative:page" coordorigin="1703,245" coordsize="828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">
                <v:line id="Line 39" o:spid="_x0000_s1027" style="position:absolute;visibility:visible;mso-wrap-style:square" from="1703,251" to="9987,2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o458MAAADbAAAADwAAAGRycy9kb3ducmV2LnhtbESP0WrCQBRE3wv+w3IF3+quAVuNriKF&#10;gA9CqfEDLtlrEs3eDdltEv36bqHQx2HmzDDb/Wgb0VPna8caFnMFgrhwpuZSwyXPXlcgfEA22Dgm&#10;DQ/ysN9NXraYGjfwF/XnUIpYwj5FDVUIbSqlLyqy6OeuJY7e1XUWQ5RdKU2HQyy3jUyUepMWa44L&#10;Fbb0UVFxP39bDcssz98/lWpv6+x6TOTzeRr6m9az6XjYgAg0hv/wH300kUvg90v8AXL3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0KOOfDAAAA2wAAAA8AAAAAAAAAAAAA&#10;AAAAoQIAAGRycy9kb3ducmV2LnhtbFBLBQYAAAAABAAEAPkAAACRAwAAAAA=&#10;" strokeweight=".21178mm"/>
                <v:rect id="Rectangle 38" o:spid="_x0000_s1028" style="position:absolute;left:1702;top:251;width:8286;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cJ1cUA&#10;AADbAAAADwAAAGRycy9kb3ducmV2LnhtbESPT2sCMRTE70K/Q3gFb5qtVtGtUWpB6EXw30Fvz83r&#10;7uLmZZtEXfvpG0HwOMzMb5jJrDGVuJDzpWUFb90EBHFmdcm5gt120RmB8AFZY2WZFNzIw2z60ppg&#10;qu2V13TZhFxECPsUFRQh1KmUPivIoO/amjh6P9YZDFG6XGqH1wg3lewlyVAaLDkuFFjTV0HZaXM2&#10;Cubj0fx39c7Lv/XxQIf98TTouUSp9mvz+QEiUBOe4Uf7WysY9OH+Jf4AOf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FwnVxQAAANsAAAAPAAAAAAAAAAAAAAAAAJgCAABkcnMv&#10;ZG93bnJldi54bWxQSwUGAAAAAAQABAD1AAAAigMAAAAA&#10;" fillcolor="black" stroked="f"/>
                <w10:wrap type="topAndBottom" anchorx="page"/>
              </v:group>
            </w:pict>
          </mc:Fallback>
        </mc:AlternateContent>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0"/>
          <w:szCs w:val="24"/>
        </w:rPr>
      </w:pPr>
    </w:p>
    <w:p w:rsidR="007B1898" w:rsidRDefault="007B1898" w:rsidP="00695D62">
      <w:pPr>
        <w:widowControl w:val="0"/>
        <w:autoSpaceDE w:val="0"/>
        <w:autoSpaceDN w:val="0"/>
        <w:spacing w:before="8" w:after="0" w:line="240" w:lineRule="auto"/>
        <w:rPr>
          <w:rFonts w:ascii="Times New Roman" w:eastAsia="Times New Roman" w:hAnsi="Times New Roman" w:cs="Times New Roman"/>
          <w:sz w:val="23"/>
          <w:szCs w:val="24"/>
        </w:rPr>
      </w:pPr>
    </w:p>
    <w:p w:rsidR="00695D62" w:rsidRPr="00695D62" w:rsidRDefault="00695D62" w:rsidP="00695D62">
      <w:pPr>
        <w:widowControl w:val="0"/>
        <w:autoSpaceDE w:val="0"/>
        <w:autoSpaceDN w:val="0"/>
        <w:spacing w:before="8" w:after="0" w:line="240" w:lineRule="auto"/>
        <w:rPr>
          <w:rFonts w:ascii="Times New Roman" w:eastAsia="Times New Roman" w:hAnsi="Times New Roman" w:cs="Times New Roman"/>
          <w:sz w:val="23"/>
          <w:szCs w:val="24"/>
        </w:rPr>
      </w:pP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6432" behindDoc="1" locked="0" layoutInCell="1" allowOverlap="1" wp14:anchorId="21DDA9D2" wp14:editId="4FC8A119">
                <wp:simplePos x="0" y="0"/>
                <wp:positionH relativeFrom="page">
                  <wp:posOffset>1069340</wp:posOffset>
                </wp:positionH>
                <wp:positionV relativeFrom="paragraph">
                  <wp:posOffset>198120</wp:posOffset>
                </wp:positionV>
                <wp:extent cx="5531485" cy="363220"/>
                <wp:effectExtent l="0" t="0" r="0" b="0"/>
                <wp:wrapTopAndBottom/>
                <wp:docPr id="48"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31485" cy="363220"/>
                          <a:chOff x="1684" y="312"/>
                          <a:chExt cx="8711" cy="572"/>
                        </a:xfrm>
                      </wpg:grpSpPr>
                      <wps:wsp>
                        <wps:cNvPr id="49" name="AutoShape 36"/>
                        <wps:cNvSpPr>
                          <a:spLocks/>
                        </wps:cNvSpPr>
                        <wps:spPr bwMode="auto">
                          <a:xfrm>
                            <a:off x="1683" y="312"/>
                            <a:ext cx="8711" cy="572"/>
                          </a:xfrm>
                          <a:custGeom>
                            <a:avLst/>
                            <a:gdLst>
                              <a:gd name="T0" fmla="+- 0 1693 1684"/>
                              <a:gd name="T1" fmla="*/ T0 w 8711"/>
                              <a:gd name="T2" fmla="+- 0 312 312"/>
                              <a:gd name="T3" fmla="*/ 312 h 572"/>
                              <a:gd name="T4" fmla="+- 0 1684 1684"/>
                              <a:gd name="T5" fmla="*/ T4 w 8711"/>
                              <a:gd name="T6" fmla="+- 0 312 312"/>
                              <a:gd name="T7" fmla="*/ 312 h 572"/>
                              <a:gd name="T8" fmla="+- 0 1684 1684"/>
                              <a:gd name="T9" fmla="*/ T8 w 8711"/>
                              <a:gd name="T10" fmla="+- 0 322 312"/>
                              <a:gd name="T11" fmla="*/ 322 h 572"/>
                              <a:gd name="T12" fmla="+- 0 1693 1684"/>
                              <a:gd name="T13" fmla="*/ T12 w 8711"/>
                              <a:gd name="T14" fmla="+- 0 322 312"/>
                              <a:gd name="T15" fmla="*/ 322 h 572"/>
                              <a:gd name="T16" fmla="+- 0 1693 1684"/>
                              <a:gd name="T17" fmla="*/ T16 w 8711"/>
                              <a:gd name="T18" fmla="+- 0 312 312"/>
                              <a:gd name="T19" fmla="*/ 312 h 572"/>
                              <a:gd name="T20" fmla="+- 0 10385 1684"/>
                              <a:gd name="T21" fmla="*/ T20 w 8711"/>
                              <a:gd name="T22" fmla="+- 0 874 312"/>
                              <a:gd name="T23" fmla="*/ 874 h 572"/>
                              <a:gd name="T24" fmla="+- 0 5858 1684"/>
                              <a:gd name="T25" fmla="*/ T24 w 8711"/>
                              <a:gd name="T26" fmla="+- 0 874 312"/>
                              <a:gd name="T27" fmla="*/ 874 h 572"/>
                              <a:gd name="T28" fmla="+- 0 5858 1684"/>
                              <a:gd name="T29" fmla="*/ T28 w 8711"/>
                              <a:gd name="T30" fmla="+- 0 322 312"/>
                              <a:gd name="T31" fmla="*/ 322 h 572"/>
                              <a:gd name="T32" fmla="+- 0 5848 1684"/>
                              <a:gd name="T33" fmla="*/ T32 w 8711"/>
                              <a:gd name="T34" fmla="+- 0 322 312"/>
                              <a:gd name="T35" fmla="*/ 322 h 572"/>
                              <a:gd name="T36" fmla="+- 0 5848 1684"/>
                              <a:gd name="T37" fmla="*/ T36 w 8711"/>
                              <a:gd name="T38" fmla="+- 0 874 312"/>
                              <a:gd name="T39" fmla="*/ 874 h 572"/>
                              <a:gd name="T40" fmla="+- 0 1693 1684"/>
                              <a:gd name="T41" fmla="*/ T40 w 8711"/>
                              <a:gd name="T42" fmla="+- 0 874 312"/>
                              <a:gd name="T43" fmla="*/ 874 h 572"/>
                              <a:gd name="T44" fmla="+- 0 1693 1684"/>
                              <a:gd name="T45" fmla="*/ T44 w 8711"/>
                              <a:gd name="T46" fmla="+- 0 883 312"/>
                              <a:gd name="T47" fmla="*/ 883 h 572"/>
                              <a:gd name="T48" fmla="+- 0 5848 1684"/>
                              <a:gd name="T49" fmla="*/ T48 w 8711"/>
                              <a:gd name="T50" fmla="+- 0 883 312"/>
                              <a:gd name="T51" fmla="*/ 883 h 572"/>
                              <a:gd name="T52" fmla="+- 0 5848 1684"/>
                              <a:gd name="T53" fmla="*/ T52 w 8711"/>
                              <a:gd name="T54" fmla="+- 0 883 312"/>
                              <a:gd name="T55" fmla="*/ 883 h 572"/>
                              <a:gd name="T56" fmla="+- 0 5858 1684"/>
                              <a:gd name="T57" fmla="*/ T56 w 8711"/>
                              <a:gd name="T58" fmla="+- 0 883 312"/>
                              <a:gd name="T59" fmla="*/ 883 h 572"/>
                              <a:gd name="T60" fmla="+- 0 5858 1684"/>
                              <a:gd name="T61" fmla="*/ T60 w 8711"/>
                              <a:gd name="T62" fmla="+- 0 883 312"/>
                              <a:gd name="T63" fmla="*/ 883 h 572"/>
                              <a:gd name="T64" fmla="+- 0 10385 1684"/>
                              <a:gd name="T65" fmla="*/ T64 w 8711"/>
                              <a:gd name="T66" fmla="+- 0 883 312"/>
                              <a:gd name="T67" fmla="*/ 883 h 572"/>
                              <a:gd name="T68" fmla="+- 0 10385 1684"/>
                              <a:gd name="T69" fmla="*/ T68 w 8711"/>
                              <a:gd name="T70" fmla="+- 0 874 312"/>
                              <a:gd name="T71" fmla="*/ 874 h 572"/>
                              <a:gd name="T72" fmla="+- 0 10385 1684"/>
                              <a:gd name="T73" fmla="*/ T72 w 8711"/>
                              <a:gd name="T74" fmla="+- 0 312 312"/>
                              <a:gd name="T75" fmla="*/ 312 h 572"/>
                              <a:gd name="T76" fmla="+- 0 5858 1684"/>
                              <a:gd name="T77" fmla="*/ T76 w 8711"/>
                              <a:gd name="T78" fmla="+- 0 312 312"/>
                              <a:gd name="T79" fmla="*/ 312 h 572"/>
                              <a:gd name="T80" fmla="+- 0 5848 1684"/>
                              <a:gd name="T81" fmla="*/ T80 w 8711"/>
                              <a:gd name="T82" fmla="+- 0 312 312"/>
                              <a:gd name="T83" fmla="*/ 312 h 572"/>
                              <a:gd name="T84" fmla="+- 0 5848 1684"/>
                              <a:gd name="T85" fmla="*/ T84 w 8711"/>
                              <a:gd name="T86" fmla="+- 0 312 312"/>
                              <a:gd name="T87" fmla="*/ 312 h 572"/>
                              <a:gd name="T88" fmla="+- 0 1693 1684"/>
                              <a:gd name="T89" fmla="*/ T88 w 8711"/>
                              <a:gd name="T90" fmla="+- 0 312 312"/>
                              <a:gd name="T91" fmla="*/ 312 h 572"/>
                              <a:gd name="T92" fmla="+- 0 1693 1684"/>
                              <a:gd name="T93" fmla="*/ T92 w 8711"/>
                              <a:gd name="T94" fmla="+- 0 322 312"/>
                              <a:gd name="T95" fmla="*/ 322 h 572"/>
                              <a:gd name="T96" fmla="+- 0 5848 1684"/>
                              <a:gd name="T97" fmla="*/ T96 w 8711"/>
                              <a:gd name="T98" fmla="+- 0 322 312"/>
                              <a:gd name="T99" fmla="*/ 322 h 572"/>
                              <a:gd name="T100" fmla="+- 0 5848 1684"/>
                              <a:gd name="T101" fmla="*/ T100 w 8711"/>
                              <a:gd name="T102" fmla="+- 0 322 312"/>
                              <a:gd name="T103" fmla="*/ 322 h 572"/>
                              <a:gd name="T104" fmla="+- 0 5858 1684"/>
                              <a:gd name="T105" fmla="*/ T104 w 8711"/>
                              <a:gd name="T106" fmla="+- 0 322 312"/>
                              <a:gd name="T107" fmla="*/ 322 h 572"/>
                              <a:gd name="T108" fmla="+- 0 10385 1684"/>
                              <a:gd name="T109" fmla="*/ T108 w 8711"/>
                              <a:gd name="T110" fmla="+- 0 322 312"/>
                              <a:gd name="T111" fmla="*/ 322 h 572"/>
                              <a:gd name="T112" fmla="+- 0 10385 1684"/>
                              <a:gd name="T113" fmla="*/ T112 w 8711"/>
                              <a:gd name="T114" fmla="+- 0 312 312"/>
                              <a:gd name="T115" fmla="*/ 312 h 572"/>
                              <a:gd name="T116" fmla="+- 0 10394 1684"/>
                              <a:gd name="T117" fmla="*/ T116 w 8711"/>
                              <a:gd name="T118" fmla="+- 0 322 312"/>
                              <a:gd name="T119" fmla="*/ 322 h 572"/>
                              <a:gd name="T120" fmla="+- 0 10385 1684"/>
                              <a:gd name="T121" fmla="*/ T120 w 8711"/>
                              <a:gd name="T122" fmla="+- 0 322 312"/>
                              <a:gd name="T123" fmla="*/ 322 h 572"/>
                              <a:gd name="T124" fmla="+- 0 10385 1684"/>
                              <a:gd name="T125" fmla="*/ T124 w 8711"/>
                              <a:gd name="T126" fmla="+- 0 883 312"/>
                              <a:gd name="T127" fmla="*/ 883 h 572"/>
                              <a:gd name="T128" fmla="+- 0 10394 1684"/>
                              <a:gd name="T129" fmla="*/ T128 w 8711"/>
                              <a:gd name="T130" fmla="+- 0 883 312"/>
                              <a:gd name="T131" fmla="*/ 883 h 572"/>
                              <a:gd name="T132" fmla="+- 0 10394 1684"/>
                              <a:gd name="T133" fmla="*/ T132 w 8711"/>
                              <a:gd name="T134" fmla="+- 0 322 312"/>
                              <a:gd name="T135" fmla="*/ 322 h 572"/>
                              <a:gd name="T136" fmla="+- 0 10394 1684"/>
                              <a:gd name="T137" fmla="*/ T136 w 8711"/>
                              <a:gd name="T138" fmla="+- 0 312 312"/>
                              <a:gd name="T139" fmla="*/ 312 h 572"/>
                              <a:gd name="T140" fmla="+- 0 10385 1684"/>
                              <a:gd name="T141" fmla="*/ T140 w 8711"/>
                              <a:gd name="T142" fmla="+- 0 312 312"/>
                              <a:gd name="T143" fmla="*/ 312 h 572"/>
                              <a:gd name="T144" fmla="+- 0 10385 1684"/>
                              <a:gd name="T145" fmla="*/ T144 w 8711"/>
                              <a:gd name="T146" fmla="+- 0 322 312"/>
                              <a:gd name="T147" fmla="*/ 322 h 572"/>
                              <a:gd name="T148" fmla="+- 0 10394 1684"/>
                              <a:gd name="T149" fmla="*/ T148 w 8711"/>
                              <a:gd name="T150" fmla="+- 0 322 312"/>
                              <a:gd name="T151" fmla="*/ 322 h 572"/>
                              <a:gd name="T152" fmla="+- 0 10394 1684"/>
                              <a:gd name="T153" fmla="*/ T152 w 8711"/>
                              <a:gd name="T154" fmla="+- 0 312 312"/>
                              <a:gd name="T155" fmla="*/ 312 h 5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Lst>
                            <a:rect l="0" t="0" r="r" b="b"/>
                            <a:pathLst>
                              <a:path w="8711" h="572">
                                <a:moveTo>
                                  <a:pt x="9" y="0"/>
                                </a:moveTo>
                                <a:lnTo>
                                  <a:pt x="0" y="0"/>
                                </a:lnTo>
                                <a:lnTo>
                                  <a:pt x="0" y="10"/>
                                </a:lnTo>
                                <a:lnTo>
                                  <a:pt x="9" y="10"/>
                                </a:lnTo>
                                <a:lnTo>
                                  <a:pt x="9" y="0"/>
                                </a:lnTo>
                                <a:close/>
                                <a:moveTo>
                                  <a:pt x="8701" y="562"/>
                                </a:moveTo>
                                <a:lnTo>
                                  <a:pt x="4174" y="562"/>
                                </a:lnTo>
                                <a:lnTo>
                                  <a:pt x="4174" y="10"/>
                                </a:lnTo>
                                <a:lnTo>
                                  <a:pt x="4164" y="10"/>
                                </a:lnTo>
                                <a:lnTo>
                                  <a:pt x="4164" y="562"/>
                                </a:lnTo>
                                <a:lnTo>
                                  <a:pt x="9" y="562"/>
                                </a:lnTo>
                                <a:lnTo>
                                  <a:pt x="9" y="571"/>
                                </a:lnTo>
                                <a:lnTo>
                                  <a:pt x="4164" y="571"/>
                                </a:lnTo>
                                <a:lnTo>
                                  <a:pt x="4174" y="571"/>
                                </a:lnTo>
                                <a:lnTo>
                                  <a:pt x="8701" y="571"/>
                                </a:lnTo>
                                <a:lnTo>
                                  <a:pt x="8701" y="562"/>
                                </a:lnTo>
                                <a:close/>
                                <a:moveTo>
                                  <a:pt x="8701" y="0"/>
                                </a:moveTo>
                                <a:lnTo>
                                  <a:pt x="4174" y="0"/>
                                </a:lnTo>
                                <a:lnTo>
                                  <a:pt x="4164" y="0"/>
                                </a:lnTo>
                                <a:lnTo>
                                  <a:pt x="9" y="0"/>
                                </a:lnTo>
                                <a:lnTo>
                                  <a:pt x="9" y="10"/>
                                </a:lnTo>
                                <a:lnTo>
                                  <a:pt x="4164" y="10"/>
                                </a:lnTo>
                                <a:lnTo>
                                  <a:pt x="4174" y="10"/>
                                </a:lnTo>
                                <a:lnTo>
                                  <a:pt x="8701" y="10"/>
                                </a:lnTo>
                                <a:lnTo>
                                  <a:pt x="8701" y="0"/>
                                </a:lnTo>
                                <a:close/>
                                <a:moveTo>
                                  <a:pt x="8710" y="10"/>
                                </a:moveTo>
                                <a:lnTo>
                                  <a:pt x="8701" y="10"/>
                                </a:lnTo>
                                <a:lnTo>
                                  <a:pt x="8701" y="571"/>
                                </a:lnTo>
                                <a:lnTo>
                                  <a:pt x="8710" y="571"/>
                                </a:lnTo>
                                <a:lnTo>
                                  <a:pt x="8710" y="10"/>
                                </a:lnTo>
                                <a:close/>
                                <a:moveTo>
                                  <a:pt x="8710" y="0"/>
                                </a:moveTo>
                                <a:lnTo>
                                  <a:pt x="8701" y="0"/>
                                </a:lnTo>
                                <a:lnTo>
                                  <a:pt x="8701" y="10"/>
                                </a:lnTo>
                                <a:lnTo>
                                  <a:pt x="8710" y="10"/>
                                </a:lnTo>
                                <a:lnTo>
                                  <a:pt x="871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Text Box 35"/>
                        <wps:cNvSpPr txBox="1">
                          <a:spLocks noChangeArrowheads="1"/>
                        </wps:cNvSpPr>
                        <wps:spPr bwMode="auto">
                          <a:xfrm>
                            <a:off x="1688" y="316"/>
                            <a:ext cx="4165" cy="562"/>
                          </a:xfrm>
                          <a:prstGeom prst="rect">
                            <a:avLst/>
                          </a:prstGeom>
                          <a:noFill/>
                          <a:ln w="61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AB639F" w:rsidRDefault="00AB639F" w:rsidP="00695D62">
                              <w:pPr>
                                <w:spacing w:line="270" w:lineRule="exact"/>
                                <w:ind w:left="4"/>
                                <w:rPr>
                                  <w:sz w:val="24"/>
                                </w:rPr>
                              </w:pPr>
                              <w:r>
                                <w:rPr>
                                  <w:sz w:val="24"/>
                                </w:rPr>
                                <w:t>Отметка о продлении</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 o:spid="_x0000_s1026" style="position:absolute;margin-left:84.2pt;margin-top:15.6pt;width:435.55pt;height:28.6pt;z-index:-251650048;mso-wrap-distance-left:0;mso-wrap-distance-right:0;mso-position-horizontal-relative:page" coordorigin="1684,312" coordsize="8711,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">
                <v:shape id="AutoShape 36" o:spid="_x0000_s1027" style="position:absolute;left:1683;top:312;width:8711;height:572;visibility:visible;mso-wrap-style:square;v-text-anchor:top" coordsize="8711,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BD8QA&#10;AADbAAAADwAAAGRycy9kb3ducmV2LnhtbESPQWsCMRSE74X+h/AK3mpSK6Jbo4i04M26lkJvr5vn&#10;ZtnNy7JJdfXXN4LgcZiZb5j5sneNOFIXKs8aXoYKBHHhTcWlhq/9x/MURIjIBhvPpOFMAZaLx4c5&#10;ZsafeEfHPJYiQThkqMHG2GZShsKSwzD0LXHyDr5zGJPsSmk6PCW4a+RIqYl0WHFasNjS2lJR539O&#10;Q36ZvP6Myu2nsr+HbzXdvVM9q7UePPWrNxCR+ngP39obo2E8g+uX9AP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8QQ/EAAAA2wAAAA8AAAAAAAAAAAAAAAAAmAIAAGRycy9k&#10;b3ducmV2LnhtbFBLBQYAAAAABAAEAPUAAACJAwAAAAA=&#10;" path="m9,l,,,10r9,l9,xm8701,562r-4527,l4174,10r-10,l4164,562,9,562r,9l4164,571r10,l8701,571r,-9xm8701,l4174,r-10,l9,r,10l4164,10r10,l8701,10r,-10xm8710,10r-9,l8701,571r9,l8710,10xm8710,r-9,l8701,10r9,l8710,xe" fillcolor="black" stroked="f">
                  <v:path arrowok="t" o:connecttype="custom" o:connectlocs="9,312;0,312;0,322;9,322;9,312;8701,874;4174,874;4174,322;4164,322;4164,874;9,874;9,883;4164,883;4164,883;4174,883;4174,883;8701,883;8701,874;8701,312;4174,312;4164,312;4164,312;9,312;9,322;4164,322;4164,322;4174,322;8701,322;8701,312;8710,322;8701,322;8701,883;8710,883;8710,322;8710,312;8701,312;8701,322;8710,322;8710,312" o:connectangles="0,0,0,0,0,0,0,0,0,0,0,0,0,0,0,0,0,0,0,0,0,0,0,0,0,0,0,0,0,0,0,0,0,0,0,0,0,0,0"/>
                </v:shape>
                <v:shapetype id="_x0000_t202" coordsize="21600,21600" o:spt="202" path="m,l,21600r21600,l21600,xe">
                  <v:stroke joinstyle="miter"/>
                  <v:path gradientshapeok="t" o:connecttype="rect"/>
                </v:shapetype>
                <v:shape id="Text Box 35" o:spid="_x0000_s1028" type="#_x0000_t202" style="position:absolute;left:1688;top:316;width:4165;height:5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D0q70A&#10;AADbAAAADwAAAGRycy9kb3ducmV2LnhtbERPuwrCMBTdBf8hXMFNUwUfVKOIICpOtg6Ol+baVpub&#10;0kStf28GwfFw3st1ayrxosaVlhWMhhEI4szqknMFl3Q3mINwHlljZZkUfMjBetXtLDHW9s1neiU+&#10;FyGEXYwKCu/rWEqXFWTQDW1NHLibbQz6AJtc6gbfIdxUchxFU2mw5NBQYE3bgrJH8jQKduf7LRvN&#10;TrO85utRnvbblHyiVL/XbhYgPLX+L/65D1rBJKwPX8IPkK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qD0q70AAADbAAAADwAAAAAAAAAAAAAAAACYAgAAZHJzL2Rvd25yZXYu&#10;eG1sUEsFBgAAAAAEAAQA9QAAAIIDAAAAAA==&#10;" filled="f" strokeweight=".16978mm">
                  <v:textbox inset="0,0,0,0">
                    <w:txbxContent>
                      <w:p w:rsidR="00AB639F" w:rsidRDefault="00AB639F" w:rsidP="00695D62">
                        <w:pPr>
                          <w:spacing w:line="270" w:lineRule="exact"/>
                          <w:ind w:left="4"/>
                          <w:rPr>
                            <w:sz w:val="24"/>
                          </w:rPr>
                        </w:pPr>
                        <w:r>
                          <w:rPr>
                            <w:sz w:val="24"/>
                          </w:rPr>
                          <w:t>Отметка о продлении</w:t>
                        </w:r>
                      </w:p>
                    </w:txbxContent>
                  </v:textbox>
                </v:shape>
                <w10:wrap type="topAndBottom" anchorx="page"/>
              </v:group>
            </w:pict>
          </mc:Fallback>
        </mc:AlternateContent>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0"/>
          <w:szCs w:val="24"/>
        </w:rPr>
      </w:pPr>
    </w:p>
    <w:p w:rsidR="00695D62" w:rsidRPr="00695D62" w:rsidRDefault="00695D62" w:rsidP="00695D62">
      <w:pPr>
        <w:widowControl w:val="0"/>
        <w:autoSpaceDE w:val="0"/>
        <w:autoSpaceDN w:val="0"/>
        <w:spacing w:before="1" w:after="0" w:line="240" w:lineRule="auto"/>
        <w:rPr>
          <w:rFonts w:ascii="Times New Roman" w:eastAsia="Times New Roman" w:hAnsi="Times New Roman" w:cs="Times New Roman"/>
          <w:sz w:val="17"/>
          <w:szCs w:val="24"/>
        </w:rPr>
      </w:pPr>
    </w:p>
    <w:p w:rsidR="00695D62" w:rsidRPr="00695D62" w:rsidRDefault="00695D62" w:rsidP="00695D62">
      <w:pPr>
        <w:widowControl w:val="0"/>
        <w:tabs>
          <w:tab w:val="left" w:pos="9069"/>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Особые</w:t>
      </w:r>
      <w:r w:rsidRPr="00695D62">
        <w:rPr>
          <w:rFonts w:ascii="Times New Roman" w:eastAsia="Times New Roman" w:hAnsi="Times New Roman" w:cs="Times New Roman"/>
          <w:spacing w:val="-3"/>
          <w:sz w:val="24"/>
          <w:szCs w:val="24"/>
        </w:rPr>
        <w:t xml:space="preserve"> </w:t>
      </w:r>
      <w:r w:rsidRPr="00695D62">
        <w:rPr>
          <w:rFonts w:ascii="Times New Roman" w:eastAsia="Times New Roman" w:hAnsi="Times New Roman" w:cs="Times New Roman"/>
          <w:sz w:val="24"/>
          <w:szCs w:val="24"/>
        </w:rPr>
        <w:t>отметки</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r w:rsidRPr="00695D62">
        <w:rPr>
          <w:rFonts w:ascii="Times New Roman" w:eastAsia="Times New Roman" w:hAnsi="Times New Roman" w:cs="Times New Roman"/>
          <w:sz w:val="24"/>
          <w:szCs w:val="24"/>
        </w:rPr>
        <w:t>.</w:t>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6"/>
          <w:szCs w:val="24"/>
        </w:rPr>
      </w:pP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6"/>
          <w:szCs w:val="24"/>
        </w:rPr>
      </w:pP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20"/>
          <w:szCs w:val="24"/>
        </w:rPr>
      </w:pPr>
    </w:p>
    <w:p w:rsidR="00695D62" w:rsidRPr="00695D62" w:rsidRDefault="00695D62" w:rsidP="00695D62">
      <w:pPr>
        <w:widowControl w:val="0"/>
        <w:tabs>
          <w:tab w:val="left" w:pos="1498"/>
          <w:tab w:val="left" w:pos="3145"/>
        </w:tabs>
        <w:autoSpaceDE w:val="0"/>
        <w:autoSpaceDN w:val="0"/>
        <w:spacing w:before="1" w:after="0" w:line="261" w:lineRule="auto"/>
        <w:ind w:left="122" w:right="4709"/>
        <w:rPr>
          <w:rFonts w:ascii="Times New Roman" w:eastAsia="Times New Roman" w:hAnsi="Times New Roman" w:cs="Times New Roman"/>
          <w:sz w:val="24"/>
          <w:szCs w:val="24"/>
        </w:rPr>
      </w:pPr>
      <w:r w:rsidRPr="00695D62">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59264" behindDoc="0" locked="0" layoutInCell="1" allowOverlap="1" wp14:anchorId="06FF9E7E" wp14:editId="176FF70E">
                <wp:simplePos x="0" y="0"/>
                <wp:positionH relativeFrom="page">
                  <wp:posOffset>4232275</wp:posOffset>
                </wp:positionH>
                <wp:positionV relativeFrom="paragraph">
                  <wp:posOffset>1270</wp:posOffset>
                </wp:positionV>
                <wp:extent cx="2858135" cy="534035"/>
                <wp:effectExtent l="0" t="0" r="0" b="0"/>
                <wp:wrapNone/>
                <wp:docPr id="47"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8135" cy="534035"/>
                        </a:xfrm>
                        <a:prstGeom prst="rect">
                          <a:avLst/>
                        </a:prstGeom>
                        <a:noFill/>
                        <a:ln w="61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AB639F" w:rsidRDefault="00AB639F" w:rsidP="00695D62">
                            <w:pPr>
                              <w:pStyle w:val="afe"/>
                              <w:ind w:left="103" w:right="1867"/>
                            </w:pPr>
                            <w:r>
                              <w:t>Сведения о сертификате электронной</w:t>
                            </w:r>
                          </w:p>
                          <w:p w:rsidR="00AB639F" w:rsidRDefault="00AB639F" w:rsidP="00695D62">
                            <w:pPr>
                              <w:pStyle w:val="afe"/>
                              <w:ind w:left="103"/>
                            </w:pPr>
                            <w:r>
                              <w:t>подписи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29" type="#_x0000_t202" style="position:absolute;left:0;text-align:left;margin-left:333.25pt;margin-top:.1pt;width:225.05pt;height:42.0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" filled="f" strokeweight=".16978mm">
                <v:textbox inset="0,0,0,0">
                  <w:txbxContent>
                    <w:p w:rsidR="00AB639F" w:rsidRDefault="00AB639F" w:rsidP="00695D62">
                      <w:pPr>
                        <w:pStyle w:val="afe"/>
                        <w:ind w:left="103" w:right="1867"/>
                      </w:pPr>
                      <w:r>
                        <w:t>Сведения о сертификате электронной</w:t>
                      </w:r>
                    </w:p>
                    <w:p w:rsidR="00AB639F" w:rsidRDefault="00AB639F" w:rsidP="00695D62">
                      <w:pPr>
                        <w:pStyle w:val="afe"/>
                        <w:ind w:left="103"/>
                      </w:pPr>
                      <w:r>
                        <w:t>подписи</w:t>
                      </w:r>
                    </w:p>
                  </w:txbxContent>
                </v:textbox>
                <w10:wrap anchorx="page"/>
              </v:shape>
            </w:pict>
          </mc:Fallback>
        </mc:AlternateContent>
      </w:r>
      <w:r w:rsidRPr="00695D62">
        <w:rPr>
          <w:rFonts w:ascii="Times New Roman" w:eastAsia="Times New Roman" w:hAnsi="Times New Roman" w:cs="Times New Roman"/>
          <w:sz w:val="24"/>
          <w:szCs w:val="24"/>
        </w:rPr>
        <w:t>{Ф.И.О.</w:t>
      </w:r>
      <w:r w:rsidRPr="00695D62">
        <w:rPr>
          <w:rFonts w:ascii="Times New Roman" w:eastAsia="Times New Roman" w:hAnsi="Times New Roman" w:cs="Times New Roman"/>
          <w:sz w:val="24"/>
          <w:szCs w:val="24"/>
        </w:rPr>
        <w:tab/>
        <w:t>должность</w:t>
      </w:r>
      <w:r w:rsidRPr="00695D62">
        <w:rPr>
          <w:rFonts w:ascii="Times New Roman" w:eastAsia="Times New Roman" w:hAnsi="Times New Roman" w:cs="Times New Roman"/>
          <w:sz w:val="24"/>
          <w:szCs w:val="24"/>
        </w:rPr>
        <w:tab/>
      </w:r>
      <w:r w:rsidRPr="00695D62">
        <w:rPr>
          <w:rFonts w:ascii="Times New Roman" w:eastAsia="Times New Roman" w:hAnsi="Times New Roman" w:cs="Times New Roman"/>
          <w:spacing w:val="-1"/>
          <w:sz w:val="24"/>
          <w:szCs w:val="24"/>
        </w:rPr>
        <w:t xml:space="preserve">уполномоченного </w:t>
      </w:r>
      <w:r w:rsidRPr="00695D62">
        <w:rPr>
          <w:rFonts w:ascii="Times New Roman" w:eastAsia="Times New Roman" w:hAnsi="Times New Roman" w:cs="Times New Roman"/>
          <w:sz w:val="24"/>
          <w:szCs w:val="24"/>
        </w:rPr>
        <w:t>сотрудника}</w:t>
      </w:r>
    </w:p>
    <w:p w:rsidR="00F94BD0" w:rsidRDefault="001F1708" w:rsidP="00F94BD0">
      <w:pPr>
        <w:widowControl w:val="0"/>
        <w:autoSpaceDE w:val="0"/>
        <w:autoSpaceDN w:val="0"/>
        <w:spacing w:before="76" w:after="0" w:line="237" w:lineRule="auto"/>
        <w:ind w:left="5670" w:right="3"/>
        <w:jc w:val="right"/>
        <w:rPr>
          <w:rFonts w:ascii="Times New Roman" w:eastAsia="Times New Roman" w:hAnsi="Times New Roman" w:cs="Times New Roman"/>
          <w:sz w:val="20"/>
          <w:szCs w:val="20"/>
        </w:rPr>
      </w:pPr>
      <w:r w:rsidRPr="00695D62">
        <w:rPr>
          <w:rFonts w:ascii="Times New Roman" w:eastAsia="Times New Roman" w:hAnsi="Times New Roman" w:cs="Times New Roman"/>
          <w:b/>
          <w:sz w:val="20"/>
          <w:szCs w:val="20"/>
        </w:rPr>
        <w:lastRenderedPageBreak/>
        <w:t>Приложение</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w:t>
      </w:r>
      <w:r w:rsidRPr="00695D62">
        <w:rPr>
          <w:rFonts w:ascii="Times New Roman" w:eastAsia="Times New Roman" w:hAnsi="Times New Roman" w:cs="Times New Roman"/>
          <w:b/>
          <w:spacing w:val="-3"/>
          <w:sz w:val="20"/>
          <w:szCs w:val="20"/>
        </w:rPr>
        <w:t xml:space="preserve"> </w:t>
      </w:r>
      <w:r w:rsidR="00631199">
        <w:rPr>
          <w:rFonts w:ascii="Times New Roman" w:eastAsia="Times New Roman" w:hAnsi="Times New Roman" w:cs="Times New Roman"/>
          <w:b/>
          <w:sz w:val="20"/>
          <w:szCs w:val="20"/>
        </w:rPr>
        <w:t>2</w:t>
      </w:r>
      <w:r w:rsidRPr="00695D62">
        <w:rPr>
          <w:rFonts w:ascii="Times New Roman" w:eastAsia="Times New Roman" w:hAnsi="Times New Roman" w:cs="Times New Roman"/>
          <w:b/>
          <w:sz w:val="20"/>
          <w:szCs w:val="20"/>
        </w:rPr>
        <w:t xml:space="preserve"> </w:t>
      </w:r>
    </w:p>
    <w:p w:rsidR="00F94BD0" w:rsidRPr="00F94BD0" w:rsidRDefault="00F94BD0" w:rsidP="00F94BD0">
      <w:pPr>
        <w:widowControl w:val="0"/>
        <w:autoSpaceDE w:val="0"/>
        <w:autoSpaceDN w:val="0"/>
        <w:spacing w:before="76" w:after="0" w:line="237" w:lineRule="auto"/>
        <w:ind w:left="5670" w:right="3"/>
        <w:jc w:val="right"/>
        <w:rPr>
          <w:rFonts w:ascii="Times New Roman" w:eastAsia="Times New Roman" w:hAnsi="Times New Roman" w:cs="Times New Roman"/>
          <w:sz w:val="20"/>
          <w:szCs w:val="20"/>
        </w:rPr>
      </w:pPr>
      <w:r w:rsidRPr="00F94BD0">
        <w:rPr>
          <w:rFonts w:ascii="Times New Roman" w:eastAsia="Times New Roman" w:hAnsi="Times New Roman" w:cs="Times New Roman"/>
          <w:sz w:val="20"/>
          <w:szCs w:val="20"/>
        </w:rPr>
        <w:t>к Административному  регламенту</w:t>
      </w:r>
    </w:p>
    <w:p w:rsidR="007B1898" w:rsidRDefault="00F94BD0" w:rsidP="00F94BD0">
      <w:pPr>
        <w:widowControl w:val="0"/>
        <w:autoSpaceDE w:val="0"/>
        <w:autoSpaceDN w:val="0"/>
        <w:spacing w:before="76" w:after="0" w:line="237" w:lineRule="auto"/>
        <w:ind w:left="5670" w:right="3"/>
        <w:jc w:val="right"/>
        <w:rPr>
          <w:rFonts w:ascii="Times New Roman" w:eastAsia="Times New Roman" w:hAnsi="Times New Roman" w:cs="Times New Roman"/>
        </w:rPr>
      </w:pPr>
      <w:r w:rsidRPr="00F94BD0">
        <w:rPr>
          <w:rFonts w:ascii="Times New Roman" w:eastAsia="Times New Roman" w:hAnsi="Times New Roman" w:cs="Times New Roman"/>
          <w:sz w:val="20"/>
          <w:szCs w:val="20"/>
        </w:rPr>
        <w:t>предоставления Муниципальной услуги</w:t>
      </w:r>
    </w:p>
    <w:p w:rsidR="00956A68" w:rsidRDefault="00956A68" w:rsidP="002E0343">
      <w:pPr>
        <w:widowControl w:val="0"/>
        <w:autoSpaceDE w:val="0"/>
        <w:autoSpaceDN w:val="0"/>
        <w:spacing w:before="43" w:after="0"/>
        <w:ind w:left="276" w:firstLine="8"/>
        <w:jc w:val="center"/>
        <w:outlineLvl w:val="3"/>
        <w:rPr>
          <w:rFonts w:ascii="Times New Roman" w:eastAsia="Times New Roman" w:hAnsi="Times New Roman" w:cs="Times New Roman"/>
          <w:b/>
          <w:bCs/>
          <w:i/>
          <w:w w:val="105"/>
          <w:sz w:val="24"/>
          <w:szCs w:val="24"/>
        </w:rPr>
      </w:pPr>
      <w:r>
        <w:rPr>
          <w:rFonts w:ascii="Times New Roman" w:eastAsia="Times New Roman" w:hAnsi="Times New Roman" w:cs="Times New Roman"/>
          <w:b/>
          <w:bCs/>
          <w:i/>
          <w:w w:val="105"/>
          <w:sz w:val="24"/>
          <w:szCs w:val="24"/>
        </w:rPr>
        <w:t>Форма</w:t>
      </w:r>
    </w:p>
    <w:p w:rsidR="00956A68" w:rsidRPr="00956A68" w:rsidRDefault="00956A68" w:rsidP="002E0343">
      <w:pPr>
        <w:widowControl w:val="0"/>
        <w:autoSpaceDE w:val="0"/>
        <w:autoSpaceDN w:val="0"/>
        <w:spacing w:before="43" w:after="0"/>
        <w:ind w:left="276" w:firstLine="8"/>
        <w:jc w:val="center"/>
        <w:outlineLvl w:val="3"/>
        <w:rPr>
          <w:rFonts w:ascii="Times New Roman" w:eastAsia="Times New Roman" w:hAnsi="Times New Roman" w:cs="Times New Roman"/>
          <w:b/>
          <w:bCs/>
          <w:i/>
          <w:sz w:val="24"/>
          <w:szCs w:val="24"/>
        </w:rPr>
      </w:pPr>
      <w:r w:rsidRPr="00956A68">
        <w:rPr>
          <w:rFonts w:ascii="Times New Roman" w:eastAsia="Times New Roman" w:hAnsi="Times New Roman" w:cs="Times New Roman"/>
          <w:b/>
          <w:bCs/>
          <w:i/>
          <w:w w:val="105"/>
          <w:sz w:val="24"/>
          <w:szCs w:val="24"/>
        </w:rPr>
        <w:t>решения</w:t>
      </w:r>
      <w:r w:rsidRPr="00956A68">
        <w:rPr>
          <w:rFonts w:ascii="Times New Roman" w:eastAsia="Times New Roman" w:hAnsi="Times New Roman" w:cs="Times New Roman"/>
          <w:b/>
          <w:bCs/>
          <w:i/>
          <w:spacing w:val="-38"/>
          <w:w w:val="105"/>
          <w:sz w:val="24"/>
          <w:szCs w:val="24"/>
        </w:rPr>
        <w:t xml:space="preserve"> </w:t>
      </w:r>
      <w:r w:rsidRPr="00956A68">
        <w:rPr>
          <w:rFonts w:ascii="Times New Roman" w:eastAsia="Times New Roman" w:hAnsi="Times New Roman" w:cs="Times New Roman"/>
          <w:b/>
          <w:bCs/>
          <w:i/>
          <w:w w:val="105"/>
          <w:sz w:val="24"/>
          <w:szCs w:val="24"/>
        </w:rPr>
        <w:t>об</w:t>
      </w:r>
      <w:r w:rsidRPr="00956A68">
        <w:rPr>
          <w:rFonts w:ascii="Times New Roman" w:eastAsia="Times New Roman" w:hAnsi="Times New Roman" w:cs="Times New Roman"/>
          <w:b/>
          <w:bCs/>
          <w:i/>
          <w:spacing w:val="-37"/>
          <w:w w:val="105"/>
          <w:sz w:val="24"/>
          <w:szCs w:val="24"/>
        </w:rPr>
        <w:t xml:space="preserve"> </w:t>
      </w:r>
      <w:r w:rsidRPr="00956A68">
        <w:rPr>
          <w:rFonts w:ascii="Times New Roman" w:eastAsia="Times New Roman" w:hAnsi="Times New Roman" w:cs="Times New Roman"/>
          <w:b/>
          <w:bCs/>
          <w:i/>
          <w:w w:val="105"/>
          <w:sz w:val="24"/>
          <w:szCs w:val="24"/>
        </w:rPr>
        <w:t>отказе</w:t>
      </w:r>
      <w:r w:rsidRPr="00956A68">
        <w:rPr>
          <w:rFonts w:ascii="Times New Roman" w:eastAsia="Times New Roman" w:hAnsi="Times New Roman" w:cs="Times New Roman"/>
          <w:b/>
          <w:bCs/>
          <w:i/>
          <w:spacing w:val="-38"/>
          <w:w w:val="105"/>
          <w:sz w:val="24"/>
          <w:szCs w:val="24"/>
        </w:rPr>
        <w:t xml:space="preserve"> </w:t>
      </w:r>
      <w:r w:rsidRPr="00956A68">
        <w:rPr>
          <w:rFonts w:ascii="Times New Roman" w:eastAsia="Times New Roman" w:hAnsi="Times New Roman" w:cs="Times New Roman"/>
          <w:b/>
          <w:bCs/>
          <w:i/>
          <w:w w:val="105"/>
          <w:sz w:val="24"/>
          <w:szCs w:val="24"/>
        </w:rPr>
        <w:t>в</w:t>
      </w:r>
      <w:r w:rsidRPr="00956A68">
        <w:rPr>
          <w:rFonts w:ascii="Times New Roman" w:eastAsia="Times New Roman" w:hAnsi="Times New Roman" w:cs="Times New Roman"/>
          <w:b/>
          <w:bCs/>
          <w:i/>
          <w:spacing w:val="-38"/>
          <w:w w:val="105"/>
          <w:sz w:val="24"/>
          <w:szCs w:val="24"/>
        </w:rPr>
        <w:t xml:space="preserve"> </w:t>
      </w:r>
      <w:r w:rsidRPr="00956A68">
        <w:rPr>
          <w:rFonts w:ascii="Times New Roman" w:eastAsia="Times New Roman" w:hAnsi="Times New Roman" w:cs="Times New Roman"/>
          <w:b/>
          <w:bCs/>
          <w:i/>
          <w:w w:val="105"/>
          <w:sz w:val="24"/>
          <w:szCs w:val="24"/>
        </w:rPr>
        <w:t>приеме</w:t>
      </w:r>
      <w:r w:rsidRPr="00956A68">
        <w:rPr>
          <w:rFonts w:ascii="Times New Roman" w:eastAsia="Times New Roman" w:hAnsi="Times New Roman" w:cs="Times New Roman"/>
          <w:b/>
          <w:bCs/>
          <w:i/>
          <w:spacing w:val="-38"/>
          <w:w w:val="105"/>
          <w:sz w:val="24"/>
          <w:szCs w:val="24"/>
        </w:rPr>
        <w:t xml:space="preserve"> </w:t>
      </w:r>
      <w:r w:rsidRPr="00956A68">
        <w:rPr>
          <w:rFonts w:ascii="Times New Roman" w:eastAsia="Times New Roman" w:hAnsi="Times New Roman" w:cs="Times New Roman"/>
          <w:b/>
          <w:bCs/>
          <w:i/>
          <w:w w:val="105"/>
          <w:sz w:val="24"/>
          <w:szCs w:val="24"/>
        </w:rPr>
        <w:t>документов,</w:t>
      </w:r>
      <w:r w:rsidRPr="00956A68">
        <w:rPr>
          <w:rFonts w:ascii="Times New Roman" w:eastAsia="Times New Roman" w:hAnsi="Times New Roman" w:cs="Times New Roman"/>
          <w:b/>
          <w:bCs/>
          <w:i/>
          <w:spacing w:val="-39"/>
          <w:w w:val="105"/>
          <w:sz w:val="24"/>
          <w:szCs w:val="24"/>
        </w:rPr>
        <w:t xml:space="preserve"> </w:t>
      </w:r>
      <w:r w:rsidRPr="00956A68">
        <w:rPr>
          <w:rFonts w:ascii="Times New Roman" w:eastAsia="Times New Roman" w:hAnsi="Times New Roman" w:cs="Times New Roman"/>
          <w:b/>
          <w:bCs/>
          <w:i/>
          <w:w w:val="105"/>
          <w:sz w:val="24"/>
          <w:szCs w:val="24"/>
        </w:rPr>
        <w:t>необходимых</w:t>
      </w:r>
      <w:r w:rsidRPr="00956A68">
        <w:rPr>
          <w:rFonts w:ascii="Times New Roman" w:eastAsia="Times New Roman" w:hAnsi="Times New Roman" w:cs="Times New Roman"/>
          <w:b/>
          <w:bCs/>
          <w:i/>
          <w:spacing w:val="-37"/>
          <w:w w:val="105"/>
          <w:sz w:val="24"/>
          <w:szCs w:val="24"/>
        </w:rPr>
        <w:t xml:space="preserve"> </w:t>
      </w:r>
      <w:r w:rsidRPr="00956A68">
        <w:rPr>
          <w:rFonts w:ascii="Times New Roman" w:eastAsia="Times New Roman" w:hAnsi="Times New Roman" w:cs="Times New Roman"/>
          <w:b/>
          <w:bCs/>
          <w:i/>
          <w:w w:val="105"/>
          <w:sz w:val="24"/>
          <w:szCs w:val="24"/>
        </w:rPr>
        <w:t>для</w:t>
      </w:r>
      <w:r w:rsidRPr="00956A68">
        <w:rPr>
          <w:rFonts w:ascii="Times New Roman" w:eastAsia="Times New Roman" w:hAnsi="Times New Roman" w:cs="Times New Roman"/>
          <w:b/>
          <w:bCs/>
          <w:i/>
          <w:spacing w:val="-38"/>
          <w:w w:val="105"/>
          <w:sz w:val="24"/>
          <w:szCs w:val="24"/>
        </w:rPr>
        <w:t xml:space="preserve"> </w:t>
      </w:r>
      <w:r w:rsidRPr="00956A68">
        <w:rPr>
          <w:rFonts w:ascii="Times New Roman" w:eastAsia="Times New Roman" w:hAnsi="Times New Roman" w:cs="Times New Roman"/>
          <w:b/>
          <w:bCs/>
          <w:i/>
          <w:w w:val="105"/>
          <w:sz w:val="24"/>
          <w:szCs w:val="24"/>
        </w:rPr>
        <w:t>предоставления муниципальной</w:t>
      </w:r>
      <w:r w:rsidRPr="00956A68">
        <w:rPr>
          <w:rFonts w:ascii="Times New Roman" w:eastAsia="Times New Roman" w:hAnsi="Times New Roman" w:cs="Times New Roman"/>
          <w:b/>
          <w:bCs/>
          <w:i/>
          <w:spacing w:val="-21"/>
          <w:w w:val="105"/>
          <w:sz w:val="24"/>
          <w:szCs w:val="24"/>
        </w:rPr>
        <w:t xml:space="preserve"> </w:t>
      </w:r>
      <w:r w:rsidRPr="00956A68">
        <w:rPr>
          <w:rFonts w:ascii="Times New Roman" w:eastAsia="Times New Roman" w:hAnsi="Times New Roman" w:cs="Times New Roman"/>
          <w:b/>
          <w:bCs/>
          <w:i/>
          <w:w w:val="105"/>
          <w:sz w:val="24"/>
          <w:szCs w:val="24"/>
        </w:rPr>
        <w:t>услуги</w:t>
      </w:r>
      <w:r w:rsidRPr="00956A68">
        <w:rPr>
          <w:rFonts w:ascii="Times New Roman" w:eastAsia="Times New Roman" w:hAnsi="Times New Roman" w:cs="Times New Roman"/>
          <w:b/>
          <w:bCs/>
          <w:i/>
          <w:spacing w:val="-21"/>
          <w:w w:val="105"/>
          <w:sz w:val="24"/>
          <w:szCs w:val="24"/>
        </w:rPr>
        <w:t xml:space="preserve"> </w:t>
      </w:r>
      <w:r w:rsidRPr="00956A68">
        <w:rPr>
          <w:rFonts w:ascii="Times New Roman" w:eastAsia="Times New Roman" w:hAnsi="Times New Roman" w:cs="Times New Roman"/>
          <w:b/>
          <w:bCs/>
          <w:i/>
          <w:w w:val="105"/>
          <w:sz w:val="24"/>
          <w:szCs w:val="24"/>
        </w:rPr>
        <w:t>/</w:t>
      </w:r>
      <w:r w:rsidRPr="00956A68">
        <w:rPr>
          <w:rFonts w:ascii="Times New Roman" w:eastAsia="Times New Roman" w:hAnsi="Times New Roman" w:cs="Times New Roman"/>
          <w:b/>
          <w:bCs/>
          <w:i/>
          <w:spacing w:val="-20"/>
          <w:w w:val="105"/>
          <w:sz w:val="24"/>
          <w:szCs w:val="24"/>
        </w:rPr>
        <w:t xml:space="preserve"> </w:t>
      </w:r>
      <w:r w:rsidRPr="00956A68">
        <w:rPr>
          <w:rFonts w:ascii="Times New Roman" w:eastAsia="Times New Roman" w:hAnsi="Times New Roman" w:cs="Times New Roman"/>
          <w:b/>
          <w:bCs/>
          <w:i/>
          <w:w w:val="105"/>
          <w:sz w:val="24"/>
          <w:szCs w:val="24"/>
        </w:rPr>
        <w:t>об</w:t>
      </w:r>
      <w:r w:rsidRPr="00956A68">
        <w:rPr>
          <w:rFonts w:ascii="Times New Roman" w:eastAsia="Times New Roman" w:hAnsi="Times New Roman" w:cs="Times New Roman"/>
          <w:b/>
          <w:bCs/>
          <w:i/>
          <w:spacing w:val="-21"/>
          <w:w w:val="105"/>
          <w:sz w:val="24"/>
          <w:szCs w:val="24"/>
        </w:rPr>
        <w:t xml:space="preserve"> </w:t>
      </w:r>
      <w:r w:rsidRPr="00956A68">
        <w:rPr>
          <w:rFonts w:ascii="Times New Roman" w:eastAsia="Times New Roman" w:hAnsi="Times New Roman" w:cs="Times New Roman"/>
          <w:b/>
          <w:bCs/>
          <w:i/>
          <w:w w:val="105"/>
          <w:sz w:val="24"/>
          <w:szCs w:val="24"/>
        </w:rPr>
        <w:t>отказе</w:t>
      </w:r>
      <w:r w:rsidRPr="00956A68">
        <w:rPr>
          <w:rFonts w:ascii="Times New Roman" w:eastAsia="Times New Roman" w:hAnsi="Times New Roman" w:cs="Times New Roman"/>
          <w:b/>
          <w:bCs/>
          <w:i/>
          <w:spacing w:val="-22"/>
          <w:w w:val="105"/>
          <w:sz w:val="24"/>
          <w:szCs w:val="24"/>
        </w:rPr>
        <w:t xml:space="preserve"> </w:t>
      </w:r>
      <w:r w:rsidRPr="00956A68">
        <w:rPr>
          <w:rFonts w:ascii="Times New Roman" w:eastAsia="Times New Roman" w:hAnsi="Times New Roman" w:cs="Times New Roman"/>
          <w:b/>
          <w:bCs/>
          <w:i/>
          <w:w w:val="105"/>
          <w:sz w:val="24"/>
          <w:szCs w:val="24"/>
        </w:rPr>
        <w:t>в</w:t>
      </w:r>
      <w:r w:rsidRPr="00956A68">
        <w:rPr>
          <w:rFonts w:ascii="Times New Roman" w:eastAsia="Times New Roman" w:hAnsi="Times New Roman" w:cs="Times New Roman"/>
          <w:b/>
          <w:bCs/>
          <w:i/>
          <w:spacing w:val="-21"/>
          <w:w w:val="105"/>
          <w:sz w:val="24"/>
          <w:szCs w:val="24"/>
        </w:rPr>
        <w:t xml:space="preserve"> </w:t>
      </w:r>
      <w:r w:rsidRPr="00956A68">
        <w:rPr>
          <w:rFonts w:ascii="Times New Roman" w:eastAsia="Times New Roman" w:hAnsi="Times New Roman" w:cs="Times New Roman"/>
          <w:b/>
          <w:bCs/>
          <w:i/>
          <w:w w:val="105"/>
          <w:sz w:val="24"/>
          <w:szCs w:val="24"/>
        </w:rPr>
        <w:t>предоставлении</w:t>
      </w:r>
      <w:r w:rsidRPr="00956A68">
        <w:rPr>
          <w:rFonts w:ascii="Times New Roman" w:eastAsia="Times New Roman" w:hAnsi="Times New Roman" w:cs="Times New Roman"/>
          <w:b/>
          <w:bCs/>
          <w:i/>
          <w:spacing w:val="-18"/>
          <w:w w:val="105"/>
          <w:sz w:val="24"/>
          <w:szCs w:val="24"/>
        </w:rPr>
        <w:t xml:space="preserve"> </w:t>
      </w:r>
      <w:r w:rsidRPr="00956A68">
        <w:rPr>
          <w:rFonts w:ascii="Times New Roman" w:eastAsia="Times New Roman" w:hAnsi="Times New Roman" w:cs="Times New Roman"/>
          <w:b/>
          <w:bCs/>
          <w:i/>
          <w:w w:val="105"/>
          <w:sz w:val="24"/>
          <w:szCs w:val="24"/>
        </w:rPr>
        <w:t>муниципальной</w:t>
      </w:r>
      <w:r w:rsidRPr="00956A68">
        <w:rPr>
          <w:rFonts w:ascii="Times New Roman" w:eastAsia="Times New Roman" w:hAnsi="Times New Roman" w:cs="Times New Roman"/>
          <w:b/>
          <w:bCs/>
          <w:i/>
          <w:spacing w:val="-20"/>
          <w:w w:val="105"/>
          <w:sz w:val="24"/>
          <w:szCs w:val="24"/>
        </w:rPr>
        <w:t xml:space="preserve"> </w:t>
      </w:r>
      <w:r w:rsidRPr="00956A68">
        <w:rPr>
          <w:rFonts w:ascii="Times New Roman" w:eastAsia="Times New Roman" w:hAnsi="Times New Roman" w:cs="Times New Roman"/>
          <w:b/>
          <w:bCs/>
          <w:i/>
          <w:w w:val="105"/>
          <w:sz w:val="24"/>
          <w:szCs w:val="24"/>
        </w:rPr>
        <w:t>услуги</w:t>
      </w:r>
    </w:p>
    <w:p w:rsidR="00956A68" w:rsidRPr="00956A68" w:rsidRDefault="00956A68" w:rsidP="00956A68">
      <w:pPr>
        <w:widowControl w:val="0"/>
        <w:autoSpaceDE w:val="0"/>
        <w:autoSpaceDN w:val="0"/>
        <w:spacing w:before="3" w:after="0" w:line="240" w:lineRule="auto"/>
        <w:rPr>
          <w:rFonts w:ascii="Times New Roman" w:eastAsia="Times New Roman" w:hAnsi="Times New Roman" w:cs="Times New Roman"/>
          <w:b/>
          <w:i/>
          <w:sz w:val="17"/>
          <w:szCs w:val="24"/>
        </w:rPr>
      </w:pPr>
      <w:r w:rsidRPr="00956A68">
        <w:rPr>
          <w:rFonts w:ascii="Times New Roman" w:eastAsia="Times New Roman" w:hAnsi="Times New Roman" w:cs="Times New Roman"/>
          <w:noProof/>
          <w:sz w:val="24"/>
          <w:szCs w:val="24"/>
          <w:lang w:eastAsia="ru-RU"/>
        </w:rPr>
        <mc:AlternateContent>
          <mc:Choice Requires="wpg">
            <w:drawing>
              <wp:anchor distT="0" distB="0" distL="0" distR="0" simplePos="0" relativeHeight="251677696" behindDoc="1" locked="0" layoutInCell="1" allowOverlap="1" wp14:anchorId="5087E8F7" wp14:editId="09012EA4">
                <wp:simplePos x="0" y="0"/>
                <wp:positionH relativeFrom="page">
                  <wp:posOffset>1800860</wp:posOffset>
                </wp:positionH>
                <wp:positionV relativeFrom="paragraph">
                  <wp:posOffset>151130</wp:posOffset>
                </wp:positionV>
                <wp:extent cx="4498975" cy="12065"/>
                <wp:effectExtent l="0" t="0" r="0" b="0"/>
                <wp:wrapTopAndBottom/>
                <wp:docPr id="44"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98975" cy="12065"/>
                          <a:chOff x="2836" y="238"/>
                          <a:chExt cx="7085" cy="19"/>
                        </a:xfrm>
                      </wpg:grpSpPr>
                      <wps:wsp>
                        <wps:cNvPr id="45" name="Line 32"/>
                        <wps:cNvCnPr/>
                        <wps:spPr bwMode="auto">
                          <a:xfrm>
                            <a:off x="2836" y="244"/>
                            <a:ext cx="7084"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6" name="Rectangle 31"/>
                        <wps:cNvSpPr>
                          <a:spLocks noChangeArrowheads="1"/>
                        </wps:cNvSpPr>
                        <wps:spPr bwMode="auto">
                          <a:xfrm>
                            <a:off x="2836" y="244"/>
                            <a:ext cx="7085"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 o:spid="_x0000_s1026" style="position:absolute;margin-left:141.8pt;margin-top:11.9pt;width:354.25pt;height:.95pt;z-index:-251638784;mso-wrap-distance-left:0;mso-wrap-distance-right:0;mso-position-horizontal-relative:page" coordorigin="2836,238" coordsize="7085,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">
                <v:line id="Line 32" o:spid="_x0000_s1027" style="position:absolute;visibility:visible;mso-wrap-style:square" from="2836,244" to="9920,2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o2TsQAAADbAAAADwAAAGRycy9kb3ducmV2LnhtbESP3WrCQBSE74W+w3IK3ulupf40dRUp&#10;BLwoFI0PcMgek9js2ZBdk+jTdwuCl8PMfMOst4OtRUetrxxreJsqEMS5MxUXGk5ZOlmB8AHZYO2Y&#10;NNzIw3bzMlpjYlzPB+qOoRARwj5BDWUITSKlz0uy6KeuIY7e2bUWQ5RtIU2LfYTbWs6UWkiLFceF&#10;Ehv6Kin/PV6thnmaZcsfpZrLR3rez+T9/t13F63Hr8PuE0SgITzDj/beaHifw/+X+AP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OjZOxAAAANsAAAAPAAAAAAAAAAAA&#10;AAAAAKECAABkcnMvZG93bnJldi54bWxQSwUGAAAAAAQABAD5AAAAkgMAAAAA&#10;" strokeweight=".21178mm"/>
                <v:rect id="Rectangle 31" o:spid="_x0000_s1028" style="position:absolute;left:2836;top:244;width:7085;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k8kMUA&#10;AADbAAAADwAAAGRycy9kb3ducmV2LnhtbESPQWsCMRSE74L/ITzBm5utqNitUVQQvAjV9lBvz83r&#10;7uLmZU2irv31TUHocZiZb5jZojW1uJHzlWUFL0kKgji3uuJCwefHZjAF4QOyxtoyKXiQh8W825lh&#10;pu2d93Q7hEJECPsMFZQhNJmUPi/JoE9sQxy9b+sMhihdIbXDe4SbWg7TdCINVhwXSmxoXVJ+PlyN&#10;gtXrdHV5H/HuZ3860vHrdB4PXapUv9cu30AEasN/+NneagWjCfx9iT9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uTyQxQAAANsAAAAPAAAAAAAAAAAAAAAAAJgCAABkcnMv&#10;ZG93bnJldi54bWxQSwUGAAAAAAQABAD1AAAAigMAAAAA&#10;" fillcolor="black" stroked="f"/>
                <w10:wrap type="topAndBottom" anchorx="page"/>
              </v:group>
            </w:pict>
          </mc:Fallback>
        </mc:AlternateContent>
      </w:r>
    </w:p>
    <w:p w:rsidR="00956A68" w:rsidRPr="00956A68" w:rsidRDefault="00956A68" w:rsidP="00956A68">
      <w:pPr>
        <w:widowControl w:val="0"/>
        <w:autoSpaceDE w:val="0"/>
        <w:autoSpaceDN w:val="0"/>
        <w:spacing w:after="0" w:line="260" w:lineRule="exact"/>
        <w:ind w:left="1742" w:right="1837"/>
        <w:jc w:val="center"/>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наименование уполномоченного на предоставление услуги</w:t>
      </w:r>
    </w:p>
    <w:p w:rsidR="007B1898" w:rsidRDefault="007B1898" w:rsidP="00695D62">
      <w:pPr>
        <w:widowControl w:val="0"/>
        <w:autoSpaceDE w:val="0"/>
        <w:autoSpaceDN w:val="0"/>
        <w:spacing w:after="0" w:line="261" w:lineRule="auto"/>
        <w:rPr>
          <w:rFonts w:ascii="Times New Roman" w:eastAsia="Times New Roman" w:hAnsi="Times New Roman" w:cs="Times New Roman"/>
        </w:rPr>
      </w:pPr>
    </w:p>
    <w:p w:rsidR="00956A68" w:rsidRPr="00956A68" w:rsidRDefault="00956A68" w:rsidP="00956A68">
      <w:pPr>
        <w:widowControl w:val="0"/>
        <w:autoSpaceDE w:val="0"/>
        <w:autoSpaceDN w:val="0"/>
        <w:spacing w:after="0" w:line="240" w:lineRule="auto"/>
        <w:ind w:left="1742" w:right="354"/>
        <w:jc w:val="center"/>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Кому:</w:t>
      </w:r>
    </w:p>
    <w:p w:rsidR="00956A68" w:rsidRPr="00956A68" w:rsidRDefault="00956A68" w:rsidP="00956A68">
      <w:pPr>
        <w:widowControl w:val="0"/>
        <w:autoSpaceDE w:val="0"/>
        <w:autoSpaceDN w:val="0"/>
        <w:spacing w:before="10" w:after="0" w:line="240" w:lineRule="auto"/>
        <w:rPr>
          <w:rFonts w:ascii="Times New Roman" w:eastAsia="Times New Roman" w:hAnsi="Times New Roman" w:cs="Times New Roman"/>
          <w:sz w:val="17"/>
          <w:szCs w:val="24"/>
        </w:rPr>
      </w:pPr>
      <w:r w:rsidRPr="00956A68">
        <w:rPr>
          <w:rFonts w:ascii="Times New Roman" w:eastAsia="Times New Roman" w:hAnsi="Times New Roman" w:cs="Times New Roman"/>
          <w:noProof/>
          <w:sz w:val="24"/>
          <w:szCs w:val="24"/>
          <w:lang w:eastAsia="ru-RU"/>
        </w:rPr>
        <mc:AlternateContent>
          <mc:Choice Requires="wpg">
            <w:drawing>
              <wp:anchor distT="0" distB="0" distL="0" distR="0" simplePos="0" relativeHeight="251674624" behindDoc="1" locked="0" layoutInCell="1" allowOverlap="1" wp14:anchorId="36A91A2F" wp14:editId="105E5F89">
                <wp:simplePos x="0" y="0"/>
                <wp:positionH relativeFrom="page">
                  <wp:posOffset>4323715</wp:posOffset>
                </wp:positionH>
                <wp:positionV relativeFrom="paragraph">
                  <wp:posOffset>155575</wp:posOffset>
                </wp:positionV>
                <wp:extent cx="2440305" cy="12065"/>
                <wp:effectExtent l="0" t="0" r="0" b="0"/>
                <wp:wrapTopAndBottom/>
                <wp:docPr id="41"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40305" cy="12065"/>
                          <a:chOff x="6809" y="245"/>
                          <a:chExt cx="3843" cy="19"/>
                        </a:xfrm>
                      </wpg:grpSpPr>
                      <wps:wsp>
                        <wps:cNvPr id="42" name="Line 29"/>
                        <wps:cNvCnPr/>
                        <wps:spPr bwMode="auto">
                          <a:xfrm>
                            <a:off x="6809" y="251"/>
                            <a:ext cx="3842"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3" name="Rectangle 28"/>
                        <wps:cNvSpPr>
                          <a:spLocks noChangeArrowheads="1"/>
                        </wps:cNvSpPr>
                        <wps:spPr bwMode="auto">
                          <a:xfrm>
                            <a:off x="6808" y="251"/>
                            <a:ext cx="3843"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 o:spid="_x0000_s1026" style="position:absolute;margin-left:340.45pt;margin-top:12.25pt;width:192.15pt;height:.95pt;z-index:-251641856;mso-wrap-distance-left:0;mso-wrap-distance-right:0;mso-position-horizontal-relative:page" coordorigin="6809,245" coordsize="384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">
                <v:line id="Line 29" o:spid="_x0000_s1027" style="position:absolute;visibility:visible;mso-wrap-style:square" from="6809,251" to="10651,2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OuOsQAAADbAAAADwAAAGRycy9kb3ducmV2LnhtbESP0WrCQBRE3wv+w3IF3+quwbYaXUUK&#10;AR8KpaYfcMlek2j2bshuk+jXu4VCH4eZOcNs96NtRE+drx1rWMwVCOLCmZpLDd959rwC4QOywcYx&#10;abiRh/1u8rTF1LiBv6g/hVJECPsUNVQhtKmUvqjIop+7ljh6Z9dZDFF2pTQdDhFuG5ko9Sot1hwX&#10;KmzpvaLievqxGl6yPH/7VKq9rLPzMZH3+8fQX7SeTcfDBkSgMfyH/9pHo2GZwO+X+APk7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0646xAAAANsAAAAPAAAAAAAAAAAA&#10;AAAAAKECAABkcnMvZG93bnJldi54bWxQSwUGAAAAAAQABAD5AAAAkgMAAAAA&#10;" strokeweight=".21178mm"/>
                <v:rect id="Rectangle 28" o:spid="_x0000_s1028" style="position:absolute;left:6808;top:251;width:3843;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6fCMYA&#10;AADbAAAADwAAAGRycy9kb3ducmV2LnhtbESPS2vDMBCE74X+B7GF3Bq5eZTEtRKaQKGXQl6H5Lax&#10;traJtXIk1XH766NAoMdhZr5hsnlnatGS85VlBS/9BARxbnXFhYLd9uN5AsIHZI21ZVLwSx7ms8eH&#10;DFNtL7ymdhMKESHsU1RQhtCkUvq8JIO+bxvi6H1bZzBE6QqpHV4i3NRykCSv0mDFcaHEhpYl5afN&#10;j1GwmE4W59WIv/7WxwMd9sfTeOASpXpP3fsbiEBd+A/f259awWgIty/xB8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6fCMYAAADbAAAADwAAAAAAAAAAAAAAAACYAgAAZHJz&#10;L2Rvd25yZXYueG1sUEsFBgAAAAAEAAQA9QAAAIsDAAAAAA==&#10;" fillcolor="black" stroked="f"/>
                <w10:wrap type="topAndBottom" anchorx="page"/>
              </v:group>
            </w:pict>
          </mc:Fallback>
        </mc:AlternateContent>
      </w:r>
    </w:p>
    <w:p w:rsidR="00956A68" w:rsidRPr="00956A68" w:rsidRDefault="00956A68" w:rsidP="00956A68">
      <w:pPr>
        <w:widowControl w:val="0"/>
        <w:autoSpaceDE w:val="0"/>
        <w:autoSpaceDN w:val="0"/>
        <w:spacing w:after="0" w:line="216" w:lineRule="exact"/>
        <w:ind w:left="5228"/>
        <w:rPr>
          <w:rFonts w:ascii="Times New Roman" w:eastAsia="Times New Roman" w:hAnsi="Times New Roman" w:cs="Times New Roman"/>
          <w:i/>
          <w:sz w:val="20"/>
        </w:rPr>
      </w:pPr>
      <w:proofErr w:type="gramStart"/>
      <w:r w:rsidRPr="00956A68">
        <w:rPr>
          <w:rFonts w:ascii="Times New Roman" w:eastAsia="Times New Roman" w:hAnsi="Times New Roman" w:cs="Times New Roman"/>
          <w:i/>
          <w:sz w:val="20"/>
        </w:rPr>
        <w:t>(фамилия, имя, отчество (последнее – при</w:t>
      </w:r>
      <w:proofErr w:type="gramEnd"/>
    </w:p>
    <w:p w:rsidR="00956A68" w:rsidRPr="00956A68" w:rsidRDefault="00956A68" w:rsidP="00956A68">
      <w:pPr>
        <w:widowControl w:val="0"/>
        <w:autoSpaceDE w:val="0"/>
        <w:autoSpaceDN w:val="0"/>
        <w:spacing w:after="0" w:line="240" w:lineRule="auto"/>
        <w:ind w:left="5228" w:right="439"/>
        <w:rPr>
          <w:rFonts w:ascii="Times New Roman" w:eastAsia="Times New Roman" w:hAnsi="Times New Roman" w:cs="Times New Roman"/>
          <w:i/>
          <w:sz w:val="20"/>
        </w:rPr>
      </w:pPr>
      <w:r w:rsidRPr="00956A68">
        <w:rPr>
          <w:rFonts w:ascii="Times New Roman" w:eastAsia="Times New Roman" w:hAnsi="Times New Roman" w:cs="Times New Roman"/>
          <w:i/>
          <w:sz w:val="20"/>
        </w:rPr>
        <w:t xml:space="preserve">наличии), наименование и данные документа, удостоверяющего личность – для физического </w:t>
      </w:r>
      <w:proofErr w:type="spellStart"/>
      <w:r w:rsidRPr="00956A68">
        <w:rPr>
          <w:rFonts w:ascii="Times New Roman" w:eastAsia="Times New Roman" w:hAnsi="Times New Roman" w:cs="Times New Roman"/>
          <w:i/>
          <w:sz w:val="20"/>
        </w:rPr>
        <w:t>лица</w:t>
      </w:r>
      <w:proofErr w:type="gramStart"/>
      <w:r w:rsidRPr="00956A68">
        <w:rPr>
          <w:rFonts w:ascii="Times New Roman" w:eastAsia="Times New Roman" w:hAnsi="Times New Roman" w:cs="Times New Roman"/>
          <w:i/>
          <w:sz w:val="20"/>
        </w:rPr>
        <w:t>;н</w:t>
      </w:r>
      <w:proofErr w:type="gramEnd"/>
      <w:r w:rsidRPr="00956A68">
        <w:rPr>
          <w:rFonts w:ascii="Times New Roman" w:eastAsia="Times New Roman" w:hAnsi="Times New Roman" w:cs="Times New Roman"/>
          <w:i/>
          <w:sz w:val="20"/>
        </w:rPr>
        <w:t>аименование</w:t>
      </w:r>
      <w:proofErr w:type="spellEnd"/>
      <w:r w:rsidRPr="00956A68">
        <w:rPr>
          <w:rFonts w:ascii="Times New Roman" w:eastAsia="Times New Roman" w:hAnsi="Times New Roman" w:cs="Times New Roman"/>
          <w:i/>
          <w:sz w:val="20"/>
        </w:rPr>
        <w:t xml:space="preserve"> индивидуального предпринимателя, ИНН, ОГРНИП – для физического лица, зарегистрированного в качестве индивидуального предпринимателя);полное наименование юридического лица, ИНН, ОГРН, юридический адрес – для юридического лица)</w:t>
      </w:r>
    </w:p>
    <w:p w:rsidR="00956A68" w:rsidRPr="00956A68" w:rsidRDefault="00956A68" w:rsidP="00956A68">
      <w:pPr>
        <w:widowControl w:val="0"/>
        <w:autoSpaceDE w:val="0"/>
        <w:autoSpaceDN w:val="0"/>
        <w:spacing w:after="0" w:line="240" w:lineRule="auto"/>
        <w:ind w:left="5228"/>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Контактные данные:</w:t>
      </w:r>
    </w:p>
    <w:p w:rsidR="00956A68" w:rsidRPr="00956A68" w:rsidRDefault="00956A68" w:rsidP="00956A68">
      <w:pPr>
        <w:widowControl w:val="0"/>
        <w:autoSpaceDE w:val="0"/>
        <w:autoSpaceDN w:val="0"/>
        <w:spacing w:before="9" w:after="0" w:line="240" w:lineRule="auto"/>
        <w:rPr>
          <w:rFonts w:ascii="Times New Roman" w:eastAsia="Times New Roman" w:hAnsi="Times New Roman" w:cs="Times New Roman"/>
          <w:sz w:val="17"/>
          <w:szCs w:val="24"/>
        </w:rPr>
      </w:pPr>
      <w:r w:rsidRPr="00956A68">
        <w:rPr>
          <w:rFonts w:ascii="Times New Roman" w:eastAsia="Times New Roman" w:hAnsi="Times New Roman" w:cs="Times New Roman"/>
          <w:noProof/>
          <w:sz w:val="24"/>
          <w:szCs w:val="24"/>
          <w:lang w:eastAsia="ru-RU"/>
        </w:rPr>
        <mc:AlternateContent>
          <mc:Choice Requires="wpg">
            <w:drawing>
              <wp:anchor distT="0" distB="0" distL="0" distR="0" simplePos="0" relativeHeight="251675648" behindDoc="1" locked="0" layoutInCell="1" allowOverlap="1" wp14:anchorId="0F83B1CF" wp14:editId="4A491E07">
                <wp:simplePos x="0" y="0"/>
                <wp:positionH relativeFrom="page">
                  <wp:posOffset>4323715</wp:posOffset>
                </wp:positionH>
                <wp:positionV relativeFrom="paragraph">
                  <wp:posOffset>154940</wp:posOffset>
                </wp:positionV>
                <wp:extent cx="1753870" cy="12065"/>
                <wp:effectExtent l="0" t="0" r="0" b="0"/>
                <wp:wrapTopAndBottom/>
                <wp:docPr id="38"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53870" cy="12065"/>
                          <a:chOff x="6809" y="244"/>
                          <a:chExt cx="2762" cy="19"/>
                        </a:xfrm>
                      </wpg:grpSpPr>
                      <wps:wsp>
                        <wps:cNvPr id="39" name="Line 26"/>
                        <wps:cNvCnPr/>
                        <wps:spPr bwMode="auto">
                          <a:xfrm>
                            <a:off x="6809" y="250"/>
                            <a:ext cx="2761"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0" name="Rectangle 25"/>
                        <wps:cNvSpPr>
                          <a:spLocks noChangeArrowheads="1"/>
                        </wps:cNvSpPr>
                        <wps:spPr bwMode="auto">
                          <a:xfrm>
                            <a:off x="6808" y="250"/>
                            <a:ext cx="2762"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 o:spid="_x0000_s1026" style="position:absolute;margin-left:340.45pt;margin-top:12.2pt;width:138.1pt;height:.95pt;z-index:-251640832;mso-wrap-distance-left:0;mso-wrap-distance-right:0;mso-position-horizontal-relative:page" coordorigin="6809,244" coordsize="276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">
                <v:line id="Line 26" o:spid="_x0000_s1027" style="position:absolute;visibility:visible;mso-wrap-style:square" from="6809,250" to="9570,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FPNsQAAADbAAAADwAAAGRycy9kb3ducmV2LnhtbESP0WrCQBRE3wv+w3IF3+quSqtGV5FC&#10;wIdCqfEDLtlrEs3eDdltEv16t1Do4zAzZ5jtfrC16Kj1lWMNs6kCQZw7U3Gh4ZylrysQPiAbrB2T&#10;hjt52O9GL1tMjOv5m7pTKESEsE9QQxlCk0jp85Is+qlriKN3ca3FEGVbSNNiH+G2lnOl3qXFiuNC&#10;iQ19lJTfTj9Ww1uaZcsvpZrrOr0c5/Lx+Oy7q9aT8XDYgAg0hP/wX/toNCzW8Psl/gC5e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cU82xAAAANsAAAAPAAAAAAAAAAAA&#10;AAAAAKECAABkcnMvZG93bnJldi54bWxQSwUGAAAAAAQABAD5AAAAkgMAAAAA&#10;" strokeweight=".21178mm"/>
                <v:rect id="Rectangle 25" o:spid="_x0000_s1028" style="position:absolute;left:6808;top:250;width:2762;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wBf8EA&#10;AADbAAAADwAAAGRycy9kb3ducmV2LnhtbERPTYvCMBC9C/sfwgh701RR0WqUVVjwIqi7B72NzdgW&#10;m0lNonb315uD4PHxvmeLxlTiTs6XlhX0ugkI4szqknMFvz/fnTEIH5A1VpZJwR95WMw/WjNMtX3w&#10;ju77kIsYwj5FBUUIdSqlzwoy6Lu2Jo7c2TqDIUKXS+3wEcNNJftJMpIGS44NBda0Kii77G9GwXIy&#10;Xl63A978705HOh5Ol2HfJUp9tpuvKYhATXiLX+61VjCI6+OX+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cAX/BAAAA2wAAAA8AAAAAAAAAAAAAAAAAmAIAAGRycy9kb3du&#10;cmV2LnhtbFBLBQYAAAAABAAEAPUAAACGAwAAAAA=&#10;" fillcolor="black" stroked="f"/>
                <w10:wrap type="topAndBottom" anchorx="page"/>
              </v:group>
            </w:pict>
          </mc:Fallback>
        </mc:AlternateContent>
      </w:r>
    </w:p>
    <w:p w:rsidR="00956A68" w:rsidRPr="00956A68" w:rsidRDefault="00956A68" w:rsidP="00956A68">
      <w:pPr>
        <w:widowControl w:val="0"/>
        <w:autoSpaceDE w:val="0"/>
        <w:autoSpaceDN w:val="0"/>
        <w:spacing w:after="0" w:line="216" w:lineRule="exact"/>
        <w:ind w:left="5228"/>
        <w:rPr>
          <w:rFonts w:ascii="Times New Roman" w:eastAsia="Times New Roman" w:hAnsi="Times New Roman" w:cs="Times New Roman"/>
          <w:i/>
          <w:sz w:val="20"/>
        </w:rPr>
      </w:pPr>
      <w:proofErr w:type="gramStart"/>
      <w:r w:rsidRPr="00956A68">
        <w:rPr>
          <w:rFonts w:ascii="Times New Roman" w:eastAsia="Times New Roman" w:hAnsi="Times New Roman" w:cs="Times New Roman"/>
          <w:i/>
          <w:sz w:val="20"/>
        </w:rPr>
        <w:t>(почтовый индекс и адрес – для физического</w:t>
      </w:r>
      <w:proofErr w:type="gramEnd"/>
    </w:p>
    <w:p w:rsidR="00956A68" w:rsidRPr="00956A68" w:rsidRDefault="00956A68" w:rsidP="00956A68">
      <w:pPr>
        <w:widowControl w:val="0"/>
        <w:autoSpaceDE w:val="0"/>
        <w:autoSpaceDN w:val="0"/>
        <w:spacing w:after="0" w:line="240" w:lineRule="auto"/>
        <w:ind w:left="5228" w:right="528"/>
        <w:rPr>
          <w:rFonts w:ascii="Times New Roman" w:eastAsia="Times New Roman" w:hAnsi="Times New Roman" w:cs="Times New Roman"/>
          <w:i/>
          <w:sz w:val="20"/>
        </w:rPr>
      </w:pPr>
      <w:r w:rsidRPr="00956A68">
        <w:rPr>
          <w:rFonts w:ascii="Times New Roman" w:eastAsia="Times New Roman" w:hAnsi="Times New Roman" w:cs="Times New Roman"/>
          <w:i/>
          <w:sz w:val="20"/>
        </w:rPr>
        <w:t xml:space="preserve">лица, в </w:t>
      </w:r>
      <w:proofErr w:type="spellStart"/>
      <w:r w:rsidRPr="00956A68">
        <w:rPr>
          <w:rFonts w:ascii="Times New Roman" w:eastAsia="Times New Roman" w:hAnsi="Times New Roman" w:cs="Times New Roman"/>
          <w:i/>
          <w:sz w:val="20"/>
        </w:rPr>
        <w:t>т.ч</w:t>
      </w:r>
      <w:proofErr w:type="spellEnd"/>
      <w:r w:rsidRPr="00956A68">
        <w:rPr>
          <w:rFonts w:ascii="Times New Roman" w:eastAsia="Times New Roman" w:hAnsi="Times New Roman" w:cs="Times New Roman"/>
          <w:i/>
          <w:sz w:val="20"/>
        </w:rPr>
        <w:t>. зарегистрированного в качестве индивидуального предпринимателя, телефон, адрес электронной почты)</w:t>
      </w:r>
    </w:p>
    <w:p w:rsidR="007B1898" w:rsidRDefault="007B1898" w:rsidP="00695D62">
      <w:pPr>
        <w:widowControl w:val="0"/>
        <w:autoSpaceDE w:val="0"/>
        <w:autoSpaceDN w:val="0"/>
        <w:spacing w:after="0" w:line="261" w:lineRule="auto"/>
        <w:rPr>
          <w:rFonts w:ascii="Times New Roman" w:eastAsia="Times New Roman" w:hAnsi="Times New Roman" w:cs="Times New Roman"/>
        </w:rPr>
      </w:pPr>
    </w:p>
    <w:p w:rsidR="00956A68" w:rsidRPr="00956A68" w:rsidRDefault="00956A68" w:rsidP="00956A68">
      <w:pPr>
        <w:widowControl w:val="0"/>
        <w:autoSpaceDE w:val="0"/>
        <w:autoSpaceDN w:val="0"/>
        <w:spacing w:before="1" w:after="0" w:line="240" w:lineRule="auto"/>
        <w:ind w:left="1610" w:right="1837"/>
        <w:jc w:val="center"/>
        <w:outlineLvl w:val="3"/>
        <w:rPr>
          <w:rFonts w:ascii="Times New Roman" w:eastAsia="Times New Roman" w:hAnsi="Times New Roman" w:cs="Times New Roman"/>
          <w:b/>
          <w:bCs/>
          <w:i/>
          <w:sz w:val="24"/>
          <w:szCs w:val="24"/>
        </w:rPr>
      </w:pPr>
      <w:r w:rsidRPr="00956A68">
        <w:rPr>
          <w:rFonts w:ascii="Times New Roman" w:eastAsia="Times New Roman" w:hAnsi="Times New Roman" w:cs="Times New Roman"/>
          <w:b/>
          <w:bCs/>
          <w:i/>
          <w:sz w:val="24"/>
          <w:szCs w:val="24"/>
        </w:rPr>
        <w:t>РЕШЕНИЕ</w:t>
      </w:r>
    </w:p>
    <w:p w:rsidR="00956A68" w:rsidRPr="00956A68" w:rsidRDefault="00956A68" w:rsidP="00956A68">
      <w:pPr>
        <w:widowControl w:val="0"/>
        <w:autoSpaceDE w:val="0"/>
        <w:autoSpaceDN w:val="0"/>
        <w:spacing w:after="0" w:line="240" w:lineRule="auto"/>
        <w:rPr>
          <w:rFonts w:ascii="Times New Roman" w:eastAsia="Times New Roman" w:hAnsi="Times New Roman" w:cs="Times New Roman"/>
          <w:b/>
          <w:i/>
          <w:sz w:val="20"/>
          <w:szCs w:val="24"/>
        </w:rPr>
      </w:pPr>
    </w:p>
    <w:p w:rsidR="00956A68" w:rsidRPr="00956A68" w:rsidRDefault="00956A68" w:rsidP="00F94BD0">
      <w:pPr>
        <w:widowControl w:val="0"/>
        <w:autoSpaceDE w:val="0"/>
        <w:autoSpaceDN w:val="0"/>
        <w:spacing w:before="4" w:after="0" w:line="240" w:lineRule="auto"/>
        <w:rPr>
          <w:rFonts w:ascii="Times New Roman" w:eastAsia="Times New Roman" w:hAnsi="Times New Roman" w:cs="Times New Roman"/>
          <w:b/>
          <w:i/>
          <w:sz w:val="14"/>
          <w:szCs w:val="24"/>
        </w:rPr>
      </w:pPr>
      <w:r w:rsidRPr="00956A68">
        <w:rPr>
          <w:rFonts w:ascii="Times New Roman" w:eastAsia="Times New Roman" w:hAnsi="Times New Roman" w:cs="Times New Roman"/>
          <w:noProof/>
          <w:sz w:val="24"/>
          <w:szCs w:val="24"/>
          <w:lang w:eastAsia="ru-RU"/>
        </w:rPr>
        <mc:AlternateContent>
          <mc:Choice Requires="wpg">
            <w:drawing>
              <wp:anchor distT="0" distB="0" distL="0" distR="0" simplePos="0" relativeHeight="251672576" behindDoc="1" locked="0" layoutInCell="1" allowOverlap="1" wp14:anchorId="1D8869DF" wp14:editId="155264E9">
                <wp:simplePos x="0" y="0"/>
                <wp:positionH relativeFrom="page">
                  <wp:posOffset>2354580</wp:posOffset>
                </wp:positionH>
                <wp:positionV relativeFrom="paragraph">
                  <wp:posOffset>180975</wp:posOffset>
                </wp:positionV>
                <wp:extent cx="3431540" cy="12065"/>
                <wp:effectExtent l="0" t="0" r="0" b="0"/>
                <wp:wrapTopAndBottom/>
                <wp:docPr id="35"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31540" cy="12065"/>
                          <a:chOff x="3708" y="285"/>
                          <a:chExt cx="5404" cy="19"/>
                        </a:xfrm>
                      </wpg:grpSpPr>
                      <wps:wsp>
                        <wps:cNvPr id="36" name="Line 23"/>
                        <wps:cNvCnPr/>
                        <wps:spPr bwMode="auto">
                          <a:xfrm>
                            <a:off x="3708" y="291"/>
                            <a:ext cx="5403"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7" name="Rectangle 22"/>
                        <wps:cNvSpPr>
                          <a:spLocks noChangeArrowheads="1"/>
                        </wps:cNvSpPr>
                        <wps:spPr bwMode="auto">
                          <a:xfrm>
                            <a:off x="3708" y="291"/>
                            <a:ext cx="5404"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 o:spid="_x0000_s1026" style="position:absolute;margin-left:185.4pt;margin-top:14.25pt;width:270.2pt;height:.95pt;z-index:-251643904;mso-wrap-distance-left:0;mso-wrap-distance-right:0;mso-position-horizontal-relative:page" coordorigin="3708,285" coordsize="540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">
                <v:line id="Line 23" o:spid="_x0000_s1027" style="position:absolute;visibility:visible;mso-wrap-style:square" from="3708,291" to="9111,2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7bRMQAAADbAAAADwAAAGRycy9kb3ducmV2LnhtbESP3WrCQBSE74W+w3IK3uluLf40dRUp&#10;BLwoFI0PcMgek9js2ZBdk+jTd4WCl8PMfMOst4OtRUetrxxreJsqEMS5MxUXGk5ZOlmB8AHZYO2Y&#10;NNzIw3bzMlpjYlzPB+qOoRARwj5BDWUITSKlz0uy6KeuIY7e2bUWQ5RtIU2LfYTbWs6UWkiLFceF&#10;Ehv6Kin/PV6thnmaZcsfpZrLR3rez+T9/t13F63Hr8PuE0SgITzD/+290fC+gMeX+AP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7ttExAAAANsAAAAPAAAAAAAAAAAA&#10;AAAAAKECAABkcnMvZG93bnJldi54bWxQSwUGAAAAAAQABAD5AAAAkgMAAAAA&#10;" strokeweight=".21178mm"/>
                <v:rect id="Rectangle 22" o:spid="_x0000_s1028" style="position:absolute;left:3708;top:291;width:5404;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PqdsYA&#10;AADbAAAADwAAAGRycy9kb3ducmV2LnhtbESPzWsCMRTE7wX/h/AEbzXrR1u7NYoKBS8FP3qot+fm&#10;dXdx87Imqa7+9UYoeBxm5jfMeNqYSpzI+dKygl43AUGcWV1yruB7+/k8AuEDssbKMim4kIfppPU0&#10;xlTbM6/ptAm5iBD2KSooQqhTKX1WkEHftTVx9H6tMxiidLnUDs8RbirZT5JXabDkuFBgTYuCssPm&#10;zyiYv4/mx9WQv67r/Y52P/vDS98lSnXazewDRKAmPML/7aVWMHiD+5f4A+Tk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PqdsYAAADbAAAADwAAAAAAAAAAAAAAAACYAgAAZHJz&#10;L2Rvd25yZXYueG1sUEsFBgAAAAAEAAQA9QAAAIsDAAAAAA==&#10;" fillcolor="black" stroked="f"/>
                <w10:wrap type="topAndBottom" anchorx="page"/>
              </v:group>
            </w:pict>
          </mc:Fallback>
        </mc:AlternateContent>
      </w:r>
    </w:p>
    <w:p w:rsidR="00956A68" w:rsidRPr="00956A68" w:rsidRDefault="00956A68" w:rsidP="00956A68">
      <w:pPr>
        <w:widowControl w:val="0"/>
        <w:tabs>
          <w:tab w:val="left" w:pos="2628"/>
          <w:tab w:val="left" w:pos="4955"/>
        </w:tabs>
        <w:autoSpaceDE w:val="0"/>
        <w:autoSpaceDN w:val="0"/>
        <w:spacing w:before="90" w:after="0" w:line="240" w:lineRule="auto"/>
        <w:ind w:left="480"/>
        <w:jc w:val="center"/>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w:t>
      </w:r>
      <w:r w:rsidRPr="00956A68">
        <w:rPr>
          <w:rFonts w:ascii="Times New Roman" w:eastAsia="Times New Roman" w:hAnsi="Times New Roman" w:cs="Times New Roman"/>
          <w:sz w:val="24"/>
          <w:szCs w:val="24"/>
          <w:u w:val="single"/>
        </w:rPr>
        <w:t xml:space="preserve"> </w:t>
      </w:r>
      <w:r w:rsidRPr="00956A68">
        <w:rPr>
          <w:rFonts w:ascii="Times New Roman" w:eastAsia="Times New Roman" w:hAnsi="Times New Roman" w:cs="Times New Roman"/>
          <w:sz w:val="24"/>
          <w:szCs w:val="24"/>
          <w:u w:val="single"/>
        </w:rPr>
        <w:tab/>
        <w:t>от</w:t>
      </w:r>
      <w:r w:rsidRPr="00956A68">
        <w:rPr>
          <w:rFonts w:ascii="Times New Roman" w:eastAsia="Times New Roman" w:hAnsi="Times New Roman" w:cs="Times New Roman"/>
          <w:sz w:val="24"/>
          <w:szCs w:val="24"/>
          <w:u w:val="single"/>
        </w:rPr>
        <w:tab/>
        <w:t>.</w:t>
      </w:r>
    </w:p>
    <w:p w:rsidR="00956A68" w:rsidRPr="00956A68" w:rsidRDefault="00956A68" w:rsidP="00956A68">
      <w:pPr>
        <w:widowControl w:val="0"/>
        <w:autoSpaceDE w:val="0"/>
        <w:autoSpaceDN w:val="0"/>
        <w:spacing w:after="0" w:line="240" w:lineRule="auto"/>
        <w:ind w:left="1742" w:right="1828"/>
        <w:jc w:val="center"/>
        <w:rPr>
          <w:rFonts w:ascii="Times New Roman" w:eastAsia="Times New Roman" w:hAnsi="Times New Roman" w:cs="Times New Roman"/>
          <w:i/>
          <w:sz w:val="24"/>
        </w:rPr>
      </w:pPr>
      <w:r w:rsidRPr="00956A68">
        <w:rPr>
          <w:rFonts w:ascii="Times New Roman" w:eastAsia="Times New Roman" w:hAnsi="Times New Roman" w:cs="Times New Roman"/>
          <w:i/>
          <w:sz w:val="24"/>
        </w:rPr>
        <w:t>(номер и дата решения)</w:t>
      </w:r>
    </w:p>
    <w:p w:rsidR="007B1898" w:rsidRDefault="007B1898" w:rsidP="00695D62">
      <w:pPr>
        <w:widowControl w:val="0"/>
        <w:autoSpaceDE w:val="0"/>
        <w:autoSpaceDN w:val="0"/>
        <w:spacing w:after="0" w:line="261" w:lineRule="auto"/>
        <w:rPr>
          <w:rFonts w:ascii="Times New Roman" w:eastAsia="Times New Roman" w:hAnsi="Times New Roman" w:cs="Times New Roman"/>
        </w:rPr>
      </w:pPr>
    </w:p>
    <w:p w:rsidR="007B1898" w:rsidRDefault="007B1898" w:rsidP="00695D62">
      <w:pPr>
        <w:widowControl w:val="0"/>
        <w:autoSpaceDE w:val="0"/>
        <w:autoSpaceDN w:val="0"/>
        <w:spacing w:after="0" w:line="261" w:lineRule="auto"/>
        <w:rPr>
          <w:rFonts w:ascii="Times New Roman" w:eastAsia="Times New Roman" w:hAnsi="Times New Roman" w:cs="Times New Roman"/>
        </w:rPr>
      </w:pPr>
    </w:p>
    <w:p w:rsidR="00956A68" w:rsidRPr="00956A68" w:rsidRDefault="00956A68" w:rsidP="00956A68">
      <w:pPr>
        <w:widowControl w:val="0"/>
        <w:autoSpaceDE w:val="0"/>
        <w:autoSpaceDN w:val="0"/>
        <w:spacing w:after="0" w:line="240" w:lineRule="auto"/>
        <w:ind w:left="831"/>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По результатам рассмотрения заявления по услуге «Предоставление разрешения</w:t>
      </w:r>
      <w:r w:rsidRPr="00956A68">
        <w:rPr>
          <w:rFonts w:ascii="Times New Roman" w:eastAsia="Times New Roman" w:hAnsi="Times New Roman" w:cs="Times New Roman"/>
          <w:spacing w:val="24"/>
          <w:sz w:val="24"/>
          <w:szCs w:val="24"/>
        </w:rPr>
        <w:t xml:space="preserve"> </w:t>
      </w:r>
      <w:proofErr w:type="gramStart"/>
      <w:r w:rsidRPr="00956A68">
        <w:rPr>
          <w:rFonts w:ascii="Times New Roman" w:eastAsia="Times New Roman" w:hAnsi="Times New Roman" w:cs="Times New Roman"/>
          <w:sz w:val="24"/>
          <w:szCs w:val="24"/>
        </w:rPr>
        <w:t>на</w:t>
      </w:r>
      <w:proofErr w:type="gramEnd"/>
    </w:p>
    <w:p w:rsidR="00956A68" w:rsidRPr="00956A68" w:rsidRDefault="00956A68" w:rsidP="00956A68">
      <w:pPr>
        <w:widowControl w:val="0"/>
        <w:tabs>
          <w:tab w:val="left" w:pos="4090"/>
          <w:tab w:val="left" w:pos="5631"/>
          <w:tab w:val="left" w:pos="7604"/>
        </w:tabs>
        <w:autoSpaceDE w:val="0"/>
        <w:autoSpaceDN w:val="0"/>
        <w:spacing w:before="1" w:after="0" w:line="240" w:lineRule="auto"/>
        <w:ind w:left="122"/>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осуществление  земляных</w:t>
      </w:r>
      <w:r w:rsidRPr="00956A68">
        <w:rPr>
          <w:rFonts w:ascii="Times New Roman" w:eastAsia="Times New Roman" w:hAnsi="Times New Roman" w:cs="Times New Roman"/>
          <w:spacing w:val="21"/>
          <w:sz w:val="24"/>
          <w:szCs w:val="24"/>
        </w:rPr>
        <w:t xml:space="preserve"> </w:t>
      </w:r>
      <w:r w:rsidRPr="00956A68">
        <w:rPr>
          <w:rFonts w:ascii="Times New Roman" w:eastAsia="Times New Roman" w:hAnsi="Times New Roman" w:cs="Times New Roman"/>
          <w:sz w:val="24"/>
          <w:szCs w:val="24"/>
        </w:rPr>
        <w:t>работ»</w:t>
      </w:r>
      <w:r w:rsidRPr="00956A68">
        <w:rPr>
          <w:rFonts w:ascii="Times New Roman" w:eastAsia="Times New Roman" w:hAnsi="Times New Roman" w:cs="Times New Roman"/>
          <w:spacing w:val="33"/>
          <w:sz w:val="24"/>
          <w:szCs w:val="24"/>
        </w:rPr>
        <w:t xml:space="preserve"> </w:t>
      </w:r>
      <w:proofErr w:type="gramStart"/>
      <w:r w:rsidRPr="00956A68">
        <w:rPr>
          <w:rFonts w:ascii="Times New Roman" w:eastAsia="Times New Roman" w:hAnsi="Times New Roman" w:cs="Times New Roman"/>
          <w:sz w:val="24"/>
          <w:szCs w:val="24"/>
        </w:rPr>
        <w:t>от</w:t>
      </w:r>
      <w:proofErr w:type="gramEnd"/>
      <w:r w:rsidRPr="00956A68">
        <w:rPr>
          <w:rFonts w:ascii="Times New Roman" w:eastAsia="Times New Roman" w:hAnsi="Times New Roman" w:cs="Times New Roman"/>
          <w:sz w:val="24"/>
          <w:szCs w:val="24"/>
        </w:rPr>
        <w:tab/>
      </w:r>
      <w:r w:rsidRPr="00956A68">
        <w:rPr>
          <w:rFonts w:ascii="Times New Roman" w:eastAsia="Times New Roman" w:hAnsi="Times New Roman" w:cs="Times New Roman"/>
          <w:sz w:val="24"/>
          <w:szCs w:val="24"/>
          <w:u w:val="thick"/>
        </w:rPr>
        <w:t xml:space="preserve"> </w:t>
      </w:r>
      <w:r w:rsidRPr="00956A68">
        <w:rPr>
          <w:rFonts w:ascii="Times New Roman" w:eastAsia="Times New Roman" w:hAnsi="Times New Roman" w:cs="Times New Roman"/>
          <w:sz w:val="24"/>
          <w:szCs w:val="24"/>
          <w:u w:val="thick"/>
        </w:rPr>
        <w:tab/>
        <w:t>№</w:t>
      </w:r>
      <w:r w:rsidRPr="00956A68">
        <w:rPr>
          <w:rFonts w:ascii="Times New Roman" w:eastAsia="Times New Roman" w:hAnsi="Times New Roman" w:cs="Times New Roman"/>
          <w:sz w:val="24"/>
          <w:szCs w:val="24"/>
          <w:u w:val="single"/>
        </w:rPr>
        <w:t xml:space="preserve"> </w:t>
      </w:r>
      <w:r w:rsidRPr="00956A68">
        <w:rPr>
          <w:rFonts w:ascii="Times New Roman" w:eastAsia="Times New Roman" w:hAnsi="Times New Roman" w:cs="Times New Roman"/>
          <w:sz w:val="24"/>
          <w:szCs w:val="24"/>
          <w:u w:val="single"/>
        </w:rPr>
        <w:tab/>
      </w:r>
      <w:r w:rsidRPr="00956A68">
        <w:rPr>
          <w:rFonts w:ascii="Times New Roman" w:eastAsia="Times New Roman" w:hAnsi="Times New Roman" w:cs="Times New Roman"/>
          <w:sz w:val="24"/>
          <w:szCs w:val="24"/>
        </w:rPr>
        <w:t>и  приложенных</w:t>
      </w:r>
      <w:r w:rsidRPr="00956A68">
        <w:rPr>
          <w:rFonts w:ascii="Times New Roman" w:eastAsia="Times New Roman" w:hAnsi="Times New Roman" w:cs="Times New Roman"/>
          <w:spacing w:val="15"/>
          <w:sz w:val="24"/>
          <w:szCs w:val="24"/>
        </w:rPr>
        <w:t xml:space="preserve"> </w:t>
      </w:r>
      <w:r w:rsidRPr="00956A68">
        <w:rPr>
          <w:rFonts w:ascii="Times New Roman" w:eastAsia="Times New Roman" w:hAnsi="Times New Roman" w:cs="Times New Roman"/>
          <w:sz w:val="24"/>
          <w:szCs w:val="24"/>
        </w:rPr>
        <w:t>к</w:t>
      </w:r>
    </w:p>
    <w:p w:rsidR="00956A68" w:rsidRPr="00956A68" w:rsidRDefault="00956A68" w:rsidP="00956A68">
      <w:pPr>
        <w:widowControl w:val="0"/>
        <w:tabs>
          <w:tab w:val="left" w:pos="3698"/>
          <w:tab w:val="left" w:pos="7826"/>
        </w:tabs>
        <w:autoSpaceDE w:val="0"/>
        <w:autoSpaceDN w:val="0"/>
        <w:spacing w:after="0" w:line="240" w:lineRule="auto"/>
        <w:ind w:left="122" w:right="207"/>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нему</w:t>
      </w:r>
      <w:r w:rsidRPr="00956A68">
        <w:rPr>
          <w:rFonts w:ascii="Times New Roman" w:eastAsia="Times New Roman" w:hAnsi="Times New Roman" w:cs="Times New Roman"/>
          <w:spacing w:val="-5"/>
          <w:sz w:val="24"/>
          <w:szCs w:val="24"/>
        </w:rPr>
        <w:t xml:space="preserve"> </w:t>
      </w:r>
      <w:r w:rsidRPr="00956A68">
        <w:rPr>
          <w:rFonts w:ascii="Times New Roman" w:eastAsia="Times New Roman" w:hAnsi="Times New Roman" w:cs="Times New Roman"/>
          <w:sz w:val="24"/>
          <w:szCs w:val="24"/>
        </w:rPr>
        <w:t>документов,</w:t>
      </w:r>
      <w:r w:rsidRPr="00956A68">
        <w:rPr>
          <w:rFonts w:ascii="Times New Roman" w:eastAsia="Times New Roman" w:hAnsi="Times New Roman" w:cs="Times New Roman"/>
          <w:sz w:val="24"/>
          <w:szCs w:val="24"/>
          <w:u w:val="single"/>
        </w:rPr>
        <w:t xml:space="preserve"> </w:t>
      </w:r>
      <w:r w:rsidRPr="00956A68">
        <w:rPr>
          <w:rFonts w:ascii="Times New Roman" w:eastAsia="Times New Roman" w:hAnsi="Times New Roman" w:cs="Times New Roman"/>
          <w:sz w:val="24"/>
          <w:szCs w:val="24"/>
          <w:u w:val="single"/>
        </w:rPr>
        <w:tab/>
      </w:r>
      <w:r w:rsidRPr="00956A68">
        <w:rPr>
          <w:rFonts w:ascii="Times New Roman" w:eastAsia="Times New Roman" w:hAnsi="Times New Roman" w:cs="Times New Roman"/>
          <w:sz w:val="24"/>
          <w:szCs w:val="24"/>
        </w:rPr>
        <w:t>принято решение</w:t>
      </w:r>
      <w:r w:rsidRPr="00956A68">
        <w:rPr>
          <w:rFonts w:ascii="Times New Roman" w:eastAsia="Times New Roman" w:hAnsi="Times New Roman" w:cs="Times New Roman"/>
          <w:sz w:val="24"/>
          <w:szCs w:val="24"/>
          <w:u w:val="single"/>
        </w:rPr>
        <w:t xml:space="preserve"> </w:t>
      </w:r>
      <w:r w:rsidRPr="00956A68">
        <w:rPr>
          <w:rFonts w:ascii="Times New Roman" w:eastAsia="Times New Roman" w:hAnsi="Times New Roman" w:cs="Times New Roman"/>
          <w:sz w:val="24"/>
          <w:szCs w:val="24"/>
          <w:u w:val="single"/>
        </w:rPr>
        <w:tab/>
        <w:t xml:space="preserve">, по </w:t>
      </w:r>
      <w:r w:rsidRPr="00956A68">
        <w:rPr>
          <w:rFonts w:ascii="Times New Roman" w:eastAsia="Times New Roman" w:hAnsi="Times New Roman" w:cs="Times New Roman"/>
          <w:spacing w:val="-3"/>
          <w:sz w:val="24"/>
          <w:szCs w:val="24"/>
          <w:u w:val="single"/>
        </w:rPr>
        <w:t>следующим</w:t>
      </w:r>
      <w:r w:rsidRPr="00956A68">
        <w:rPr>
          <w:rFonts w:ascii="Times New Roman" w:eastAsia="Times New Roman" w:hAnsi="Times New Roman" w:cs="Times New Roman"/>
          <w:spacing w:val="-3"/>
          <w:sz w:val="24"/>
          <w:szCs w:val="24"/>
        </w:rPr>
        <w:t xml:space="preserve"> </w:t>
      </w:r>
      <w:r w:rsidRPr="00956A68">
        <w:rPr>
          <w:rFonts w:ascii="Times New Roman" w:eastAsia="Times New Roman" w:hAnsi="Times New Roman" w:cs="Times New Roman"/>
          <w:sz w:val="24"/>
          <w:szCs w:val="24"/>
          <w:u w:val="single"/>
        </w:rPr>
        <w:t>основаниям:</w:t>
      </w:r>
    </w:p>
    <w:p w:rsidR="00956A68" w:rsidRPr="00956A68" w:rsidRDefault="00956A68" w:rsidP="00956A68">
      <w:pPr>
        <w:widowControl w:val="0"/>
        <w:autoSpaceDE w:val="0"/>
        <w:autoSpaceDN w:val="0"/>
        <w:spacing w:after="0" w:line="240" w:lineRule="auto"/>
        <w:ind w:right="256"/>
        <w:jc w:val="right"/>
        <w:rPr>
          <w:rFonts w:ascii="Times New Roman" w:eastAsia="Times New Roman" w:hAnsi="Times New Roman" w:cs="Times New Roman"/>
          <w:sz w:val="24"/>
          <w:szCs w:val="24"/>
        </w:rPr>
      </w:pPr>
      <w:r w:rsidRPr="00956A68">
        <w:rPr>
          <w:rFonts w:ascii="Times New Roman" w:eastAsia="Times New Roman" w:hAnsi="Times New Roman" w:cs="Times New Roman"/>
          <w:noProof/>
          <w:sz w:val="24"/>
          <w:szCs w:val="24"/>
          <w:lang w:eastAsia="ru-RU"/>
        </w:rPr>
        <mc:AlternateContent>
          <mc:Choice Requires="wpg">
            <w:drawing>
              <wp:anchor distT="0" distB="0" distL="114300" distR="114300" simplePos="0" relativeHeight="251670528" behindDoc="0" locked="0" layoutInCell="1" allowOverlap="1" wp14:anchorId="49F990B6" wp14:editId="0631708F">
                <wp:simplePos x="0" y="0"/>
                <wp:positionH relativeFrom="page">
                  <wp:posOffset>1081405</wp:posOffset>
                </wp:positionH>
                <wp:positionV relativeFrom="paragraph">
                  <wp:posOffset>154940</wp:posOffset>
                </wp:positionV>
                <wp:extent cx="5909945" cy="12065"/>
                <wp:effectExtent l="0" t="0" r="0" b="0"/>
                <wp:wrapNone/>
                <wp:docPr id="32"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09945" cy="12065"/>
                          <a:chOff x="1703" y="244"/>
                          <a:chExt cx="9307" cy="19"/>
                        </a:xfrm>
                      </wpg:grpSpPr>
                      <wps:wsp>
                        <wps:cNvPr id="33" name="Line 20"/>
                        <wps:cNvCnPr/>
                        <wps:spPr bwMode="auto">
                          <a:xfrm>
                            <a:off x="1703" y="250"/>
                            <a:ext cx="9244"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4" name="Rectangle 19"/>
                        <wps:cNvSpPr>
                          <a:spLocks noChangeArrowheads="1"/>
                        </wps:cNvSpPr>
                        <wps:spPr bwMode="auto">
                          <a:xfrm>
                            <a:off x="1702" y="250"/>
                            <a:ext cx="9307"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85.15pt;margin-top:12.2pt;width:465.35pt;height:.95pt;z-index:251670528;mso-position-horizontal-relative:page" coordorigin="1703,244" coordsize="930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">
                <v:line id="Line 20" o:spid="_x0000_s1027" style="position:absolute;visibility:visible;mso-wrap-style:square" from="1703,250" to="10947,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5l43MQAAADbAAAADwAAAGRycy9kb3ducmV2LnhtbESP0WrCQBRE3wX/YbmCb7pbpWpTVylC&#10;wIdC0fgBl+w1ic3eDdltEv16t1Do4zAzZ5jtfrC16Kj1lWMNL3MFgjh3puJCwyVLZxsQPiAbrB2T&#10;hjt52O/Goy0mxvV8ou4cChEh7BPUUIbQJFL6vCSLfu4a4uhdXWsxRNkW0rTYR7it5UKplbRYcVwo&#10;saFDSfn3+cdqeE2zbP2lVHN7S6/HhXw8PvvupvV0Mny8gwg0hP/wX/toNCyX8Psl/gC5e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mXjcxAAAANsAAAAPAAAAAAAAAAAA&#10;AAAAAKECAABkcnMvZG93bnJldi54bWxQSwUGAAAAAAQABAD5AAAAkgMAAAAA&#10;" strokeweight=".21178mm"/>
                <v:rect id="Rectangle 19" o:spid="_x0000_s1028" style="position:absolute;left:1702;top:250;width:9307;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F0AcYA&#10;AADbAAAADwAAAGRycy9kb3ducmV2LnhtbESPS2vDMBCE74X+B7GF3Bq5eZTEtRKaQKGXQl6H5Lax&#10;traJtXIk1XH766NAoMdhZr5hsnlnatGS85VlBS/9BARxbnXFhYLd9uN5AsIHZI21ZVLwSx7ms8eH&#10;DFNtL7ymdhMKESHsU1RQhtCkUvq8JIO+bxvi6H1bZzBE6QqpHV4i3NRykCSv0mDFcaHEhpYl5afN&#10;j1GwmE4W59WIv/7WxwMd9sfTeOASpXpP3fsbiEBd+A/f259awXAEty/xB8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F0AcYAAADbAAAADwAAAAAAAAAAAAAAAACYAgAAZHJz&#10;L2Rvd25yZXYueG1sUEsFBgAAAAAEAAQA9QAAAIsDAAAAAA==&#10;" fillcolor="black" stroked="f"/>
                <w10:wrap anchorx="page"/>
              </v:group>
            </w:pict>
          </mc:Fallback>
        </mc:AlternateContent>
      </w:r>
      <w:r w:rsidRPr="00956A68">
        <w:rPr>
          <w:rFonts w:ascii="Times New Roman" w:eastAsia="Times New Roman" w:hAnsi="Times New Roman" w:cs="Times New Roman"/>
          <w:sz w:val="24"/>
          <w:szCs w:val="24"/>
        </w:rPr>
        <w:t>.</w:t>
      </w:r>
    </w:p>
    <w:p w:rsidR="00956A68" w:rsidRPr="00956A68" w:rsidRDefault="00956A68" w:rsidP="00956A68">
      <w:pPr>
        <w:widowControl w:val="0"/>
        <w:autoSpaceDE w:val="0"/>
        <w:autoSpaceDN w:val="0"/>
        <w:spacing w:before="179" w:after="0" w:line="240" w:lineRule="auto"/>
        <w:ind w:left="122" w:hanging="1"/>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Вы вправе повторно обратиться в орган, уполномоченный на предоставление услуги, с заявлением о предоставлении услуги после устранения указанных нарушений.</w:t>
      </w:r>
    </w:p>
    <w:p w:rsidR="00956A68" w:rsidRPr="00956A68" w:rsidRDefault="00956A68" w:rsidP="00956A68">
      <w:pPr>
        <w:widowControl w:val="0"/>
        <w:autoSpaceDE w:val="0"/>
        <w:autoSpaceDN w:val="0"/>
        <w:spacing w:after="0" w:line="240" w:lineRule="auto"/>
        <w:ind w:left="122" w:firstLine="708"/>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Данный отказ может быть обжалован в досудебном порядке путем направления жалобы в уполномоченный орган, а также в судебном порядке.</w:t>
      </w: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7B1898" w:rsidRPr="00695D62" w:rsidRDefault="007B1898" w:rsidP="007B1898">
      <w:pPr>
        <w:widowControl w:val="0"/>
        <w:tabs>
          <w:tab w:val="left" w:pos="1498"/>
          <w:tab w:val="left" w:pos="3145"/>
        </w:tabs>
        <w:autoSpaceDE w:val="0"/>
        <w:autoSpaceDN w:val="0"/>
        <w:spacing w:before="1" w:after="0" w:line="261" w:lineRule="auto"/>
        <w:ind w:left="122" w:right="4709"/>
        <w:rPr>
          <w:rFonts w:ascii="Times New Roman" w:eastAsia="Times New Roman" w:hAnsi="Times New Roman" w:cs="Times New Roman"/>
          <w:sz w:val="24"/>
          <w:szCs w:val="24"/>
        </w:rPr>
      </w:pPr>
      <w:r w:rsidRPr="00695D62">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8480" behindDoc="0" locked="0" layoutInCell="1" allowOverlap="1" wp14:anchorId="59C7BEF5" wp14:editId="5EF5921F">
                <wp:simplePos x="0" y="0"/>
                <wp:positionH relativeFrom="page">
                  <wp:posOffset>4232275</wp:posOffset>
                </wp:positionH>
                <wp:positionV relativeFrom="paragraph">
                  <wp:posOffset>1270</wp:posOffset>
                </wp:positionV>
                <wp:extent cx="2858135" cy="534035"/>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8135" cy="534035"/>
                        </a:xfrm>
                        <a:prstGeom prst="rect">
                          <a:avLst/>
                        </a:prstGeom>
                        <a:noFill/>
                        <a:ln w="61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AB639F" w:rsidRDefault="00AB639F" w:rsidP="007B1898">
                            <w:pPr>
                              <w:pStyle w:val="afe"/>
                              <w:ind w:left="103" w:right="1867"/>
                            </w:pPr>
                            <w:r>
                              <w:t>Сведения о сертификате электронной</w:t>
                            </w:r>
                          </w:p>
                          <w:p w:rsidR="00AB639F" w:rsidRDefault="00AB639F" w:rsidP="007B1898">
                            <w:pPr>
                              <w:pStyle w:val="afe"/>
                              <w:ind w:left="103"/>
                            </w:pPr>
                            <w:r>
                              <w:t>подписи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333.25pt;margin-top:.1pt;width:225.05pt;height:42.0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" filled="f" strokeweight=".16978mm">
                <v:textbox inset="0,0,0,0">
                  <w:txbxContent>
                    <w:p w:rsidR="00AB639F" w:rsidRDefault="00AB639F" w:rsidP="007B1898">
                      <w:pPr>
                        <w:pStyle w:val="afe"/>
                        <w:ind w:left="103" w:right="1867"/>
                      </w:pPr>
                      <w:r>
                        <w:t>Сведения о сертификате электронной</w:t>
                      </w:r>
                    </w:p>
                    <w:p w:rsidR="00AB639F" w:rsidRDefault="00AB639F" w:rsidP="007B1898">
                      <w:pPr>
                        <w:pStyle w:val="afe"/>
                        <w:ind w:left="103"/>
                      </w:pPr>
                      <w:r>
                        <w:t>подписи</w:t>
                      </w:r>
                    </w:p>
                  </w:txbxContent>
                </v:textbox>
                <w10:wrap anchorx="page"/>
              </v:shape>
            </w:pict>
          </mc:Fallback>
        </mc:AlternateContent>
      </w:r>
      <w:r w:rsidRPr="00695D62">
        <w:rPr>
          <w:rFonts w:ascii="Times New Roman" w:eastAsia="Times New Roman" w:hAnsi="Times New Roman" w:cs="Times New Roman"/>
          <w:sz w:val="24"/>
          <w:szCs w:val="24"/>
        </w:rPr>
        <w:t>{Ф.И.О.</w:t>
      </w:r>
      <w:r w:rsidRPr="00695D62">
        <w:rPr>
          <w:rFonts w:ascii="Times New Roman" w:eastAsia="Times New Roman" w:hAnsi="Times New Roman" w:cs="Times New Roman"/>
          <w:sz w:val="24"/>
          <w:szCs w:val="24"/>
        </w:rPr>
        <w:tab/>
        <w:t>должность</w:t>
      </w:r>
      <w:r w:rsidRPr="00695D62">
        <w:rPr>
          <w:rFonts w:ascii="Times New Roman" w:eastAsia="Times New Roman" w:hAnsi="Times New Roman" w:cs="Times New Roman"/>
          <w:sz w:val="24"/>
          <w:szCs w:val="24"/>
        </w:rPr>
        <w:tab/>
      </w:r>
      <w:r w:rsidRPr="00695D62">
        <w:rPr>
          <w:rFonts w:ascii="Times New Roman" w:eastAsia="Times New Roman" w:hAnsi="Times New Roman" w:cs="Times New Roman"/>
          <w:spacing w:val="-1"/>
          <w:sz w:val="24"/>
          <w:szCs w:val="24"/>
        </w:rPr>
        <w:t xml:space="preserve">уполномоченного </w:t>
      </w:r>
      <w:r w:rsidRPr="00695D62">
        <w:rPr>
          <w:rFonts w:ascii="Times New Roman" w:eastAsia="Times New Roman" w:hAnsi="Times New Roman" w:cs="Times New Roman"/>
          <w:sz w:val="24"/>
          <w:szCs w:val="24"/>
        </w:rPr>
        <w:t>сотрудника}</w:t>
      </w:r>
    </w:p>
    <w:p w:rsidR="00F94BD0" w:rsidRDefault="00631199" w:rsidP="00F94BD0">
      <w:pPr>
        <w:widowControl w:val="0"/>
        <w:autoSpaceDE w:val="0"/>
        <w:autoSpaceDN w:val="0"/>
        <w:spacing w:before="76" w:after="0" w:line="237" w:lineRule="auto"/>
        <w:ind w:left="5670" w:right="205"/>
        <w:jc w:val="right"/>
        <w:rPr>
          <w:rFonts w:ascii="Times New Roman" w:eastAsia="Times New Roman" w:hAnsi="Times New Roman" w:cs="Times New Roman"/>
          <w:b/>
          <w:sz w:val="20"/>
          <w:szCs w:val="20"/>
        </w:rPr>
      </w:pPr>
      <w:r w:rsidRPr="00695D62">
        <w:rPr>
          <w:rFonts w:ascii="Times New Roman" w:eastAsia="Times New Roman" w:hAnsi="Times New Roman" w:cs="Times New Roman"/>
          <w:b/>
          <w:sz w:val="20"/>
          <w:szCs w:val="20"/>
        </w:rPr>
        <w:lastRenderedPageBreak/>
        <w:t>Приложение</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w:t>
      </w:r>
      <w:r w:rsidRPr="00695D62">
        <w:rPr>
          <w:rFonts w:ascii="Times New Roman" w:eastAsia="Times New Roman" w:hAnsi="Times New Roman" w:cs="Times New Roman"/>
          <w:b/>
          <w:spacing w:val="-3"/>
          <w:sz w:val="20"/>
          <w:szCs w:val="20"/>
        </w:rPr>
        <w:t xml:space="preserve"> </w:t>
      </w:r>
      <w:r>
        <w:rPr>
          <w:rFonts w:ascii="Times New Roman" w:eastAsia="Times New Roman" w:hAnsi="Times New Roman" w:cs="Times New Roman"/>
          <w:b/>
          <w:sz w:val="20"/>
          <w:szCs w:val="20"/>
        </w:rPr>
        <w:t>3</w:t>
      </w:r>
      <w:r w:rsidRPr="00695D62">
        <w:rPr>
          <w:rFonts w:ascii="Times New Roman" w:eastAsia="Times New Roman" w:hAnsi="Times New Roman" w:cs="Times New Roman"/>
          <w:b/>
          <w:sz w:val="20"/>
          <w:szCs w:val="20"/>
        </w:rPr>
        <w:t xml:space="preserve"> </w:t>
      </w:r>
    </w:p>
    <w:p w:rsidR="00F94BD0" w:rsidRPr="00F94BD0" w:rsidRDefault="00F94BD0" w:rsidP="00F94BD0">
      <w:pPr>
        <w:widowControl w:val="0"/>
        <w:autoSpaceDE w:val="0"/>
        <w:autoSpaceDN w:val="0"/>
        <w:spacing w:before="2" w:after="0" w:line="240" w:lineRule="auto"/>
        <w:ind w:left="5670" w:right="213"/>
        <w:jc w:val="right"/>
        <w:rPr>
          <w:rFonts w:ascii="Times New Roman" w:eastAsia="Times New Roman" w:hAnsi="Times New Roman" w:cs="Times New Roman"/>
          <w:sz w:val="20"/>
          <w:szCs w:val="20"/>
        </w:rPr>
      </w:pPr>
      <w:r w:rsidRPr="00F94BD0">
        <w:rPr>
          <w:rFonts w:ascii="Times New Roman" w:eastAsia="Times New Roman" w:hAnsi="Times New Roman" w:cs="Times New Roman"/>
          <w:sz w:val="20"/>
          <w:szCs w:val="20"/>
        </w:rPr>
        <w:t>к Административному  регламенту</w:t>
      </w:r>
    </w:p>
    <w:p w:rsidR="00631199" w:rsidRDefault="00F94BD0" w:rsidP="00F94BD0">
      <w:pPr>
        <w:widowControl w:val="0"/>
        <w:autoSpaceDE w:val="0"/>
        <w:autoSpaceDN w:val="0"/>
        <w:spacing w:before="2" w:after="0" w:line="240" w:lineRule="auto"/>
        <w:ind w:left="5670" w:right="213"/>
        <w:jc w:val="right"/>
        <w:rPr>
          <w:rFonts w:ascii="Times New Roman" w:eastAsia="Times New Roman" w:hAnsi="Times New Roman" w:cs="Times New Roman"/>
          <w:sz w:val="20"/>
          <w:szCs w:val="20"/>
        </w:rPr>
      </w:pPr>
      <w:r w:rsidRPr="00F94BD0">
        <w:rPr>
          <w:rFonts w:ascii="Times New Roman" w:eastAsia="Times New Roman" w:hAnsi="Times New Roman" w:cs="Times New Roman"/>
          <w:sz w:val="20"/>
          <w:szCs w:val="20"/>
        </w:rPr>
        <w:t>предоставления Муниципальной услуги</w:t>
      </w:r>
    </w:p>
    <w:p w:rsidR="00631199" w:rsidRPr="00695D62" w:rsidRDefault="00631199" w:rsidP="00631199">
      <w:pPr>
        <w:widowControl w:val="0"/>
        <w:autoSpaceDE w:val="0"/>
        <w:autoSpaceDN w:val="0"/>
        <w:spacing w:before="2" w:after="0" w:line="240" w:lineRule="auto"/>
        <w:ind w:right="213"/>
        <w:jc w:val="right"/>
        <w:rPr>
          <w:rFonts w:ascii="Times New Roman" w:eastAsia="Times New Roman" w:hAnsi="Times New Roman" w:cs="Times New Roman"/>
          <w:sz w:val="20"/>
          <w:szCs w:val="20"/>
        </w:rPr>
      </w:pPr>
    </w:p>
    <w:p w:rsidR="001F1708" w:rsidRDefault="001F1708"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Pr="00631199" w:rsidRDefault="00631199" w:rsidP="002E0343">
      <w:pPr>
        <w:widowControl w:val="0"/>
        <w:autoSpaceDE w:val="0"/>
        <w:autoSpaceDN w:val="0"/>
        <w:spacing w:before="183" w:after="0" w:line="278" w:lineRule="auto"/>
        <w:ind w:left="851" w:right="889"/>
        <w:jc w:val="center"/>
        <w:outlineLvl w:val="2"/>
        <w:rPr>
          <w:rFonts w:ascii="Times New Roman" w:eastAsia="Times New Roman" w:hAnsi="Times New Roman" w:cs="Times New Roman"/>
          <w:b/>
          <w:bCs/>
          <w:sz w:val="24"/>
          <w:szCs w:val="24"/>
        </w:rPr>
      </w:pPr>
      <w:r w:rsidRPr="00631199">
        <w:rPr>
          <w:rFonts w:ascii="Times New Roman" w:eastAsia="Times New Roman" w:hAnsi="Times New Roman" w:cs="Times New Roman"/>
          <w:b/>
          <w:bCs/>
          <w:sz w:val="24"/>
          <w:szCs w:val="24"/>
        </w:rPr>
        <w:t>Список нормативных актов, в соответствии с которыми осуществляется предоставление Муниципальной услуги</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6"/>
          <w:szCs w:val="24"/>
        </w:rPr>
      </w:pPr>
    </w:p>
    <w:p w:rsidR="00631199" w:rsidRPr="00631199" w:rsidRDefault="00631199" w:rsidP="00631199">
      <w:pPr>
        <w:widowControl w:val="0"/>
        <w:autoSpaceDE w:val="0"/>
        <w:autoSpaceDN w:val="0"/>
        <w:spacing w:before="6" w:after="0" w:line="240" w:lineRule="auto"/>
        <w:rPr>
          <w:rFonts w:ascii="Times New Roman" w:eastAsia="Times New Roman" w:hAnsi="Times New Roman" w:cs="Times New Roman"/>
          <w:b/>
          <w:sz w:val="28"/>
          <w:szCs w:val="24"/>
        </w:rPr>
      </w:pP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Конституция</w:t>
      </w:r>
      <w:r w:rsidRPr="00631199">
        <w:rPr>
          <w:rFonts w:ascii="Times New Roman" w:eastAsia="Times New Roman" w:hAnsi="Times New Roman" w:cs="Times New Roman"/>
          <w:sz w:val="24"/>
        </w:rPr>
        <w:tab/>
        <w:t>Российской</w:t>
      </w:r>
      <w:r w:rsidRPr="00631199">
        <w:rPr>
          <w:rFonts w:ascii="Times New Roman" w:eastAsia="Times New Roman" w:hAnsi="Times New Roman" w:cs="Times New Roman"/>
          <w:sz w:val="24"/>
        </w:rPr>
        <w:tab/>
        <w:t>Федерации,</w:t>
      </w:r>
      <w:r w:rsidRPr="00631199">
        <w:rPr>
          <w:rFonts w:ascii="Times New Roman" w:eastAsia="Times New Roman" w:hAnsi="Times New Roman" w:cs="Times New Roman"/>
          <w:sz w:val="24"/>
        </w:rPr>
        <w:tab/>
        <w:t>принятой</w:t>
      </w:r>
      <w:r w:rsidRPr="00631199">
        <w:rPr>
          <w:rFonts w:ascii="Times New Roman" w:eastAsia="Times New Roman" w:hAnsi="Times New Roman" w:cs="Times New Roman"/>
          <w:sz w:val="24"/>
        </w:rPr>
        <w:tab/>
      </w:r>
      <w:r w:rsidRPr="00631199">
        <w:rPr>
          <w:rFonts w:ascii="Times New Roman" w:eastAsia="Times New Roman" w:hAnsi="Times New Roman" w:cs="Times New Roman"/>
          <w:spacing w:val="-3"/>
          <w:sz w:val="24"/>
        </w:rPr>
        <w:t xml:space="preserve">всенародным </w:t>
      </w:r>
      <w:r w:rsidRPr="00631199">
        <w:rPr>
          <w:rFonts w:ascii="Times New Roman" w:eastAsia="Times New Roman" w:hAnsi="Times New Roman" w:cs="Times New Roman"/>
          <w:sz w:val="24"/>
        </w:rPr>
        <w:t>голосованием,</w:t>
      </w:r>
      <w:r w:rsidRPr="00631199">
        <w:rPr>
          <w:rFonts w:ascii="Times New Roman" w:eastAsia="Times New Roman" w:hAnsi="Times New Roman" w:cs="Times New Roman"/>
          <w:spacing w:val="-1"/>
          <w:sz w:val="24"/>
        </w:rPr>
        <w:t xml:space="preserve"> </w:t>
      </w:r>
      <w:r w:rsidRPr="00631199">
        <w:rPr>
          <w:rFonts w:ascii="Times New Roman" w:eastAsia="Times New Roman" w:hAnsi="Times New Roman" w:cs="Times New Roman"/>
          <w:sz w:val="24"/>
        </w:rPr>
        <w:t>12.12.1993.</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Кодекс Российской Федерации об административных правонарушениях от 30.12.2001 №</w:t>
      </w:r>
      <w:r w:rsidRPr="00631199">
        <w:rPr>
          <w:rFonts w:ascii="Times New Roman" w:eastAsia="Times New Roman" w:hAnsi="Times New Roman" w:cs="Times New Roman"/>
          <w:spacing w:val="-1"/>
          <w:sz w:val="24"/>
        </w:rPr>
        <w:t xml:space="preserve"> </w:t>
      </w:r>
      <w:r w:rsidRPr="00631199">
        <w:rPr>
          <w:rFonts w:ascii="Times New Roman" w:eastAsia="Times New Roman" w:hAnsi="Times New Roman" w:cs="Times New Roman"/>
          <w:sz w:val="24"/>
        </w:rPr>
        <w:t>195-ФЗ.</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Федеральный закон от 06.04.2011 № 63-ФЗ «Об электронной</w:t>
      </w:r>
      <w:r w:rsidRPr="00631199">
        <w:rPr>
          <w:rFonts w:ascii="Times New Roman" w:eastAsia="Times New Roman" w:hAnsi="Times New Roman" w:cs="Times New Roman"/>
          <w:spacing w:val="-7"/>
          <w:sz w:val="24"/>
        </w:rPr>
        <w:t xml:space="preserve"> </w:t>
      </w:r>
      <w:r w:rsidRPr="00631199">
        <w:rPr>
          <w:rFonts w:ascii="Times New Roman" w:eastAsia="Times New Roman" w:hAnsi="Times New Roman" w:cs="Times New Roman"/>
          <w:sz w:val="24"/>
        </w:rPr>
        <w:t>подписи»</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Федеральный</w:t>
      </w:r>
      <w:r w:rsidRPr="00631199">
        <w:rPr>
          <w:rFonts w:ascii="Times New Roman" w:eastAsia="Times New Roman" w:hAnsi="Times New Roman" w:cs="Times New Roman"/>
          <w:sz w:val="24"/>
        </w:rPr>
        <w:tab/>
        <w:t>закон</w:t>
      </w:r>
      <w:r w:rsidRPr="00631199">
        <w:rPr>
          <w:rFonts w:ascii="Times New Roman" w:eastAsia="Times New Roman" w:hAnsi="Times New Roman" w:cs="Times New Roman"/>
          <w:sz w:val="24"/>
        </w:rPr>
        <w:tab/>
        <w:t>от</w:t>
      </w:r>
      <w:r w:rsidRPr="00631199">
        <w:rPr>
          <w:rFonts w:ascii="Times New Roman" w:eastAsia="Times New Roman" w:hAnsi="Times New Roman" w:cs="Times New Roman"/>
          <w:sz w:val="24"/>
        </w:rPr>
        <w:tab/>
        <w:t>27.07.2010</w:t>
      </w:r>
      <w:r w:rsidRPr="00631199">
        <w:rPr>
          <w:rFonts w:ascii="Times New Roman" w:eastAsia="Times New Roman" w:hAnsi="Times New Roman" w:cs="Times New Roman"/>
          <w:sz w:val="24"/>
        </w:rPr>
        <w:tab/>
        <w:t>№</w:t>
      </w:r>
      <w:r w:rsidRPr="00631199">
        <w:rPr>
          <w:rFonts w:ascii="Times New Roman" w:eastAsia="Times New Roman" w:hAnsi="Times New Roman" w:cs="Times New Roman"/>
          <w:sz w:val="24"/>
        </w:rPr>
        <w:tab/>
        <w:t>210-ФЗ</w:t>
      </w:r>
      <w:r w:rsidRPr="00631199">
        <w:rPr>
          <w:rFonts w:ascii="Times New Roman" w:eastAsia="Times New Roman" w:hAnsi="Times New Roman" w:cs="Times New Roman"/>
          <w:sz w:val="24"/>
        </w:rPr>
        <w:tab/>
      </w:r>
      <w:r w:rsidRPr="00631199">
        <w:rPr>
          <w:rFonts w:ascii="Times New Roman" w:eastAsia="Times New Roman" w:hAnsi="Times New Roman" w:cs="Times New Roman"/>
          <w:spacing w:val="-3"/>
          <w:sz w:val="24"/>
        </w:rPr>
        <w:t>«Об</w:t>
      </w:r>
      <w:r w:rsidRPr="00631199">
        <w:rPr>
          <w:rFonts w:ascii="Times New Roman" w:eastAsia="Times New Roman" w:hAnsi="Times New Roman" w:cs="Times New Roman"/>
          <w:spacing w:val="-3"/>
          <w:sz w:val="24"/>
        </w:rPr>
        <w:tab/>
        <w:t xml:space="preserve">организации </w:t>
      </w:r>
      <w:r w:rsidRPr="00631199">
        <w:rPr>
          <w:rFonts w:ascii="Times New Roman" w:eastAsia="Times New Roman" w:hAnsi="Times New Roman" w:cs="Times New Roman"/>
          <w:sz w:val="24"/>
        </w:rPr>
        <w:t>предоставления государственных и муниципальных</w:t>
      </w:r>
      <w:r w:rsidRPr="00631199">
        <w:rPr>
          <w:rFonts w:ascii="Times New Roman" w:eastAsia="Times New Roman" w:hAnsi="Times New Roman" w:cs="Times New Roman"/>
          <w:spacing w:val="1"/>
          <w:sz w:val="24"/>
        </w:rPr>
        <w:t xml:space="preserve"> </w:t>
      </w:r>
      <w:r w:rsidRPr="00631199">
        <w:rPr>
          <w:rFonts w:ascii="Times New Roman" w:eastAsia="Times New Roman" w:hAnsi="Times New Roman" w:cs="Times New Roman"/>
          <w:sz w:val="24"/>
        </w:rPr>
        <w:t>услуг»</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 xml:space="preserve">Федеральный закон от 06.10.2003 № 131-ФЗ </w:t>
      </w:r>
      <w:r w:rsidRPr="00631199">
        <w:rPr>
          <w:rFonts w:ascii="Times New Roman" w:eastAsia="Times New Roman" w:hAnsi="Times New Roman" w:cs="Times New Roman"/>
          <w:spacing w:val="-3"/>
          <w:sz w:val="24"/>
        </w:rPr>
        <w:t xml:space="preserve">«Об </w:t>
      </w:r>
      <w:r w:rsidRPr="00631199">
        <w:rPr>
          <w:rFonts w:ascii="Times New Roman" w:eastAsia="Times New Roman" w:hAnsi="Times New Roman" w:cs="Times New Roman"/>
          <w:sz w:val="24"/>
        </w:rPr>
        <w:t>общих принципах организации местного самоуправления в Российской</w:t>
      </w:r>
      <w:r w:rsidRPr="00631199">
        <w:rPr>
          <w:rFonts w:ascii="Times New Roman" w:eastAsia="Times New Roman" w:hAnsi="Times New Roman" w:cs="Times New Roman"/>
          <w:spacing w:val="-3"/>
          <w:sz w:val="24"/>
        </w:rPr>
        <w:t xml:space="preserve"> </w:t>
      </w:r>
      <w:r w:rsidRPr="00631199">
        <w:rPr>
          <w:rFonts w:ascii="Times New Roman" w:eastAsia="Times New Roman" w:hAnsi="Times New Roman" w:cs="Times New Roman"/>
          <w:sz w:val="24"/>
        </w:rPr>
        <w:t>Федерации»</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Федеральный закон от 27.07.2006 № 152-ФЗ «О персональных</w:t>
      </w:r>
      <w:r w:rsidRPr="00631199">
        <w:rPr>
          <w:rFonts w:ascii="Times New Roman" w:eastAsia="Times New Roman" w:hAnsi="Times New Roman" w:cs="Times New Roman"/>
          <w:spacing w:val="-3"/>
          <w:sz w:val="24"/>
        </w:rPr>
        <w:t xml:space="preserve"> </w:t>
      </w:r>
      <w:r w:rsidRPr="00631199">
        <w:rPr>
          <w:rFonts w:ascii="Times New Roman" w:eastAsia="Times New Roman" w:hAnsi="Times New Roman" w:cs="Times New Roman"/>
          <w:sz w:val="24"/>
        </w:rPr>
        <w:t>данных»</w:t>
      </w:r>
    </w:p>
    <w:p w:rsidR="00631199" w:rsidRPr="00631199" w:rsidRDefault="00631199" w:rsidP="002E0343">
      <w:pPr>
        <w:widowControl w:val="0"/>
        <w:numPr>
          <w:ilvl w:val="2"/>
          <w:numId w:val="18"/>
        </w:numPr>
        <w:autoSpaceDE w:val="0"/>
        <w:autoSpaceDN w:val="0"/>
        <w:spacing w:after="0" w:line="278"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Федеральный</w:t>
      </w:r>
      <w:r w:rsidRPr="00631199">
        <w:rPr>
          <w:rFonts w:ascii="Times New Roman" w:eastAsia="Times New Roman" w:hAnsi="Times New Roman" w:cs="Times New Roman"/>
          <w:sz w:val="24"/>
        </w:rPr>
        <w:tab/>
        <w:t>закон</w:t>
      </w:r>
      <w:r w:rsidRPr="00631199">
        <w:rPr>
          <w:rFonts w:ascii="Times New Roman" w:eastAsia="Times New Roman" w:hAnsi="Times New Roman" w:cs="Times New Roman"/>
          <w:sz w:val="24"/>
        </w:rPr>
        <w:tab/>
        <w:t>от</w:t>
      </w:r>
      <w:r w:rsidRPr="00631199">
        <w:rPr>
          <w:rFonts w:ascii="Times New Roman" w:eastAsia="Times New Roman" w:hAnsi="Times New Roman" w:cs="Times New Roman"/>
          <w:sz w:val="24"/>
        </w:rPr>
        <w:tab/>
        <w:t>06.10.2003</w:t>
      </w:r>
      <w:r w:rsidRPr="00631199">
        <w:rPr>
          <w:rFonts w:ascii="Times New Roman" w:eastAsia="Times New Roman" w:hAnsi="Times New Roman" w:cs="Times New Roman"/>
          <w:sz w:val="24"/>
        </w:rPr>
        <w:tab/>
        <w:t>№131-ФЗ</w:t>
      </w:r>
      <w:r w:rsidRPr="00631199">
        <w:rPr>
          <w:rFonts w:ascii="Times New Roman" w:eastAsia="Times New Roman" w:hAnsi="Times New Roman" w:cs="Times New Roman"/>
          <w:sz w:val="24"/>
        </w:rPr>
        <w:tab/>
        <w:t>"Об</w:t>
      </w:r>
      <w:r w:rsidRPr="00631199">
        <w:rPr>
          <w:rFonts w:ascii="Times New Roman" w:eastAsia="Times New Roman" w:hAnsi="Times New Roman" w:cs="Times New Roman"/>
          <w:sz w:val="24"/>
        </w:rPr>
        <w:tab/>
        <w:t>общих</w:t>
      </w:r>
      <w:r w:rsidRPr="00631199">
        <w:rPr>
          <w:rFonts w:ascii="Times New Roman" w:eastAsia="Times New Roman" w:hAnsi="Times New Roman" w:cs="Times New Roman"/>
          <w:sz w:val="24"/>
        </w:rPr>
        <w:tab/>
      </w:r>
      <w:r w:rsidRPr="00631199">
        <w:rPr>
          <w:rFonts w:ascii="Times New Roman" w:eastAsia="Times New Roman" w:hAnsi="Times New Roman" w:cs="Times New Roman"/>
          <w:spacing w:val="-4"/>
          <w:sz w:val="24"/>
        </w:rPr>
        <w:t xml:space="preserve">принципах </w:t>
      </w:r>
      <w:r w:rsidRPr="00631199">
        <w:rPr>
          <w:rFonts w:ascii="Times New Roman" w:eastAsia="Times New Roman" w:hAnsi="Times New Roman" w:cs="Times New Roman"/>
          <w:sz w:val="24"/>
        </w:rPr>
        <w:t>организации местного самоуправления в Российской</w:t>
      </w:r>
      <w:r w:rsidRPr="00631199">
        <w:rPr>
          <w:rFonts w:ascii="Times New Roman" w:eastAsia="Times New Roman" w:hAnsi="Times New Roman" w:cs="Times New Roman"/>
          <w:spacing w:val="-3"/>
          <w:sz w:val="24"/>
        </w:rPr>
        <w:t xml:space="preserve"> </w:t>
      </w:r>
      <w:r w:rsidRPr="00631199">
        <w:rPr>
          <w:rFonts w:ascii="Times New Roman" w:eastAsia="Times New Roman" w:hAnsi="Times New Roman" w:cs="Times New Roman"/>
          <w:sz w:val="24"/>
        </w:rPr>
        <w:t>Федерации";</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 xml:space="preserve">Приказ </w:t>
      </w:r>
      <w:proofErr w:type="spellStart"/>
      <w:r w:rsidRPr="00631199">
        <w:rPr>
          <w:rFonts w:ascii="Times New Roman" w:eastAsia="Times New Roman" w:hAnsi="Times New Roman" w:cs="Times New Roman"/>
          <w:sz w:val="24"/>
        </w:rPr>
        <w:t>Ростехнадзора</w:t>
      </w:r>
      <w:proofErr w:type="spellEnd"/>
      <w:r w:rsidRPr="00631199">
        <w:rPr>
          <w:rFonts w:ascii="Times New Roman" w:eastAsia="Times New Roman" w:hAnsi="Times New Roman" w:cs="Times New Roman"/>
          <w:sz w:val="24"/>
        </w:rPr>
        <w:t xml:space="preserve"> от 15.12.2020 N 528 "Об утверждении федеральных норм и правил в области промышленной безопасности "Правила безопасного ведения газоопасных, огневых и ремонтных работ"</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Законы субъектов Российской Федерации в сфере</w:t>
      </w:r>
      <w:r w:rsidRPr="00631199">
        <w:rPr>
          <w:rFonts w:ascii="Times New Roman" w:eastAsia="Times New Roman" w:hAnsi="Times New Roman" w:cs="Times New Roman"/>
          <w:spacing w:val="-6"/>
          <w:sz w:val="24"/>
        </w:rPr>
        <w:t xml:space="preserve"> </w:t>
      </w:r>
      <w:r w:rsidRPr="00631199">
        <w:rPr>
          <w:rFonts w:ascii="Times New Roman" w:eastAsia="Times New Roman" w:hAnsi="Times New Roman" w:cs="Times New Roman"/>
          <w:sz w:val="24"/>
        </w:rPr>
        <w:t>благоустройства;</w:t>
      </w:r>
    </w:p>
    <w:p w:rsidR="00631199" w:rsidRPr="00631199" w:rsidRDefault="00631199" w:rsidP="002E0343">
      <w:pPr>
        <w:widowControl w:val="0"/>
        <w:numPr>
          <w:ilvl w:val="2"/>
          <w:numId w:val="18"/>
        </w:numPr>
        <w:autoSpaceDE w:val="0"/>
        <w:autoSpaceDN w:val="0"/>
        <w:spacing w:before="37"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Нормативные правовые акты органов местного самоуправления в сфере благоустройства.</w:t>
      </w:r>
    </w:p>
    <w:p w:rsidR="00DA133B" w:rsidRDefault="00DA133B" w:rsidP="00631199">
      <w:pPr>
        <w:widowControl w:val="0"/>
        <w:autoSpaceDE w:val="0"/>
        <w:autoSpaceDN w:val="0"/>
        <w:spacing w:after="0" w:line="261" w:lineRule="auto"/>
        <w:jc w:val="both"/>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F94BD0" w:rsidRDefault="00631199" w:rsidP="00F94BD0">
      <w:pPr>
        <w:widowControl w:val="0"/>
        <w:autoSpaceDE w:val="0"/>
        <w:autoSpaceDN w:val="0"/>
        <w:spacing w:before="76" w:after="0" w:line="237" w:lineRule="auto"/>
        <w:ind w:left="5670" w:right="205"/>
        <w:jc w:val="right"/>
        <w:rPr>
          <w:rFonts w:ascii="Times New Roman" w:eastAsia="Times New Roman" w:hAnsi="Times New Roman" w:cs="Times New Roman"/>
          <w:b/>
          <w:sz w:val="20"/>
          <w:szCs w:val="20"/>
        </w:rPr>
      </w:pPr>
      <w:r w:rsidRPr="00695D62">
        <w:rPr>
          <w:rFonts w:ascii="Times New Roman" w:eastAsia="Times New Roman" w:hAnsi="Times New Roman" w:cs="Times New Roman"/>
          <w:b/>
          <w:sz w:val="20"/>
          <w:szCs w:val="20"/>
        </w:rPr>
        <w:lastRenderedPageBreak/>
        <w:t>Приложение</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w:t>
      </w:r>
      <w:r w:rsidRPr="00695D62">
        <w:rPr>
          <w:rFonts w:ascii="Times New Roman" w:eastAsia="Times New Roman" w:hAnsi="Times New Roman" w:cs="Times New Roman"/>
          <w:b/>
          <w:spacing w:val="-3"/>
          <w:sz w:val="20"/>
          <w:szCs w:val="20"/>
        </w:rPr>
        <w:t xml:space="preserve"> </w:t>
      </w:r>
      <w:r>
        <w:rPr>
          <w:rFonts w:ascii="Times New Roman" w:eastAsia="Times New Roman" w:hAnsi="Times New Roman" w:cs="Times New Roman"/>
          <w:b/>
          <w:sz w:val="20"/>
          <w:szCs w:val="20"/>
        </w:rPr>
        <w:t>5</w:t>
      </w:r>
      <w:r w:rsidRPr="00695D62">
        <w:rPr>
          <w:rFonts w:ascii="Times New Roman" w:eastAsia="Times New Roman" w:hAnsi="Times New Roman" w:cs="Times New Roman"/>
          <w:b/>
          <w:sz w:val="20"/>
          <w:szCs w:val="20"/>
        </w:rPr>
        <w:t xml:space="preserve"> </w:t>
      </w:r>
    </w:p>
    <w:p w:rsidR="00F94BD0" w:rsidRPr="00F94BD0" w:rsidRDefault="00F94BD0" w:rsidP="00F94BD0">
      <w:pPr>
        <w:widowControl w:val="0"/>
        <w:autoSpaceDE w:val="0"/>
        <w:autoSpaceDN w:val="0"/>
        <w:spacing w:before="2" w:after="0" w:line="240" w:lineRule="auto"/>
        <w:ind w:right="213"/>
        <w:jc w:val="right"/>
        <w:rPr>
          <w:rFonts w:ascii="Times New Roman" w:eastAsia="Times New Roman" w:hAnsi="Times New Roman" w:cs="Times New Roman"/>
          <w:sz w:val="20"/>
          <w:szCs w:val="20"/>
        </w:rPr>
      </w:pPr>
      <w:r w:rsidRPr="00F94BD0">
        <w:rPr>
          <w:rFonts w:ascii="Times New Roman" w:eastAsia="Times New Roman" w:hAnsi="Times New Roman" w:cs="Times New Roman"/>
          <w:sz w:val="20"/>
          <w:szCs w:val="20"/>
        </w:rPr>
        <w:t>к Административному  регламенту</w:t>
      </w:r>
    </w:p>
    <w:p w:rsidR="00631199" w:rsidRDefault="00F94BD0" w:rsidP="00F94BD0">
      <w:pPr>
        <w:widowControl w:val="0"/>
        <w:autoSpaceDE w:val="0"/>
        <w:autoSpaceDN w:val="0"/>
        <w:spacing w:before="2" w:after="0" w:line="240" w:lineRule="auto"/>
        <w:ind w:right="213"/>
        <w:jc w:val="right"/>
        <w:rPr>
          <w:rFonts w:ascii="Times New Roman" w:eastAsia="Times New Roman" w:hAnsi="Times New Roman" w:cs="Times New Roman"/>
          <w:sz w:val="20"/>
          <w:szCs w:val="20"/>
        </w:rPr>
      </w:pPr>
      <w:r w:rsidRPr="00F94BD0">
        <w:rPr>
          <w:rFonts w:ascii="Times New Roman" w:eastAsia="Times New Roman" w:hAnsi="Times New Roman" w:cs="Times New Roman"/>
          <w:sz w:val="20"/>
          <w:szCs w:val="20"/>
        </w:rPr>
        <w:t>предоставления Муниципальной услуги</w:t>
      </w: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Pr="00631199" w:rsidRDefault="00631199" w:rsidP="00631199">
      <w:pPr>
        <w:widowControl w:val="0"/>
        <w:autoSpaceDE w:val="0"/>
        <w:autoSpaceDN w:val="0"/>
        <w:spacing w:before="169" w:after="0" w:line="240" w:lineRule="auto"/>
        <w:ind w:left="762" w:right="794"/>
        <w:jc w:val="center"/>
        <w:outlineLvl w:val="0"/>
        <w:rPr>
          <w:rFonts w:ascii="Times New Roman" w:eastAsia="Times New Roman" w:hAnsi="Times New Roman" w:cs="Times New Roman"/>
          <w:b/>
          <w:bCs/>
          <w:sz w:val="28"/>
          <w:szCs w:val="28"/>
        </w:rPr>
      </w:pPr>
      <w:r w:rsidRPr="00631199">
        <w:rPr>
          <w:rFonts w:ascii="Times New Roman" w:eastAsia="Times New Roman" w:hAnsi="Times New Roman" w:cs="Times New Roman"/>
          <w:b/>
          <w:bCs/>
          <w:sz w:val="28"/>
          <w:szCs w:val="28"/>
        </w:rPr>
        <w:t>График производства земляных работ</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30"/>
          <w:szCs w:val="24"/>
        </w:rPr>
      </w:pPr>
    </w:p>
    <w:p w:rsidR="00631199" w:rsidRPr="00631199" w:rsidRDefault="00631199" w:rsidP="00631199">
      <w:pPr>
        <w:widowControl w:val="0"/>
        <w:autoSpaceDE w:val="0"/>
        <w:autoSpaceDN w:val="0"/>
        <w:spacing w:before="3" w:after="0" w:line="240" w:lineRule="auto"/>
        <w:rPr>
          <w:rFonts w:ascii="Times New Roman" w:eastAsia="Times New Roman" w:hAnsi="Times New Roman" w:cs="Times New Roman"/>
          <w:b/>
          <w:sz w:val="44"/>
          <w:szCs w:val="24"/>
        </w:rPr>
      </w:pPr>
    </w:p>
    <w:p w:rsidR="00631199" w:rsidRPr="00631199" w:rsidRDefault="00631199" w:rsidP="00631199">
      <w:pPr>
        <w:widowControl w:val="0"/>
        <w:tabs>
          <w:tab w:val="left" w:pos="9507"/>
        </w:tabs>
        <w:autoSpaceDE w:val="0"/>
        <w:autoSpaceDN w:val="0"/>
        <w:spacing w:after="0" w:line="240" w:lineRule="auto"/>
        <w:ind w:left="115"/>
        <w:outlineLvl w:val="1"/>
        <w:rPr>
          <w:rFonts w:ascii="Times New Roman" w:eastAsia="Times New Roman" w:hAnsi="Times New Roman" w:cs="Times New Roman"/>
          <w:sz w:val="28"/>
          <w:szCs w:val="28"/>
        </w:rPr>
      </w:pPr>
      <w:r w:rsidRPr="00631199">
        <w:rPr>
          <w:rFonts w:ascii="Times New Roman" w:eastAsia="Times New Roman" w:hAnsi="Times New Roman" w:cs="Times New Roman"/>
          <w:sz w:val="28"/>
          <w:szCs w:val="28"/>
        </w:rPr>
        <w:t>Функциональное назначение</w:t>
      </w:r>
      <w:r w:rsidRPr="00631199">
        <w:rPr>
          <w:rFonts w:ascii="Times New Roman" w:eastAsia="Times New Roman" w:hAnsi="Times New Roman" w:cs="Times New Roman"/>
          <w:spacing w:val="-14"/>
          <w:sz w:val="28"/>
          <w:szCs w:val="28"/>
        </w:rPr>
        <w:t xml:space="preserve"> </w:t>
      </w:r>
      <w:r w:rsidRPr="00631199">
        <w:rPr>
          <w:rFonts w:ascii="Times New Roman" w:eastAsia="Times New Roman" w:hAnsi="Times New Roman" w:cs="Times New Roman"/>
          <w:sz w:val="28"/>
          <w:szCs w:val="28"/>
        </w:rPr>
        <w:t xml:space="preserve">объекта: </w:t>
      </w:r>
      <w:r w:rsidRPr="00631199">
        <w:rPr>
          <w:rFonts w:ascii="Times New Roman" w:eastAsia="Times New Roman" w:hAnsi="Times New Roman" w:cs="Times New Roman"/>
          <w:spacing w:val="-30"/>
          <w:sz w:val="28"/>
          <w:szCs w:val="28"/>
        </w:rPr>
        <w:t xml:space="preserve"> </w:t>
      </w:r>
      <w:r w:rsidRPr="00631199">
        <w:rPr>
          <w:rFonts w:ascii="Times New Roman" w:eastAsia="Times New Roman" w:hAnsi="Times New Roman" w:cs="Times New Roman"/>
          <w:sz w:val="28"/>
          <w:szCs w:val="28"/>
          <w:u w:val="single"/>
        </w:rPr>
        <w:t xml:space="preserve"> </w:t>
      </w:r>
      <w:r w:rsidRPr="00631199">
        <w:rPr>
          <w:rFonts w:ascii="Times New Roman" w:eastAsia="Times New Roman" w:hAnsi="Times New Roman" w:cs="Times New Roman"/>
          <w:sz w:val="28"/>
          <w:szCs w:val="28"/>
          <w:u w:val="single"/>
        </w:rPr>
        <w:tab/>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tabs>
          <w:tab w:val="left" w:pos="9508"/>
        </w:tabs>
        <w:autoSpaceDE w:val="0"/>
        <w:autoSpaceDN w:val="0"/>
        <w:spacing w:before="251" w:after="0" w:line="240" w:lineRule="auto"/>
        <w:ind w:left="115"/>
        <w:rPr>
          <w:rFonts w:ascii="Times New Roman" w:eastAsia="Times New Roman" w:hAnsi="Times New Roman" w:cs="Times New Roman"/>
          <w:sz w:val="28"/>
        </w:rPr>
      </w:pPr>
      <w:r w:rsidRPr="00631199">
        <w:rPr>
          <w:rFonts w:ascii="Times New Roman" w:eastAsia="Times New Roman" w:hAnsi="Times New Roman" w:cs="Times New Roman"/>
          <w:sz w:val="28"/>
        </w:rPr>
        <w:t>Адрес</w:t>
      </w:r>
      <w:r w:rsidRPr="00631199">
        <w:rPr>
          <w:rFonts w:ascii="Times New Roman" w:eastAsia="Times New Roman" w:hAnsi="Times New Roman" w:cs="Times New Roman"/>
          <w:spacing w:val="-5"/>
          <w:sz w:val="28"/>
        </w:rPr>
        <w:t xml:space="preserve"> </w:t>
      </w:r>
      <w:r w:rsidRPr="00631199">
        <w:rPr>
          <w:rFonts w:ascii="Times New Roman" w:eastAsia="Times New Roman" w:hAnsi="Times New Roman" w:cs="Times New Roman"/>
          <w:sz w:val="28"/>
        </w:rPr>
        <w:t>объекта:</w:t>
      </w:r>
      <w:r w:rsidRPr="00631199">
        <w:rPr>
          <w:rFonts w:ascii="Times New Roman" w:eastAsia="Times New Roman" w:hAnsi="Times New Roman" w:cs="Times New Roman"/>
          <w:sz w:val="28"/>
          <w:u w:val="single"/>
        </w:rPr>
        <w:t xml:space="preserve"> </w:t>
      </w:r>
      <w:r w:rsidRPr="00631199">
        <w:rPr>
          <w:rFonts w:ascii="Times New Roman" w:eastAsia="Times New Roman" w:hAnsi="Times New Roman" w:cs="Times New Roman"/>
          <w:sz w:val="28"/>
          <w:u w:val="single"/>
        </w:rPr>
        <w:tab/>
      </w:r>
    </w:p>
    <w:p w:rsidR="00631199" w:rsidRPr="00631199" w:rsidRDefault="00631199" w:rsidP="00A17BDA">
      <w:pPr>
        <w:widowControl w:val="0"/>
        <w:autoSpaceDE w:val="0"/>
        <w:autoSpaceDN w:val="0"/>
        <w:spacing w:after="0" w:line="676" w:lineRule="auto"/>
        <w:ind w:left="3233" w:right="3" w:firstLine="1044"/>
        <w:rPr>
          <w:rFonts w:ascii="Times New Roman" w:eastAsia="Times New Roman" w:hAnsi="Times New Roman" w:cs="Times New Roman"/>
        </w:rPr>
      </w:pPr>
      <w:r w:rsidRPr="00631199">
        <w:rPr>
          <w:rFonts w:ascii="Times New Roman" w:eastAsia="Times New Roman" w:hAnsi="Times New Roman" w:cs="Times New Roman"/>
          <w:noProof/>
          <w:lang w:eastAsia="ru-RU"/>
        </w:rPr>
        <mc:AlternateContent>
          <mc:Choice Requires="wps">
            <w:drawing>
              <wp:anchor distT="0" distB="0" distL="114300" distR="114300" simplePos="0" relativeHeight="251679744" behindDoc="0" locked="0" layoutInCell="1" allowOverlap="1" wp14:anchorId="25B70ACE" wp14:editId="7A264BD6">
                <wp:simplePos x="0" y="0"/>
                <wp:positionH relativeFrom="page">
                  <wp:posOffset>740734</wp:posOffset>
                </wp:positionH>
                <wp:positionV relativeFrom="paragraph">
                  <wp:posOffset>755877</wp:posOffset>
                </wp:positionV>
                <wp:extent cx="6049010" cy="2450465"/>
                <wp:effectExtent l="0" t="0" r="8890" b="6985"/>
                <wp:wrapNone/>
                <wp:docPr id="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9010" cy="2450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45"/>
                              <w:gridCol w:w="4347"/>
                              <w:gridCol w:w="2205"/>
                              <w:gridCol w:w="2214"/>
                            </w:tblGrid>
                            <w:tr w:rsidR="00AB639F" w:rsidRPr="00A17BDA">
                              <w:trPr>
                                <w:trHeight w:val="1511"/>
                              </w:trPr>
                              <w:tc>
                                <w:tcPr>
                                  <w:tcW w:w="745" w:type="dxa"/>
                                </w:tcPr>
                                <w:p w:rsidR="00AB639F" w:rsidRPr="00A17BDA" w:rsidRDefault="00AB639F">
                                  <w:pPr>
                                    <w:pStyle w:val="TableParagraph"/>
                                    <w:spacing w:line="315" w:lineRule="exact"/>
                                    <w:ind w:left="14"/>
                                    <w:rPr>
                                      <w:rFonts w:ascii="Times New Roman" w:hAnsi="Times New Roman"/>
                                      <w:sz w:val="24"/>
                                      <w:szCs w:val="24"/>
                                    </w:rPr>
                                  </w:pPr>
                                  <w:r w:rsidRPr="00A17BDA">
                                    <w:rPr>
                                      <w:rFonts w:ascii="Times New Roman" w:hAnsi="Times New Roman"/>
                                      <w:sz w:val="24"/>
                                      <w:szCs w:val="24"/>
                                    </w:rPr>
                                    <w:t>№ п/п</w:t>
                                  </w:r>
                                </w:p>
                              </w:tc>
                              <w:tc>
                                <w:tcPr>
                                  <w:tcW w:w="4347" w:type="dxa"/>
                                </w:tcPr>
                                <w:p w:rsidR="00AB639F" w:rsidRPr="00A17BDA" w:rsidRDefault="00AB639F">
                                  <w:pPr>
                                    <w:pStyle w:val="TableParagraph"/>
                                    <w:spacing w:line="240" w:lineRule="auto"/>
                                    <w:rPr>
                                      <w:rFonts w:ascii="Times New Roman"/>
                                      <w:sz w:val="24"/>
                                      <w:szCs w:val="24"/>
                                    </w:rPr>
                                  </w:pPr>
                                </w:p>
                                <w:p w:rsidR="00AB639F" w:rsidRPr="00A17BDA" w:rsidRDefault="00AB639F">
                                  <w:pPr>
                                    <w:pStyle w:val="TableParagraph"/>
                                    <w:spacing w:before="243" w:line="240" w:lineRule="auto"/>
                                    <w:ind w:left="928"/>
                                    <w:rPr>
                                      <w:rFonts w:ascii="Times New Roman" w:hAnsi="Times New Roman"/>
                                      <w:sz w:val="24"/>
                                      <w:szCs w:val="24"/>
                                    </w:rPr>
                                  </w:pPr>
                                  <w:proofErr w:type="spellStart"/>
                                  <w:r w:rsidRPr="00A17BDA">
                                    <w:rPr>
                                      <w:rFonts w:ascii="Times New Roman" w:hAnsi="Times New Roman"/>
                                      <w:sz w:val="24"/>
                                      <w:szCs w:val="24"/>
                                    </w:rPr>
                                    <w:t>Наименование</w:t>
                                  </w:r>
                                  <w:proofErr w:type="spellEnd"/>
                                  <w:r w:rsidRPr="00A17BDA">
                                    <w:rPr>
                                      <w:rFonts w:ascii="Times New Roman" w:hAnsi="Times New Roman"/>
                                      <w:sz w:val="24"/>
                                      <w:szCs w:val="24"/>
                                    </w:rPr>
                                    <w:t xml:space="preserve"> </w:t>
                                  </w:r>
                                  <w:proofErr w:type="spellStart"/>
                                  <w:r w:rsidRPr="00A17BDA">
                                    <w:rPr>
                                      <w:rFonts w:ascii="Times New Roman" w:hAnsi="Times New Roman"/>
                                      <w:sz w:val="24"/>
                                      <w:szCs w:val="24"/>
                                    </w:rPr>
                                    <w:t>работ</w:t>
                                  </w:r>
                                  <w:proofErr w:type="spellEnd"/>
                                </w:p>
                              </w:tc>
                              <w:tc>
                                <w:tcPr>
                                  <w:tcW w:w="2205" w:type="dxa"/>
                                </w:tcPr>
                                <w:p w:rsidR="00AB639F" w:rsidRPr="00A17BDA" w:rsidRDefault="00AB639F">
                                  <w:pPr>
                                    <w:pStyle w:val="TableParagraph"/>
                                    <w:spacing w:line="396" w:lineRule="auto"/>
                                    <w:ind w:left="9" w:right="-13" w:firstLine="4"/>
                                    <w:rPr>
                                      <w:rFonts w:ascii="Times New Roman" w:hAnsi="Times New Roman"/>
                                      <w:sz w:val="24"/>
                                      <w:szCs w:val="24"/>
                                      <w:lang w:val="ru-RU"/>
                                    </w:rPr>
                                  </w:pPr>
                                  <w:r w:rsidRPr="00A17BDA">
                                    <w:rPr>
                                      <w:rFonts w:ascii="Times New Roman" w:hAnsi="Times New Roman"/>
                                      <w:sz w:val="24"/>
                                      <w:szCs w:val="24"/>
                                      <w:lang w:val="ru-RU"/>
                                    </w:rPr>
                                    <w:t>Дата начала работ (день/месяц/год)</w:t>
                                  </w:r>
                                </w:p>
                              </w:tc>
                              <w:tc>
                                <w:tcPr>
                                  <w:tcW w:w="2214" w:type="dxa"/>
                                </w:tcPr>
                                <w:p w:rsidR="00AB639F" w:rsidRPr="00A17BDA" w:rsidRDefault="00AB639F">
                                  <w:pPr>
                                    <w:pStyle w:val="TableParagraph"/>
                                    <w:spacing w:line="276" w:lineRule="auto"/>
                                    <w:ind w:left="770" w:right="135" w:hanging="613"/>
                                    <w:rPr>
                                      <w:rFonts w:ascii="Times New Roman" w:hAnsi="Times New Roman"/>
                                      <w:sz w:val="24"/>
                                      <w:szCs w:val="24"/>
                                      <w:lang w:val="ru-RU"/>
                                    </w:rPr>
                                  </w:pPr>
                                  <w:r w:rsidRPr="00A17BDA">
                                    <w:rPr>
                                      <w:rFonts w:ascii="Times New Roman" w:hAnsi="Times New Roman"/>
                                      <w:sz w:val="24"/>
                                      <w:szCs w:val="24"/>
                                      <w:lang w:val="ru-RU"/>
                                    </w:rPr>
                                    <w:t>Дата окончания работ</w:t>
                                  </w:r>
                                </w:p>
                                <w:p w:rsidR="00AB639F" w:rsidRPr="00A17BDA" w:rsidRDefault="00AB639F">
                                  <w:pPr>
                                    <w:pStyle w:val="TableParagraph"/>
                                    <w:spacing w:before="152" w:line="240" w:lineRule="auto"/>
                                    <w:ind w:left="9"/>
                                    <w:rPr>
                                      <w:rFonts w:ascii="Times New Roman" w:hAnsi="Times New Roman"/>
                                      <w:sz w:val="24"/>
                                      <w:szCs w:val="24"/>
                                      <w:lang w:val="ru-RU"/>
                                    </w:rPr>
                                  </w:pPr>
                                  <w:r w:rsidRPr="00A17BDA">
                                    <w:rPr>
                                      <w:rFonts w:ascii="Times New Roman" w:hAnsi="Times New Roman"/>
                                      <w:sz w:val="24"/>
                                      <w:szCs w:val="24"/>
                                      <w:lang w:val="ru-RU"/>
                                    </w:rPr>
                                    <w:t>(день/месяц/год)</w:t>
                                  </w:r>
                                </w:p>
                              </w:tc>
                            </w:tr>
                            <w:tr w:rsidR="00AB639F" w:rsidRPr="00A17BDA">
                              <w:trPr>
                                <w:trHeight w:val="570"/>
                              </w:trPr>
                              <w:tc>
                                <w:tcPr>
                                  <w:tcW w:w="74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4347"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0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14"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r>
                            <w:tr w:rsidR="00AB639F" w:rsidRPr="00A17BDA">
                              <w:trPr>
                                <w:trHeight w:val="570"/>
                              </w:trPr>
                              <w:tc>
                                <w:tcPr>
                                  <w:tcW w:w="74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4347"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0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14"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r>
                            <w:tr w:rsidR="00AB639F" w:rsidRPr="00A17BDA">
                              <w:trPr>
                                <w:trHeight w:val="565"/>
                              </w:trPr>
                              <w:tc>
                                <w:tcPr>
                                  <w:tcW w:w="74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4347"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0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14"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r>
                            <w:tr w:rsidR="00AB639F" w:rsidRPr="00A17BDA">
                              <w:trPr>
                                <w:trHeight w:val="580"/>
                              </w:trPr>
                              <w:tc>
                                <w:tcPr>
                                  <w:tcW w:w="74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4347"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0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14"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r>
                          </w:tbl>
                          <w:p w:rsidR="00AB639F" w:rsidRDefault="00AB639F" w:rsidP="00631199">
                            <w:pPr>
                              <w:pStyle w:val="afe"/>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 o:spid="_x0000_s1031" type="#_x0000_t202" style="position:absolute;left:0;text-align:left;margin-left:58.35pt;margin-top:59.5pt;width:476.3pt;height:192.95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" filled="f" stroked="f">
                <v:textbox inset="0,0,0,0">
                  <w:txbxContent>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45"/>
                        <w:gridCol w:w="4347"/>
                        <w:gridCol w:w="2205"/>
                        <w:gridCol w:w="2214"/>
                      </w:tblGrid>
                      <w:tr w:rsidR="00AB639F" w:rsidRPr="00A17BDA">
                        <w:trPr>
                          <w:trHeight w:val="1511"/>
                        </w:trPr>
                        <w:tc>
                          <w:tcPr>
                            <w:tcW w:w="745" w:type="dxa"/>
                          </w:tcPr>
                          <w:p w:rsidR="00AB639F" w:rsidRPr="00A17BDA" w:rsidRDefault="00AB639F">
                            <w:pPr>
                              <w:pStyle w:val="TableParagraph"/>
                              <w:spacing w:line="315" w:lineRule="exact"/>
                              <w:ind w:left="14"/>
                              <w:rPr>
                                <w:rFonts w:ascii="Times New Roman" w:hAnsi="Times New Roman"/>
                                <w:sz w:val="24"/>
                                <w:szCs w:val="24"/>
                              </w:rPr>
                            </w:pPr>
                            <w:r w:rsidRPr="00A17BDA">
                              <w:rPr>
                                <w:rFonts w:ascii="Times New Roman" w:hAnsi="Times New Roman"/>
                                <w:sz w:val="24"/>
                                <w:szCs w:val="24"/>
                              </w:rPr>
                              <w:t>№ п/п</w:t>
                            </w:r>
                          </w:p>
                        </w:tc>
                        <w:tc>
                          <w:tcPr>
                            <w:tcW w:w="4347" w:type="dxa"/>
                          </w:tcPr>
                          <w:p w:rsidR="00AB639F" w:rsidRPr="00A17BDA" w:rsidRDefault="00AB639F">
                            <w:pPr>
                              <w:pStyle w:val="TableParagraph"/>
                              <w:spacing w:line="240" w:lineRule="auto"/>
                              <w:rPr>
                                <w:rFonts w:ascii="Times New Roman"/>
                                <w:sz w:val="24"/>
                                <w:szCs w:val="24"/>
                              </w:rPr>
                            </w:pPr>
                          </w:p>
                          <w:p w:rsidR="00AB639F" w:rsidRPr="00A17BDA" w:rsidRDefault="00AB639F">
                            <w:pPr>
                              <w:pStyle w:val="TableParagraph"/>
                              <w:spacing w:before="243" w:line="240" w:lineRule="auto"/>
                              <w:ind w:left="928"/>
                              <w:rPr>
                                <w:rFonts w:ascii="Times New Roman" w:hAnsi="Times New Roman"/>
                                <w:sz w:val="24"/>
                                <w:szCs w:val="24"/>
                              </w:rPr>
                            </w:pPr>
                            <w:proofErr w:type="spellStart"/>
                            <w:r w:rsidRPr="00A17BDA">
                              <w:rPr>
                                <w:rFonts w:ascii="Times New Roman" w:hAnsi="Times New Roman"/>
                                <w:sz w:val="24"/>
                                <w:szCs w:val="24"/>
                              </w:rPr>
                              <w:t>Наименование</w:t>
                            </w:r>
                            <w:proofErr w:type="spellEnd"/>
                            <w:r w:rsidRPr="00A17BDA">
                              <w:rPr>
                                <w:rFonts w:ascii="Times New Roman" w:hAnsi="Times New Roman"/>
                                <w:sz w:val="24"/>
                                <w:szCs w:val="24"/>
                              </w:rPr>
                              <w:t xml:space="preserve"> </w:t>
                            </w:r>
                            <w:proofErr w:type="spellStart"/>
                            <w:r w:rsidRPr="00A17BDA">
                              <w:rPr>
                                <w:rFonts w:ascii="Times New Roman" w:hAnsi="Times New Roman"/>
                                <w:sz w:val="24"/>
                                <w:szCs w:val="24"/>
                              </w:rPr>
                              <w:t>работ</w:t>
                            </w:r>
                            <w:proofErr w:type="spellEnd"/>
                          </w:p>
                        </w:tc>
                        <w:tc>
                          <w:tcPr>
                            <w:tcW w:w="2205" w:type="dxa"/>
                          </w:tcPr>
                          <w:p w:rsidR="00AB639F" w:rsidRPr="00A17BDA" w:rsidRDefault="00AB639F">
                            <w:pPr>
                              <w:pStyle w:val="TableParagraph"/>
                              <w:spacing w:line="396" w:lineRule="auto"/>
                              <w:ind w:left="9" w:right="-13" w:firstLine="4"/>
                              <w:rPr>
                                <w:rFonts w:ascii="Times New Roman" w:hAnsi="Times New Roman"/>
                                <w:sz w:val="24"/>
                                <w:szCs w:val="24"/>
                                <w:lang w:val="ru-RU"/>
                              </w:rPr>
                            </w:pPr>
                            <w:r w:rsidRPr="00A17BDA">
                              <w:rPr>
                                <w:rFonts w:ascii="Times New Roman" w:hAnsi="Times New Roman"/>
                                <w:sz w:val="24"/>
                                <w:szCs w:val="24"/>
                                <w:lang w:val="ru-RU"/>
                              </w:rPr>
                              <w:t>Дата начала работ (день/месяц/год)</w:t>
                            </w:r>
                          </w:p>
                        </w:tc>
                        <w:tc>
                          <w:tcPr>
                            <w:tcW w:w="2214" w:type="dxa"/>
                          </w:tcPr>
                          <w:p w:rsidR="00AB639F" w:rsidRPr="00A17BDA" w:rsidRDefault="00AB639F">
                            <w:pPr>
                              <w:pStyle w:val="TableParagraph"/>
                              <w:spacing w:line="276" w:lineRule="auto"/>
                              <w:ind w:left="770" w:right="135" w:hanging="613"/>
                              <w:rPr>
                                <w:rFonts w:ascii="Times New Roman" w:hAnsi="Times New Roman"/>
                                <w:sz w:val="24"/>
                                <w:szCs w:val="24"/>
                                <w:lang w:val="ru-RU"/>
                              </w:rPr>
                            </w:pPr>
                            <w:r w:rsidRPr="00A17BDA">
                              <w:rPr>
                                <w:rFonts w:ascii="Times New Roman" w:hAnsi="Times New Roman"/>
                                <w:sz w:val="24"/>
                                <w:szCs w:val="24"/>
                                <w:lang w:val="ru-RU"/>
                              </w:rPr>
                              <w:t>Дата окончания работ</w:t>
                            </w:r>
                          </w:p>
                          <w:p w:rsidR="00AB639F" w:rsidRPr="00A17BDA" w:rsidRDefault="00AB639F">
                            <w:pPr>
                              <w:pStyle w:val="TableParagraph"/>
                              <w:spacing w:before="152" w:line="240" w:lineRule="auto"/>
                              <w:ind w:left="9"/>
                              <w:rPr>
                                <w:rFonts w:ascii="Times New Roman" w:hAnsi="Times New Roman"/>
                                <w:sz w:val="24"/>
                                <w:szCs w:val="24"/>
                                <w:lang w:val="ru-RU"/>
                              </w:rPr>
                            </w:pPr>
                            <w:r w:rsidRPr="00A17BDA">
                              <w:rPr>
                                <w:rFonts w:ascii="Times New Roman" w:hAnsi="Times New Roman"/>
                                <w:sz w:val="24"/>
                                <w:szCs w:val="24"/>
                                <w:lang w:val="ru-RU"/>
                              </w:rPr>
                              <w:t>(день/месяц/год)</w:t>
                            </w:r>
                          </w:p>
                        </w:tc>
                      </w:tr>
                      <w:tr w:rsidR="00AB639F" w:rsidRPr="00A17BDA">
                        <w:trPr>
                          <w:trHeight w:val="570"/>
                        </w:trPr>
                        <w:tc>
                          <w:tcPr>
                            <w:tcW w:w="74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4347"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0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14"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r>
                      <w:tr w:rsidR="00AB639F" w:rsidRPr="00A17BDA">
                        <w:trPr>
                          <w:trHeight w:val="570"/>
                        </w:trPr>
                        <w:tc>
                          <w:tcPr>
                            <w:tcW w:w="74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4347"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0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14"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r>
                      <w:tr w:rsidR="00AB639F" w:rsidRPr="00A17BDA">
                        <w:trPr>
                          <w:trHeight w:val="565"/>
                        </w:trPr>
                        <w:tc>
                          <w:tcPr>
                            <w:tcW w:w="74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4347"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0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14"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r>
                      <w:tr w:rsidR="00AB639F" w:rsidRPr="00A17BDA">
                        <w:trPr>
                          <w:trHeight w:val="580"/>
                        </w:trPr>
                        <w:tc>
                          <w:tcPr>
                            <w:tcW w:w="74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4347"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0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14"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r>
                    </w:tbl>
                    <w:p w:rsidR="00AB639F" w:rsidRDefault="00AB639F" w:rsidP="00631199">
                      <w:pPr>
                        <w:pStyle w:val="afe"/>
                      </w:pPr>
                    </w:p>
                  </w:txbxContent>
                </v:textbox>
                <w10:wrap anchorx="page"/>
              </v:shape>
            </w:pict>
          </mc:Fallback>
        </mc:AlternateContent>
      </w:r>
      <w:proofErr w:type="gramStart"/>
      <w:r w:rsidRPr="00631199">
        <w:rPr>
          <w:rFonts w:ascii="Times New Roman" w:eastAsia="Times New Roman" w:hAnsi="Times New Roman" w:cs="Times New Roman"/>
        </w:rPr>
        <w:t xml:space="preserve">(адрес проведения земляных работ, кадастровый номер земельного </w:t>
      </w:r>
      <w:r w:rsidR="00A17BDA">
        <w:rPr>
          <w:rFonts w:ascii="Times New Roman" w:eastAsia="Times New Roman" w:hAnsi="Times New Roman" w:cs="Times New Roman"/>
        </w:rPr>
        <w:t>участка</w:t>
      </w:r>
      <w:proofErr w:type="gramEnd"/>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before="2" w:after="0" w:line="240" w:lineRule="auto"/>
        <w:rPr>
          <w:rFonts w:ascii="Times New Roman" w:eastAsia="Times New Roman" w:hAnsi="Times New Roman" w:cs="Times New Roman"/>
          <w:sz w:val="29"/>
          <w:szCs w:val="24"/>
        </w:rPr>
      </w:pPr>
    </w:p>
    <w:p w:rsidR="00631199" w:rsidRPr="00631199" w:rsidRDefault="00631199" w:rsidP="00631199">
      <w:pPr>
        <w:widowControl w:val="0"/>
        <w:autoSpaceDE w:val="0"/>
        <w:autoSpaceDN w:val="0"/>
        <w:spacing w:after="0" w:line="240" w:lineRule="auto"/>
        <w:ind w:left="2623" w:right="443" w:hanging="2508"/>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Исполнитель</w:t>
      </w:r>
      <w:r w:rsidRPr="00631199">
        <w:rPr>
          <w:rFonts w:ascii="Times New Roman" w:eastAsia="Times New Roman" w:hAnsi="Times New Roman" w:cs="Times New Roman"/>
          <w:spacing w:val="3"/>
          <w:sz w:val="24"/>
          <w:szCs w:val="24"/>
        </w:rPr>
        <w:t xml:space="preserve"> </w:t>
      </w:r>
      <w:r w:rsidRPr="00631199">
        <w:rPr>
          <w:rFonts w:ascii="Times New Roman" w:eastAsia="Times New Roman" w:hAnsi="Times New Roman" w:cs="Times New Roman"/>
          <w:sz w:val="24"/>
          <w:szCs w:val="24"/>
        </w:rPr>
        <w:t>работ</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 xml:space="preserve"> (должность, подпись, расшифровка</w:t>
      </w:r>
      <w:r w:rsidRPr="00631199">
        <w:rPr>
          <w:rFonts w:ascii="Times New Roman" w:eastAsia="Times New Roman" w:hAnsi="Times New Roman" w:cs="Times New Roman"/>
          <w:spacing w:val="-2"/>
          <w:sz w:val="24"/>
          <w:szCs w:val="24"/>
        </w:rPr>
        <w:t xml:space="preserve"> </w:t>
      </w:r>
      <w:r w:rsidRPr="00631199">
        <w:rPr>
          <w:rFonts w:ascii="Times New Roman" w:eastAsia="Times New Roman" w:hAnsi="Times New Roman" w:cs="Times New Roman"/>
          <w:sz w:val="24"/>
          <w:szCs w:val="24"/>
        </w:rPr>
        <w:t>подписи)</w:t>
      </w:r>
    </w:p>
    <w:p w:rsidR="00631199" w:rsidRPr="00631199" w:rsidRDefault="00631199" w:rsidP="00631199">
      <w:pPr>
        <w:widowControl w:val="0"/>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М.П.</w:t>
      </w:r>
    </w:p>
    <w:p w:rsidR="00631199" w:rsidRPr="00631199" w:rsidRDefault="00631199" w:rsidP="00631199">
      <w:pPr>
        <w:widowControl w:val="0"/>
        <w:tabs>
          <w:tab w:val="left" w:pos="7099"/>
          <w:tab w:val="left" w:pos="9215"/>
        </w:tabs>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(при наличии)</w:t>
      </w:r>
      <w:r w:rsidRPr="00631199">
        <w:rPr>
          <w:rFonts w:ascii="Times New Roman" w:eastAsia="Times New Roman" w:hAnsi="Times New Roman" w:cs="Times New Roman"/>
          <w:sz w:val="24"/>
          <w:szCs w:val="24"/>
        </w:rPr>
        <w:tab/>
        <w:t>"</w:t>
      </w:r>
      <w:r w:rsidRPr="00631199">
        <w:rPr>
          <w:rFonts w:ascii="Times New Roman" w:eastAsia="Times New Roman" w:hAnsi="Times New Roman" w:cs="Times New Roman"/>
          <w:spacing w:val="7"/>
          <w:sz w:val="24"/>
          <w:szCs w:val="24"/>
        </w:rPr>
        <w:t xml:space="preserve"> </w:t>
      </w:r>
      <w:r w:rsidRPr="00631199">
        <w:rPr>
          <w:rFonts w:ascii="Times New Roman" w:eastAsia="Times New Roman" w:hAnsi="Times New Roman" w:cs="Times New Roman"/>
          <w:sz w:val="24"/>
          <w:szCs w:val="24"/>
        </w:rPr>
        <w:t>_</w:t>
      </w:r>
      <w:r w:rsidRPr="00631199">
        <w:rPr>
          <w:rFonts w:ascii="Times New Roman" w:eastAsia="Times New Roman" w:hAnsi="Times New Roman" w:cs="Times New Roman"/>
          <w:spacing w:val="-24"/>
          <w:sz w:val="24"/>
          <w:szCs w:val="24"/>
        </w:rPr>
        <w:t xml:space="preserve"> </w:t>
      </w:r>
      <w:r w:rsidRPr="00631199">
        <w:rPr>
          <w:rFonts w:ascii="Times New Roman" w:eastAsia="Times New Roman" w:hAnsi="Times New Roman" w:cs="Times New Roman"/>
          <w:sz w:val="24"/>
          <w:szCs w:val="24"/>
        </w:rPr>
        <w:t>"</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002E0343">
        <w:rPr>
          <w:rFonts w:ascii="Times New Roman" w:eastAsia="Times New Roman" w:hAnsi="Times New Roman" w:cs="Times New Roman"/>
          <w:sz w:val="24"/>
          <w:szCs w:val="24"/>
          <w:u w:val="single"/>
        </w:rPr>
        <w:t>20__</w:t>
      </w:r>
      <w:r w:rsidRPr="00631199">
        <w:rPr>
          <w:rFonts w:ascii="Times New Roman" w:eastAsia="Times New Roman" w:hAnsi="Times New Roman" w:cs="Times New Roman"/>
          <w:sz w:val="24"/>
          <w:szCs w:val="24"/>
        </w:rPr>
        <w:t>г.</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6"/>
          <w:szCs w:val="24"/>
        </w:rPr>
      </w:pPr>
    </w:p>
    <w:p w:rsidR="00631199" w:rsidRPr="00631199" w:rsidRDefault="00631199" w:rsidP="00631199">
      <w:pPr>
        <w:widowControl w:val="0"/>
        <w:tabs>
          <w:tab w:val="left" w:pos="9481"/>
        </w:tabs>
        <w:autoSpaceDE w:val="0"/>
        <w:autoSpaceDN w:val="0"/>
        <w:spacing w:before="162"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Заказчик (при</w:t>
      </w:r>
      <w:r w:rsidRPr="00631199">
        <w:rPr>
          <w:rFonts w:ascii="Times New Roman" w:eastAsia="Times New Roman" w:hAnsi="Times New Roman" w:cs="Times New Roman"/>
          <w:spacing w:val="-7"/>
          <w:sz w:val="24"/>
          <w:szCs w:val="24"/>
        </w:rPr>
        <w:t xml:space="preserve"> </w:t>
      </w:r>
      <w:r w:rsidRPr="00631199">
        <w:rPr>
          <w:rFonts w:ascii="Times New Roman" w:eastAsia="Times New Roman" w:hAnsi="Times New Roman" w:cs="Times New Roman"/>
          <w:sz w:val="24"/>
          <w:szCs w:val="24"/>
        </w:rPr>
        <w:t>наличии)</w:t>
      </w:r>
      <w:r w:rsidRPr="00631199">
        <w:rPr>
          <w:rFonts w:ascii="Times New Roman" w:eastAsia="Times New Roman" w:hAnsi="Times New Roman" w:cs="Times New Roman"/>
          <w:spacing w:val="-22"/>
          <w:sz w:val="24"/>
          <w:szCs w:val="24"/>
        </w:rPr>
        <w:t xml:space="preserve"> </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after="0" w:line="240" w:lineRule="auto"/>
        <w:ind w:left="762" w:right="794"/>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(должность, подпись, расшифровка подписи)</w:t>
      </w:r>
    </w:p>
    <w:p w:rsidR="00631199" w:rsidRPr="00631199" w:rsidRDefault="00631199" w:rsidP="00631199">
      <w:pPr>
        <w:widowControl w:val="0"/>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М.П.</w:t>
      </w:r>
    </w:p>
    <w:p w:rsidR="00631199" w:rsidRPr="00631199" w:rsidRDefault="00A17BDA" w:rsidP="00A17BDA">
      <w:pPr>
        <w:widowControl w:val="0"/>
        <w:autoSpaceDE w:val="0"/>
        <w:autoSpaceDN w:val="0"/>
        <w:spacing w:after="0" w:line="240" w:lineRule="auto"/>
        <w:ind w:left="115"/>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наличии)                                                                                               </w:t>
      </w:r>
      <w:r w:rsidR="00631199" w:rsidRPr="00631199">
        <w:rPr>
          <w:rFonts w:ascii="Times New Roman" w:eastAsia="Times New Roman" w:hAnsi="Times New Roman" w:cs="Times New Roman"/>
          <w:sz w:val="24"/>
          <w:szCs w:val="24"/>
        </w:rPr>
        <w:t>"</w:t>
      </w:r>
      <w:r w:rsidR="002E0343">
        <w:rPr>
          <w:rFonts w:ascii="Times New Roman" w:eastAsia="Times New Roman" w:hAnsi="Times New Roman" w:cs="Times New Roman"/>
          <w:sz w:val="24"/>
          <w:szCs w:val="24"/>
        </w:rPr>
        <w:t>_</w:t>
      </w:r>
      <w:r w:rsidR="00631199" w:rsidRPr="00631199">
        <w:rPr>
          <w:rFonts w:ascii="Times New Roman" w:eastAsia="Times New Roman" w:hAnsi="Times New Roman" w:cs="Times New Roman"/>
          <w:spacing w:val="-1"/>
          <w:sz w:val="24"/>
          <w:szCs w:val="24"/>
        </w:rPr>
        <w:t xml:space="preserve"> </w:t>
      </w:r>
      <w:r w:rsidR="00631199" w:rsidRPr="00631199">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_______</w:t>
      </w:r>
      <w:r w:rsidR="002E0343" w:rsidRPr="00631199">
        <w:rPr>
          <w:rFonts w:ascii="Times New Roman" w:eastAsia="Times New Roman" w:hAnsi="Times New Roman" w:cs="Times New Roman"/>
          <w:sz w:val="24"/>
          <w:szCs w:val="24"/>
        </w:rPr>
        <w:t>20</w:t>
      </w:r>
      <w:r w:rsidR="002E0343">
        <w:rPr>
          <w:rFonts w:ascii="Times New Roman" w:eastAsia="Times New Roman" w:hAnsi="Times New Roman" w:cs="Times New Roman"/>
          <w:sz w:val="24"/>
          <w:szCs w:val="24"/>
        </w:rPr>
        <w:t>__</w:t>
      </w:r>
      <w:r w:rsidR="00631199" w:rsidRPr="00631199">
        <w:rPr>
          <w:rFonts w:ascii="Times New Roman" w:eastAsia="Times New Roman" w:hAnsi="Times New Roman" w:cs="Times New Roman"/>
          <w:sz w:val="24"/>
          <w:szCs w:val="24"/>
        </w:rPr>
        <w:t>г.</w:t>
      </w: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A17BDA" w:rsidRDefault="00A17BDA" w:rsidP="00695D62">
      <w:pPr>
        <w:widowControl w:val="0"/>
        <w:autoSpaceDE w:val="0"/>
        <w:autoSpaceDN w:val="0"/>
        <w:spacing w:after="0" w:line="261" w:lineRule="auto"/>
        <w:rPr>
          <w:rFonts w:ascii="Times New Roman" w:eastAsia="Times New Roman" w:hAnsi="Times New Roman" w:cs="Times New Roman"/>
        </w:rPr>
      </w:pPr>
    </w:p>
    <w:p w:rsidR="00A17BDA" w:rsidRDefault="00A17BDA"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A17BDA" w:rsidRDefault="00A17BDA" w:rsidP="00F94BD0">
      <w:pPr>
        <w:widowControl w:val="0"/>
        <w:autoSpaceDE w:val="0"/>
        <w:autoSpaceDN w:val="0"/>
        <w:spacing w:before="76" w:after="0" w:line="237" w:lineRule="auto"/>
        <w:ind w:left="5670" w:right="205"/>
        <w:jc w:val="right"/>
        <w:rPr>
          <w:rFonts w:ascii="Times New Roman" w:eastAsia="Times New Roman" w:hAnsi="Times New Roman" w:cs="Times New Roman"/>
          <w:b/>
          <w:sz w:val="20"/>
          <w:szCs w:val="20"/>
        </w:rPr>
      </w:pPr>
    </w:p>
    <w:p w:rsidR="00F94BD0" w:rsidRDefault="00631199" w:rsidP="00F94BD0">
      <w:pPr>
        <w:widowControl w:val="0"/>
        <w:autoSpaceDE w:val="0"/>
        <w:autoSpaceDN w:val="0"/>
        <w:spacing w:before="76" w:after="0" w:line="237" w:lineRule="auto"/>
        <w:ind w:left="5670" w:right="205"/>
        <w:jc w:val="right"/>
        <w:rPr>
          <w:rFonts w:ascii="Times New Roman" w:eastAsia="Times New Roman" w:hAnsi="Times New Roman" w:cs="Times New Roman"/>
          <w:b/>
          <w:sz w:val="20"/>
          <w:szCs w:val="20"/>
        </w:rPr>
      </w:pPr>
      <w:r w:rsidRPr="00695D62">
        <w:rPr>
          <w:rFonts w:ascii="Times New Roman" w:eastAsia="Times New Roman" w:hAnsi="Times New Roman" w:cs="Times New Roman"/>
          <w:b/>
          <w:sz w:val="20"/>
          <w:szCs w:val="20"/>
        </w:rPr>
        <w:lastRenderedPageBreak/>
        <w:t>Приложение</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w:t>
      </w:r>
      <w:r w:rsidRPr="00695D62">
        <w:rPr>
          <w:rFonts w:ascii="Times New Roman" w:eastAsia="Times New Roman" w:hAnsi="Times New Roman" w:cs="Times New Roman"/>
          <w:b/>
          <w:spacing w:val="-3"/>
          <w:sz w:val="20"/>
          <w:szCs w:val="20"/>
        </w:rPr>
        <w:t xml:space="preserve"> </w:t>
      </w:r>
      <w:r>
        <w:rPr>
          <w:rFonts w:ascii="Times New Roman" w:eastAsia="Times New Roman" w:hAnsi="Times New Roman" w:cs="Times New Roman"/>
          <w:b/>
          <w:sz w:val="20"/>
          <w:szCs w:val="20"/>
        </w:rPr>
        <w:t>6</w:t>
      </w:r>
      <w:r w:rsidRPr="00695D62">
        <w:rPr>
          <w:rFonts w:ascii="Times New Roman" w:eastAsia="Times New Roman" w:hAnsi="Times New Roman" w:cs="Times New Roman"/>
          <w:b/>
          <w:sz w:val="20"/>
          <w:szCs w:val="20"/>
        </w:rPr>
        <w:t xml:space="preserve"> </w:t>
      </w:r>
    </w:p>
    <w:p w:rsidR="00F94BD0" w:rsidRPr="00F94BD0" w:rsidRDefault="00F94BD0" w:rsidP="00F94BD0">
      <w:pPr>
        <w:widowControl w:val="0"/>
        <w:autoSpaceDE w:val="0"/>
        <w:autoSpaceDN w:val="0"/>
        <w:spacing w:after="0" w:line="261" w:lineRule="auto"/>
        <w:jc w:val="right"/>
        <w:rPr>
          <w:rFonts w:ascii="Times New Roman" w:eastAsia="Times New Roman" w:hAnsi="Times New Roman" w:cs="Times New Roman"/>
          <w:sz w:val="20"/>
          <w:szCs w:val="20"/>
        </w:rPr>
      </w:pPr>
      <w:r w:rsidRPr="00F94BD0">
        <w:rPr>
          <w:rFonts w:ascii="Times New Roman" w:eastAsia="Times New Roman" w:hAnsi="Times New Roman" w:cs="Times New Roman"/>
          <w:sz w:val="20"/>
          <w:szCs w:val="20"/>
        </w:rPr>
        <w:t>к Административному  регламенту</w:t>
      </w:r>
    </w:p>
    <w:p w:rsidR="00631199" w:rsidRDefault="00F94BD0" w:rsidP="00F94BD0">
      <w:pPr>
        <w:widowControl w:val="0"/>
        <w:autoSpaceDE w:val="0"/>
        <w:autoSpaceDN w:val="0"/>
        <w:spacing w:after="0" w:line="261" w:lineRule="auto"/>
        <w:jc w:val="right"/>
        <w:rPr>
          <w:rFonts w:ascii="Times New Roman" w:eastAsia="Times New Roman" w:hAnsi="Times New Roman" w:cs="Times New Roman"/>
        </w:rPr>
      </w:pPr>
      <w:r w:rsidRPr="00F94BD0">
        <w:rPr>
          <w:rFonts w:ascii="Times New Roman" w:eastAsia="Times New Roman" w:hAnsi="Times New Roman" w:cs="Times New Roman"/>
          <w:sz w:val="20"/>
          <w:szCs w:val="20"/>
        </w:rPr>
        <w:t>предоставления Муниципальной услуги</w:t>
      </w: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F94BD0" w:rsidRDefault="00631199" w:rsidP="00631199">
      <w:pPr>
        <w:widowControl w:val="0"/>
        <w:autoSpaceDE w:val="0"/>
        <w:autoSpaceDN w:val="0"/>
        <w:spacing w:before="1" w:after="0" w:line="490" w:lineRule="atLeast"/>
        <w:ind w:left="836" w:right="794"/>
        <w:jc w:val="center"/>
        <w:outlineLvl w:val="2"/>
        <w:rPr>
          <w:rFonts w:ascii="Times New Roman" w:eastAsia="Times New Roman" w:hAnsi="Times New Roman" w:cs="Times New Roman"/>
          <w:b/>
          <w:bCs/>
          <w:sz w:val="24"/>
          <w:szCs w:val="24"/>
        </w:rPr>
      </w:pPr>
      <w:r w:rsidRPr="00631199">
        <w:rPr>
          <w:rFonts w:ascii="Times New Roman" w:eastAsia="Times New Roman" w:hAnsi="Times New Roman" w:cs="Times New Roman"/>
          <w:b/>
          <w:bCs/>
          <w:sz w:val="24"/>
          <w:szCs w:val="24"/>
        </w:rPr>
        <w:t xml:space="preserve">Форма акта о завершении земляных работ и выполненном благоустройстве </w:t>
      </w:r>
    </w:p>
    <w:p w:rsidR="00631199" w:rsidRPr="00631199" w:rsidRDefault="00631199" w:rsidP="00631199">
      <w:pPr>
        <w:widowControl w:val="0"/>
        <w:autoSpaceDE w:val="0"/>
        <w:autoSpaceDN w:val="0"/>
        <w:spacing w:before="1" w:after="0" w:line="490" w:lineRule="atLeast"/>
        <w:ind w:left="836" w:right="794"/>
        <w:jc w:val="center"/>
        <w:outlineLvl w:val="2"/>
        <w:rPr>
          <w:rFonts w:ascii="Times New Roman" w:eastAsia="Times New Roman" w:hAnsi="Times New Roman" w:cs="Times New Roman"/>
          <w:b/>
          <w:bCs/>
          <w:sz w:val="24"/>
          <w:szCs w:val="24"/>
        </w:rPr>
      </w:pPr>
      <w:r w:rsidRPr="00631199">
        <w:rPr>
          <w:rFonts w:ascii="Times New Roman" w:eastAsia="Times New Roman" w:hAnsi="Times New Roman" w:cs="Times New Roman"/>
          <w:b/>
          <w:bCs/>
          <w:sz w:val="24"/>
          <w:szCs w:val="24"/>
        </w:rPr>
        <w:t>АКТ</w:t>
      </w:r>
    </w:p>
    <w:p w:rsidR="00631199" w:rsidRPr="00631199" w:rsidRDefault="00631199" w:rsidP="00631199">
      <w:pPr>
        <w:widowControl w:val="0"/>
        <w:autoSpaceDE w:val="0"/>
        <w:autoSpaceDN w:val="0"/>
        <w:spacing w:before="28" w:after="0" w:line="240" w:lineRule="auto"/>
        <w:ind w:left="761" w:right="794"/>
        <w:jc w:val="center"/>
        <w:rPr>
          <w:rFonts w:ascii="Times New Roman" w:eastAsia="Times New Roman" w:hAnsi="Times New Roman" w:cs="Times New Roman"/>
          <w:b/>
          <w:sz w:val="24"/>
        </w:rPr>
      </w:pPr>
      <w:r w:rsidRPr="00631199">
        <w:rPr>
          <w:rFonts w:ascii="Times New Roman" w:eastAsia="Times New Roman" w:hAnsi="Times New Roman" w:cs="Times New Roman"/>
          <w:b/>
          <w:sz w:val="24"/>
        </w:rPr>
        <w:t>о завершении земляных работ и выполненном благоустройстве</w:t>
      </w:r>
      <w:proofErr w:type="gramStart"/>
      <w:r w:rsidRPr="00631199">
        <w:rPr>
          <w:rFonts w:ascii="Times New Roman" w:eastAsia="Times New Roman" w:hAnsi="Times New Roman" w:cs="Times New Roman"/>
          <w:b/>
          <w:sz w:val="24"/>
          <w:vertAlign w:val="superscript"/>
        </w:rPr>
        <w:t>1</w:t>
      </w:r>
      <w:proofErr w:type="gramEnd"/>
    </w:p>
    <w:p w:rsidR="00631199" w:rsidRPr="00631199" w:rsidRDefault="00631199" w:rsidP="00631199">
      <w:pPr>
        <w:widowControl w:val="0"/>
        <w:autoSpaceDE w:val="0"/>
        <w:autoSpaceDN w:val="0"/>
        <w:spacing w:before="3" w:after="0" w:line="240" w:lineRule="auto"/>
        <w:rPr>
          <w:rFonts w:ascii="Times New Roman" w:eastAsia="Times New Roman" w:hAnsi="Times New Roman" w:cs="Times New Roman"/>
          <w:b/>
          <w:sz w:val="41"/>
          <w:szCs w:val="24"/>
        </w:rPr>
      </w:pPr>
    </w:p>
    <w:p w:rsidR="00631199" w:rsidRPr="00631199" w:rsidRDefault="00631199" w:rsidP="00631199">
      <w:pPr>
        <w:widowControl w:val="0"/>
        <w:autoSpaceDE w:val="0"/>
        <w:autoSpaceDN w:val="0"/>
        <w:spacing w:after="0" w:line="240" w:lineRule="auto"/>
        <w:ind w:left="1076"/>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(организация, предприятие/ФИО, производитель работ)</w:t>
      </w:r>
    </w:p>
    <w:p w:rsidR="00631199" w:rsidRPr="00631199" w:rsidRDefault="00631199" w:rsidP="00631199">
      <w:pPr>
        <w:widowControl w:val="0"/>
        <w:tabs>
          <w:tab w:val="left" w:pos="9121"/>
        </w:tabs>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адрес:</w:t>
      </w:r>
      <w:r w:rsidRPr="00631199">
        <w:rPr>
          <w:rFonts w:ascii="Times New Roman" w:eastAsia="Times New Roman" w:hAnsi="Times New Roman" w:cs="Times New Roman"/>
          <w:spacing w:val="-21"/>
          <w:sz w:val="24"/>
          <w:szCs w:val="24"/>
        </w:rPr>
        <w:t xml:space="preserve"> </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Земляные работы производились по адресу:</w:t>
      </w:r>
    </w:p>
    <w:p w:rsidR="00631199" w:rsidRPr="00631199" w:rsidRDefault="00631199" w:rsidP="00631199">
      <w:pPr>
        <w:widowControl w:val="0"/>
        <w:autoSpaceDE w:val="0"/>
        <w:autoSpaceDN w:val="0"/>
        <w:spacing w:before="1" w:after="0" w:line="240" w:lineRule="auto"/>
        <w:ind w:left="115" w:right="4627"/>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 xml:space="preserve">Разрешение на производство земляных работ N </w:t>
      </w:r>
      <w:proofErr w:type="gramStart"/>
      <w:r w:rsidRPr="00631199">
        <w:rPr>
          <w:rFonts w:ascii="Times New Roman" w:eastAsia="Times New Roman" w:hAnsi="Times New Roman" w:cs="Times New Roman"/>
          <w:sz w:val="24"/>
          <w:szCs w:val="24"/>
        </w:rPr>
        <w:t>от</w:t>
      </w:r>
      <w:proofErr w:type="gramEnd"/>
      <w:r w:rsidRPr="00631199">
        <w:rPr>
          <w:rFonts w:ascii="Times New Roman" w:eastAsia="Times New Roman" w:hAnsi="Times New Roman" w:cs="Times New Roman"/>
          <w:sz w:val="24"/>
          <w:szCs w:val="24"/>
        </w:rPr>
        <w:t xml:space="preserve"> Комиссия в составе:</w:t>
      </w:r>
    </w:p>
    <w:p w:rsidR="00631199" w:rsidRPr="00631199" w:rsidRDefault="00631199" w:rsidP="00631199">
      <w:pPr>
        <w:widowControl w:val="0"/>
        <w:tabs>
          <w:tab w:val="left" w:pos="9806"/>
        </w:tabs>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представителя организации, производящей земляные работы</w:t>
      </w:r>
      <w:r w:rsidRPr="00631199">
        <w:rPr>
          <w:rFonts w:ascii="Times New Roman" w:eastAsia="Times New Roman" w:hAnsi="Times New Roman" w:cs="Times New Roman"/>
          <w:spacing w:val="-25"/>
          <w:sz w:val="24"/>
          <w:szCs w:val="24"/>
          <w:u w:val="single"/>
        </w:rPr>
        <w:t xml:space="preserve"> </w:t>
      </w:r>
      <w:r w:rsidRPr="00631199">
        <w:rPr>
          <w:rFonts w:ascii="Times New Roman" w:eastAsia="Times New Roman" w:hAnsi="Times New Roman" w:cs="Times New Roman"/>
          <w:sz w:val="24"/>
          <w:szCs w:val="24"/>
          <w:u w:val="single"/>
        </w:rPr>
        <w:t>(подрядчика)</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before="230" w:after="0" w:line="240" w:lineRule="auto"/>
        <w:ind w:left="1917"/>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(Ф.И.О., должность)</w:t>
      </w:r>
    </w:p>
    <w:p w:rsidR="00631199" w:rsidRPr="00631199" w:rsidRDefault="00631199" w:rsidP="00631199">
      <w:pPr>
        <w:widowControl w:val="0"/>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представителя организации, выполнившей благоустройство</w:t>
      </w:r>
    </w:p>
    <w:p w:rsidR="00631199" w:rsidRPr="00631199" w:rsidRDefault="00631199" w:rsidP="00631199">
      <w:pPr>
        <w:widowControl w:val="0"/>
        <w:tabs>
          <w:tab w:val="left" w:pos="9806"/>
        </w:tabs>
        <w:autoSpaceDE w:val="0"/>
        <w:autoSpaceDN w:val="0"/>
        <w:spacing w:after="0" w:line="240" w:lineRule="auto"/>
        <w:ind w:left="3538"/>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(Ф.И.О., должность)</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before="232" w:after="0" w:line="232" w:lineRule="auto"/>
        <w:ind w:left="1917" w:right="695" w:hanging="1802"/>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представителя управляющей организации или жилищно-эксплуатационной организации (Ф.И.О., должность)</w:t>
      </w:r>
    </w:p>
    <w:p w:rsidR="00631199" w:rsidRPr="00631199" w:rsidRDefault="00631199" w:rsidP="00631199">
      <w:pPr>
        <w:widowControl w:val="0"/>
        <w:tabs>
          <w:tab w:val="left" w:pos="4068"/>
          <w:tab w:val="left" w:pos="5639"/>
        </w:tabs>
        <w:autoSpaceDE w:val="0"/>
        <w:autoSpaceDN w:val="0"/>
        <w:spacing w:before="219" w:after="0" w:line="240" w:lineRule="auto"/>
        <w:ind w:left="115" w:right="1227"/>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 xml:space="preserve">произвела освидетельствование территории, на которой производились земляные и </w:t>
      </w:r>
      <w:proofErr w:type="spellStart"/>
      <w:r w:rsidRPr="00631199">
        <w:rPr>
          <w:rFonts w:ascii="Times New Roman" w:eastAsia="Times New Roman" w:hAnsi="Times New Roman" w:cs="Times New Roman"/>
          <w:sz w:val="24"/>
          <w:szCs w:val="24"/>
        </w:rPr>
        <w:t>благоустроительные</w:t>
      </w:r>
      <w:proofErr w:type="spellEnd"/>
      <w:r w:rsidRPr="00631199">
        <w:rPr>
          <w:rFonts w:ascii="Times New Roman" w:eastAsia="Times New Roman" w:hAnsi="Times New Roman" w:cs="Times New Roman"/>
          <w:sz w:val="24"/>
          <w:szCs w:val="24"/>
        </w:rPr>
        <w:t xml:space="preserve"> работы,</w:t>
      </w:r>
      <w:r w:rsidRPr="00631199">
        <w:rPr>
          <w:rFonts w:ascii="Times New Roman" w:eastAsia="Times New Roman" w:hAnsi="Times New Roman" w:cs="Times New Roman"/>
          <w:spacing w:val="-3"/>
          <w:sz w:val="24"/>
          <w:szCs w:val="24"/>
        </w:rPr>
        <w:t xml:space="preserve"> </w:t>
      </w:r>
      <w:r w:rsidRPr="00631199">
        <w:rPr>
          <w:rFonts w:ascii="Times New Roman" w:eastAsia="Times New Roman" w:hAnsi="Times New Roman" w:cs="Times New Roman"/>
          <w:sz w:val="24"/>
          <w:szCs w:val="24"/>
        </w:rPr>
        <w:t>на</w:t>
      </w:r>
      <w:r w:rsidRPr="00631199">
        <w:rPr>
          <w:rFonts w:ascii="Times New Roman" w:eastAsia="Times New Roman" w:hAnsi="Times New Roman" w:cs="Times New Roman"/>
          <w:spacing w:val="-1"/>
          <w:sz w:val="24"/>
          <w:szCs w:val="24"/>
        </w:rPr>
        <w:t xml:space="preserve"> </w:t>
      </w:r>
      <w:r w:rsidRPr="00631199">
        <w:rPr>
          <w:rFonts w:ascii="Times New Roman" w:eastAsia="Times New Roman" w:hAnsi="Times New Roman" w:cs="Times New Roman"/>
          <w:spacing w:val="15"/>
          <w:sz w:val="24"/>
          <w:szCs w:val="24"/>
        </w:rPr>
        <w:t>"</w:t>
      </w:r>
      <w:r w:rsidRPr="00631199">
        <w:rPr>
          <w:rFonts w:ascii="Times New Roman" w:eastAsia="Times New Roman" w:hAnsi="Times New Roman" w:cs="Times New Roman"/>
          <w:spacing w:val="15"/>
          <w:sz w:val="24"/>
          <w:szCs w:val="24"/>
          <w:u w:val="single"/>
        </w:rPr>
        <w:t xml:space="preserve"> </w:t>
      </w:r>
      <w:r w:rsidRPr="00631199">
        <w:rPr>
          <w:rFonts w:ascii="Times New Roman" w:eastAsia="Times New Roman" w:hAnsi="Times New Roman" w:cs="Times New Roman"/>
          <w:spacing w:val="15"/>
          <w:sz w:val="24"/>
          <w:szCs w:val="24"/>
          <w:u w:val="single"/>
        </w:rPr>
        <w:tab/>
      </w:r>
      <w:r w:rsidRPr="00631199">
        <w:rPr>
          <w:rFonts w:ascii="Times New Roman" w:eastAsia="Times New Roman" w:hAnsi="Times New Roman" w:cs="Times New Roman"/>
          <w:sz w:val="24"/>
          <w:szCs w:val="24"/>
        </w:rPr>
        <w:t>"20</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г. и составила</w:t>
      </w:r>
      <w:r w:rsidRPr="00631199">
        <w:rPr>
          <w:rFonts w:ascii="Times New Roman" w:eastAsia="Times New Roman" w:hAnsi="Times New Roman" w:cs="Times New Roman"/>
          <w:spacing w:val="-3"/>
          <w:sz w:val="24"/>
          <w:szCs w:val="24"/>
        </w:rPr>
        <w:t xml:space="preserve"> </w:t>
      </w:r>
      <w:proofErr w:type="gramStart"/>
      <w:r w:rsidRPr="00631199">
        <w:rPr>
          <w:rFonts w:ascii="Times New Roman" w:eastAsia="Times New Roman" w:hAnsi="Times New Roman" w:cs="Times New Roman"/>
          <w:sz w:val="24"/>
          <w:szCs w:val="24"/>
        </w:rPr>
        <w:t>настоящий</w:t>
      </w:r>
      <w:proofErr w:type="gramEnd"/>
    </w:p>
    <w:p w:rsidR="00631199" w:rsidRPr="00631199" w:rsidRDefault="00631199" w:rsidP="00631199">
      <w:pPr>
        <w:widowControl w:val="0"/>
        <w:tabs>
          <w:tab w:val="left" w:pos="9806"/>
        </w:tabs>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 xml:space="preserve">акт на предмет выполнения </w:t>
      </w:r>
      <w:proofErr w:type="spellStart"/>
      <w:r w:rsidRPr="00631199">
        <w:rPr>
          <w:rFonts w:ascii="Times New Roman" w:eastAsia="Times New Roman" w:hAnsi="Times New Roman" w:cs="Times New Roman"/>
          <w:sz w:val="24"/>
          <w:szCs w:val="24"/>
          <w:u w:val="single"/>
        </w:rPr>
        <w:t>благоустроительных</w:t>
      </w:r>
      <w:proofErr w:type="spellEnd"/>
      <w:r w:rsidRPr="00631199">
        <w:rPr>
          <w:rFonts w:ascii="Times New Roman" w:eastAsia="Times New Roman" w:hAnsi="Times New Roman" w:cs="Times New Roman"/>
          <w:sz w:val="24"/>
          <w:szCs w:val="24"/>
          <w:u w:val="single"/>
        </w:rPr>
        <w:t xml:space="preserve"> работ в полном</w:t>
      </w:r>
      <w:r w:rsidRPr="00631199">
        <w:rPr>
          <w:rFonts w:ascii="Times New Roman" w:eastAsia="Times New Roman" w:hAnsi="Times New Roman" w:cs="Times New Roman"/>
          <w:spacing w:val="-17"/>
          <w:sz w:val="24"/>
          <w:szCs w:val="24"/>
          <w:u w:val="single"/>
        </w:rPr>
        <w:t xml:space="preserve"> </w:t>
      </w:r>
      <w:r w:rsidRPr="00631199">
        <w:rPr>
          <w:rFonts w:ascii="Times New Roman" w:eastAsia="Times New Roman" w:hAnsi="Times New Roman" w:cs="Times New Roman"/>
          <w:sz w:val="24"/>
          <w:szCs w:val="24"/>
          <w:u w:val="single"/>
        </w:rPr>
        <w:t>объеме</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autoSpaceDE w:val="0"/>
        <w:autoSpaceDN w:val="0"/>
        <w:spacing w:before="90"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Представитель организации, производившей земляные работы (подрядчик),</w:t>
      </w:r>
    </w:p>
    <w:p w:rsidR="00631199" w:rsidRPr="00631199" w:rsidRDefault="00631199" w:rsidP="00631199">
      <w:pPr>
        <w:widowControl w:val="0"/>
        <w:autoSpaceDE w:val="0"/>
        <w:autoSpaceDN w:val="0"/>
        <w:spacing w:before="3" w:after="0" w:line="240" w:lineRule="auto"/>
        <w:rPr>
          <w:rFonts w:ascii="Times New Roman" w:eastAsia="Times New Roman" w:hAnsi="Times New Roman" w:cs="Times New Roman"/>
          <w:sz w:val="16"/>
          <w:szCs w:val="24"/>
        </w:rPr>
      </w:pPr>
      <w:r w:rsidRPr="00631199">
        <w:rPr>
          <w:rFonts w:ascii="Times New Roman" w:eastAsia="Times New Roman" w:hAnsi="Times New Roman" w:cs="Times New Roman"/>
          <w:noProof/>
          <w:sz w:val="24"/>
          <w:szCs w:val="24"/>
          <w:lang w:eastAsia="ru-RU"/>
        </w:rPr>
        <mc:AlternateContent>
          <mc:Choice Requires="wps">
            <w:drawing>
              <wp:anchor distT="0" distB="0" distL="0" distR="0" simplePos="0" relativeHeight="251681792" behindDoc="1" locked="0" layoutInCell="1" allowOverlap="1" wp14:anchorId="30B054D4" wp14:editId="77B31298">
                <wp:simplePos x="0" y="0"/>
                <wp:positionH relativeFrom="page">
                  <wp:posOffset>5011420</wp:posOffset>
                </wp:positionH>
                <wp:positionV relativeFrom="paragraph">
                  <wp:posOffset>144145</wp:posOffset>
                </wp:positionV>
                <wp:extent cx="1787525" cy="6350"/>
                <wp:effectExtent l="0" t="0" r="0" b="0"/>
                <wp:wrapTopAndBottom/>
                <wp:docPr id="28"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7525"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 o:spid="_x0000_s1026" style="position:absolute;margin-left:394.6pt;margin-top:11.35pt;width:140.75pt;height:.5pt;z-index:-251634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" fillcolor="black" stroked="f">
                <w10:wrap type="topAndBottom" anchorx="page"/>
              </v:rect>
            </w:pict>
          </mc:Fallback>
        </mc:AlternateContent>
      </w:r>
    </w:p>
    <w:p w:rsidR="00631199" w:rsidRPr="00631199" w:rsidRDefault="00631199" w:rsidP="00631199">
      <w:pPr>
        <w:widowControl w:val="0"/>
        <w:tabs>
          <w:tab w:val="left" w:pos="2786"/>
        </w:tabs>
        <w:autoSpaceDE w:val="0"/>
        <w:autoSpaceDN w:val="0"/>
        <w:spacing w:after="0" w:line="240" w:lineRule="auto"/>
        <w:ind w:right="116"/>
        <w:jc w:val="right"/>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(подпись)</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before="9"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Представитель организации, выполнившей благоустройство,</w:t>
      </w:r>
    </w:p>
    <w:p w:rsidR="00631199" w:rsidRPr="00631199" w:rsidRDefault="00631199" w:rsidP="00631199">
      <w:pPr>
        <w:widowControl w:val="0"/>
        <w:autoSpaceDE w:val="0"/>
        <w:autoSpaceDN w:val="0"/>
        <w:spacing w:after="0" w:line="240" w:lineRule="auto"/>
        <w:ind w:left="6691"/>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(подпись)</w:t>
      </w:r>
    </w:p>
    <w:p w:rsidR="00631199" w:rsidRPr="00631199" w:rsidRDefault="00631199" w:rsidP="00631199">
      <w:pPr>
        <w:widowControl w:val="0"/>
        <w:autoSpaceDE w:val="0"/>
        <w:autoSpaceDN w:val="0"/>
        <w:spacing w:after="0" w:line="240" w:lineRule="auto"/>
        <w:ind w:left="115" w:right="1246"/>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Представитель владельца объекта благоустройства, управляющей организации или жилищно-эксплуатационной организации</w:t>
      </w:r>
    </w:p>
    <w:p w:rsidR="00631199" w:rsidRPr="00631199" w:rsidRDefault="00631199" w:rsidP="00631199">
      <w:pPr>
        <w:widowControl w:val="0"/>
        <w:autoSpaceDE w:val="0"/>
        <w:autoSpaceDN w:val="0"/>
        <w:spacing w:after="0" w:line="259" w:lineRule="exact"/>
        <w:ind w:left="6751"/>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(подпись)</w:t>
      </w:r>
    </w:p>
    <w:p w:rsidR="00631199" w:rsidRPr="00631199" w:rsidRDefault="00631199" w:rsidP="00631199">
      <w:pPr>
        <w:widowControl w:val="0"/>
        <w:autoSpaceDE w:val="0"/>
        <w:autoSpaceDN w:val="0"/>
        <w:spacing w:after="0" w:line="250" w:lineRule="exact"/>
        <w:ind w:left="115"/>
        <w:rPr>
          <w:rFonts w:ascii="Times New Roman" w:eastAsia="Times New Roman" w:hAnsi="Times New Roman" w:cs="Times New Roman"/>
        </w:rPr>
      </w:pPr>
      <w:r w:rsidRPr="00631199">
        <w:rPr>
          <w:rFonts w:ascii="Times New Roman" w:eastAsia="Times New Roman" w:hAnsi="Times New Roman" w:cs="Times New Roman"/>
        </w:rPr>
        <w:t>Приложение:</w:t>
      </w:r>
    </w:p>
    <w:p w:rsidR="00631199" w:rsidRPr="00631199" w:rsidRDefault="00631199" w:rsidP="00631199">
      <w:pPr>
        <w:widowControl w:val="0"/>
        <w:numPr>
          <w:ilvl w:val="0"/>
          <w:numId w:val="19"/>
        </w:numPr>
        <w:tabs>
          <w:tab w:val="left" w:pos="369"/>
        </w:tabs>
        <w:autoSpaceDE w:val="0"/>
        <w:autoSpaceDN w:val="0"/>
        <w:spacing w:after="0" w:line="253" w:lineRule="exact"/>
        <w:ind w:left="368" w:hanging="254"/>
        <w:rPr>
          <w:rFonts w:ascii="Times New Roman" w:eastAsia="Times New Roman" w:hAnsi="Times New Roman" w:cs="Times New Roman"/>
        </w:rPr>
      </w:pPr>
      <w:r w:rsidRPr="00631199">
        <w:rPr>
          <w:rFonts w:ascii="Times New Roman" w:eastAsia="Times New Roman" w:hAnsi="Times New Roman" w:cs="Times New Roman"/>
        </w:rPr>
        <w:t xml:space="preserve">Материалы </w:t>
      </w:r>
      <w:proofErr w:type="spellStart"/>
      <w:r w:rsidRPr="00631199">
        <w:rPr>
          <w:rFonts w:ascii="Times New Roman" w:eastAsia="Times New Roman" w:hAnsi="Times New Roman" w:cs="Times New Roman"/>
        </w:rPr>
        <w:t>фотофиксации</w:t>
      </w:r>
      <w:proofErr w:type="spellEnd"/>
      <w:r w:rsidRPr="00631199">
        <w:rPr>
          <w:rFonts w:ascii="Times New Roman" w:eastAsia="Times New Roman" w:hAnsi="Times New Roman" w:cs="Times New Roman"/>
        </w:rPr>
        <w:t xml:space="preserve"> выполненных</w:t>
      </w:r>
      <w:r w:rsidRPr="00631199">
        <w:rPr>
          <w:rFonts w:ascii="Times New Roman" w:eastAsia="Times New Roman" w:hAnsi="Times New Roman" w:cs="Times New Roman"/>
          <w:spacing w:val="-3"/>
        </w:rPr>
        <w:t xml:space="preserve"> </w:t>
      </w:r>
      <w:r w:rsidRPr="00631199">
        <w:rPr>
          <w:rFonts w:ascii="Times New Roman" w:eastAsia="Times New Roman" w:hAnsi="Times New Roman" w:cs="Times New Roman"/>
        </w:rPr>
        <w:t>работ</w:t>
      </w:r>
    </w:p>
    <w:p w:rsidR="00631199" w:rsidRPr="00631199" w:rsidRDefault="00631199" w:rsidP="00631199">
      <w:pPr>
        <w:widowControl w:val="0"/>
        <w:numPr>
          <w:ilvl w:val="0"/>
          <w:numId w:val="19"/>
        </w:numPr>
        <w:tabs>
          <w:tab w:val="left" w:pos="378"/>
        </w:tabs>
        <w:autoSpaceDE w:val="0"/>
        <w:autoSpaceDN w:val="0"/>
        <w:spacing w:before="1" w:after="0" w:line="240" w:lineRule="auto"/>
        <w:ind w:right="510" w:firstLine="0"/>
        <w:rPr>
          <w:rFonts w:ascii="Times New Roman" w:eastAsia="Times New Roman" w:hAnsi="Times New Roman" w:cs="Times New Roman"/>
        </w:rPr>
      </w:pPr>
      <w:r w:rsidRPr="00631199">
        <w:rPr>
          <w:rFonts w:ascii="Times New Roman" w:eastAsia="Times New Roman" w:hAnsi="Times New Roman" w:cs="Times New Roman"/>
        </w:rPr>
        <w:t xml:space="preserve">Документ, подтверждающий уведомление организаций, интересы которых были затронуты при проведении работ (для обращений по основанию, указанному в пункте 6.1.3 настоящего </w:t>
      </w:r>
      <w:r w:rsidRPr="00631199">
        <w:rPr>
          <w:rFonts w:ascii="Times New Roman" w:eastAsia="Times New Roman" w:hAnsi="Times New Roman" w:cs="Times New Roman"/>
          <w:spacing w:val="-2"/>
        </w:rPr>
        <w:t>А</w:t>
      </w:r>
      <w:r w:rsidRPr="00631199">
        <w:rPr>
          <w:rFonts w:ascii="Times New Roman" w:eastAsia="Times New Roman" w:hAnsi="Times New Roman" w:cs="Times New Roman"/>
        </w:rPr>
        <w:t>дм</w:t>
      </w:r>
      <w:r w:rsidRPr="00631199">
        <w:rPr>
          <w:rFonts w:ascii="Times New Roman" w:eastAsia="Times New Roman" w:hAnsi="Times New Roman" w:cs="Times New Roman"/>
          <w:spacing w:val="-1"/>
        </w:rPr>
        <w:t>ин</w:t>
      </w:r>
      <w:r w:rsidRPr="00631199">
        <w:rPr>
          <w:rFonts w:ascii="Times New Roman" w:eastAsia="Times New Roman" w:hAnsi="Times New Roman" w:cs="Times New Roman"/>
          <w:spacing w:val="-2"/>
        </w:rPr>
        <w:t>и</w:t>
      </w:r>
      <w:r w:rsidRPr="00631199">
        <w:rPr>
          <w:rFonts w:ascii="Times New Roman" w:eastAsia="Times New Roman" w:hAnsi="Times New Roman" w:cs="Times New Roman"/>
        </w:rPr>
        <w:t>страт</w:t>
      </w:r>
      <w:r w:rsidRPr="00631199">
        <w:rPr>
          <w:rFonts w:ascii="Times New Roman" w:eastAsia="Times New Roman" w:hAnsi="Times New Roman" w:cs="Times New Roman"/>
          <w:spacing w:val="-1"/>
        </w:rPr>
        <w:t>и</w:t>
      </w:r>
      <w:r w:rsidRPr="00631199">
        <w:rPr>
          <w:rFonts w:ascii="Times New Roman" w:eastAsia="Times New Roman" w:hAnsi="Times New Roman" w:cs="Times New Roman"/>
          <w:spacing w:val="-2"/>
        </w:rPr>
        <w:t>в</w:t>
      </w:r>
      <w:r w:rsidRPr="00631199">
        <w:rPr>
          <w:rFonts w:ascii="Times New Roman" w:eastAsia="Times New Roman" w:hAnsi="Times New Roman" w:cs="Times New Roman"/>
          <w:spacing w:val="-1"/>
        </w:rPr>
        <w:t>ног</w:t>
      </w:r>
      <w:r w:rsidRPr="00631199">
        <w:rPr>
          <w:rFonts w:ascii="Times New Roman" w:eastAsia="Times New Roman" w:hAnsi="Times New Roman" w:cs="Times New Roman"/>
        </w:rPr>
        <w:t>о р</w:t>
      </w:r>
      <w:r w:rsidRPr="00631199">
        <w:rPr>
          <w:rFonts w:ascii="Times New Roman" w:eastAsia="Times New Roman" w:hAnsi="Times New Roman" w:cs="Times New Roman"/>
          <w:spacing w:val="-2"/>
        </w:rPr>
        <w:t>е</w:t>
      </w:r>
      <w:r w:rsidRPr="00631199">
        <w:rPr>
          <w:rFonts w:ascii="Times New Roman" w:eastAsia="Times New Roman" w:hAnsi="Times New Roman" w:cs="Times New Roman"/>
        </w:rPr>
        <w:t>г</w:t>
      </w:r>
      <w:r w:rsidRPr="00631199">
        <w:rPr>
          <w:rFonts w:ascii="Times New Roman" w:eastAsia="Times New Roman" w:hAnsi="Times New Roman" w:cs="Times New Roman"/>
          <w:spacing w:val="-3"/>
        </w:rPr>
        <w:t>л</w:t>
      </w:r>
      <w:r w:rsidRPr="00631199">
        <w:rPr>
          <w:rFonts w:ascii="Times New Roman" w:eastAsia="Times New Roman" w:hAnsi="Times New Roman" w:cs="Times New Roman"/>
        </w:rPr>
        <w:t>амен</w:t>
      </w:r>
      <w:r w:rsidRPr="00631199">
        <w:rPr>
          <w:rFonts w:ascii="Times New Roman" w:eastAsia="Times New Roman" w:hAnsi="Times New Roman" w:cs="Times New Roman"/>
          <w:spacing w:val="-1"/>
        </w:rPr>
        <w:t>т</w:t>
      </w:r>
      <w:r w:rsidRPr="00631199">
        <w:rPr>
          <w:rFonts w:ascii="Times New Roman" w:eastAsia="Times New Roman" w:hAnsi="Times New Roman" w:cs="Times New Roman"/>
        </w:rPr>
        <w:t>а)</w:t>
      </w:r>
      <w:r w:rsidRPr="00631199">
        <w:rPr>
          <w:rFonts w:ascii="Times New Roman" w:eastAsia="Times New Roman" w:hAnsi="Times New Roman" w:cs="Times New Roman"/>
          <w:w w:val="101"/>
          <w:position w:val="5"/>
          <w:sz w:val="9"/>
        </w:rPr>
        <w:t>2</w:t>
      </w:r>
      <w:r w:rsidRPr="00631199">
        <w:rPr>
          <w:rFonts w:ascii="Times New Roman" w:eastAsia="Times New Roman" w:hAnsi="Times New Roman" w:cs="Times New Roman"/>
        </w:rPr>
        <w:t>.</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74" w:lineRule="exact"/>
        <w:ind w:left="115"/>
        <w:rPr>
          <w:rFonts w:ascii="Arial" w:eastAsia="Times New Roman" w:hAnsi="Times New Roman" w:cs="Times New Roman"/>
          <w:sz w:val="24"/>
          <w:szCs w:val="24"/>
        </w:rPr>
      </w:pPr>
      <w:r w:rsidRPr="00631199">
        <w:rPr>
          <w:rFonts w:ascii="Arial" w:eastAsia="Times New Roman" w:hAnsi="Times New Roman" w:cs="Times New Roman"/>
          <w:strike/>
          <w:spacing w:val="1"/>
          <w:w w:val="95"/>
          <w:sz w:val="24"/>
          <w:szCs w:val="24"/>
        </w:rPr>
        <w:t xml:space="preserve">                                    </w:t>
      </w:r>
      <w:r w:rsidRPr="00631199">
        <w:rPr>
          <w:rFonts w:ascii="Arial" w:eastAsia="Times New Roman" w:hAnsi="Times New Roman" w:cs="Times New Roman"/>
          <w:strike/>
          <w:spacing w:val="2"/>
          <w:w w:val="95"/>
          <w:sz w:val="24"/>
          <w:szCs w:val="24"/>
        </w:rPr>
        <w:t xml:space="preserve"> </w:t>
      </w:r>
      <w:r w:rsidRPr="00631199">
        <w:rPr>
          <w:rFonts w:ascii="Arial" w:eastAsia="Times New Roman" w:hAnsi="Times New Roman" w:cs="Times New Roman"/>
          <w:strike/>
          <w:spacing w:val="1"/>
          <w:w w:val="95"/>
          <w:sz w:val="24"/>
          <w:szCs w:val="24"/>
        </w:rPr>
        <w:t xml:space="preserve">    </w:t>
      </w:r>
      <w:r w:rsidRPr="00631199">
        <w:rPr>
          <w:rFonts w:ascii="Arial" w:eastAsia="Times New Roman" w:hAnsi="Times New Roman" w:cs="Times New Roman"/>
          <w:spacing w:val="-35"/>
          <w:w w:val="95"/>
          <w:sz w:val="24"/>
          <w:szCs w:val="24"/>
        </w:rPr>
        <w:t xml:space="preserve"> </w:t>
      </w:r>
      <w:r w:rsidRPr="00631199">
        <w:rPr>
          <w:rFonts w:ascii="Arial" w:eastAsia="Times New Roman" w:hAnsi="Times New Roman" w:cs="Times New Roman"/>
          <w:w w:val="95"/>
          <w:sz w:val="24"/>
          <w:szCs w:val="24"/>
        </w:rPr>
        <w:t xml:space="preserve"> </w:t>
      </w:r>
    </w:p>
    <w:p w:rsidR="00631199" w:rsidRPr="00631199" w:rsidRDefault="00631199" w:rsidP="00631199">
      <w:pPr>
        <w:widowControl w:val="0"/>
        <w:autoSpaceDE w:val="0"/>
        <w:autoSpaceDN w:val="0"/>
        <w:spacing w:after="0" w:line="240" w:lineRule="auto"/>
        <w:ind w:left="115" w:right="192"/>
        <w:rPr>
          <w:rFonts w:ascii="Times New Roman" w:eastAsia="Times New Roman" w:hAnsi="Times New Roman" w:cs="Times New Roman"/>
          <w:sz w:val="20"/>
        </w:rPr>
      </w:pPr>
      <w:r w:rsidRPr="00631199">
        <w:rPr>
          <w:rFonts w:ascii="Times New Roman" w:eastAsia="Times New Roman" w:hAnsi="Times New Roman" w:cs="Times New Roman"/>
          <w:position w:val="5"/>
          <w:sz w:val="8"/>
        </w:rPr>
        <w:t>1</w:t>
      </w:r>
      <w:proofErr w:type="gramStart"/>
      <w:r w:rsidRPr="00631199">
        <w:rPr>
          <w:rFonts w:ascii="Times New Roman" w:eastAsia="Times New Roman" w:hAnsi="Times New Roman" w:cs="Times New Roman"/>
          <w:position w:val="5"/>
          <w:sz w:val="8"/>
        </w:rPr>
        <w:t xml:space="preserve"> </w:t>
      </w:r>
      <w:r w:rsidRPr="00631199">
        <w:rPr>
          <w:rFonts w:ascii="Times New Roman" w:eastAsia="Times New Roman" w:hAnsi="Times New Roman" w:cs="Times New Roman"/>
          <w:sz w:val="20"/>
        </w:rPr>
        <w:t>Н</w:t>
      </w:r>
      <w:proofErr w:type="gramEnd"/>
      <w:r w:rsidRPr="00631199">
        <w:rPr>
          <w:rFonts w:ascii="Times New Roman" w:eastAsia="Times New Roman" w:hAnsi="Times New Roman" w:cs="Times New Roman"/>
          <w:sz w:val="20"/>
        </w:rPr>
        <w:t xml:space="preserve">а акте проставляется отметка о согласовании с организациями, интересы которых были затронуты при проведении работ (службы, отвечающие за эксплуатацию инженерных коммуникаций, правообладатели земельных участков, на которых проводились работы) либо к акту прикладывается документ, подтверждающий соответствующее согласование (за исключением обращений по основанию, указанному в пункте </w:t>
      </w:r>
      <w:r w:rsidRPr="00631199">
        <w:rPr>
          <w:rFonts w:ascii="Times New Roman" w:eastAsia="Times New Roman" w:hAnsi="Times New Roman" w:cs="Times New Roman"/>
          <w:b/>
        </w:rPr>
        <w:t xml:space="preserve">6.1.3 </w:t>
      </w:r>
      <w:r w:rsidRPr="00631199">
        <w:rPr>
          <w:rFonts w:ascii="Times New Roman" w:eastAsia="Times New Roman" w:hAnsi="Times New Roman" w:cs="Times New Roman"/>
          <w:sz w:val="20"/>
        </w:rPr>
        <w:t>настоящего Административного регламента).</w:t>
      </w: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F94BD0" w:rsidRDefault="00631199" w:rsidP="00F94BD0">
      <w:pPr>
        <w:widowControl w:val="0"/>
        <w:autoSpaceDE w:val="0"/>
        <w:autoSpaceDN w:val="0"/>
        <w:spacing w:before="92" w:after="0" w:line="237" w:lineRule="auto"/>
        <w:ind w:left="5529" w:right="146"/>
        <w:jc w:val="right"/>
        <w:rPr>
          <w:rFonts w:ascii="Times New Roman" w:eastAsia="Times New Roman" w:hAnsi="Times New Roman" w:cs="Times New Roman"/>
          <w:b/>
          <w:sz w:val="20"/>
          <w:szCs w:val="20"/>
        </w:rPr>
      </w:pPr>
      <w:r w:rsidRPr="00631199">
        <w:rPr>
          <w:rFonts w:ascii="Times New Roman" w:eastAsia="Times New Roman" w:hAnsi="Times New Roman" w:cs="Times New Roman"/>
          <w:b/>
          <w:sz w:val="20"/>
          <w:szCs w:val="20"/>
        </w:rPr>
        <w:lastRenderedPageBreak/>
        <w:t xml:space="preserve">Приложение № 7 </w:t>
      </w:r>
    </w:p>
    <w:p w:rsidR="00F94BD0" w:rsidRPr="00F94BD0" w:rsidRDefault="00F94BD0" w:rsidP="00F94BD0">
      <w:pPr>
        <w:widowControl w:val="0"/>
        <w:autoSpaceDE w:val="0"/>
        <w:autoSpaceDN w:val="0"/>
        <w:spacing w:after="0" w:line="240" w:lineRule="auto"/>
        <w:jc w:val="right"/>
        <w:rPr>
          <w:rFonts w:ascii="Times New Roman" w:eastAsia="Times New Roman" w:hAnsi="Times New Roman" w:cs="Times New Roman"/>
          <w:sz w:val="20"/>
          <w:szCs w:val="20"/>
        </w:rPr>
      </w:pPr>
      <w:r w:rsidRPr="00F94BD0">
        <w:rPr>
          <w:rFonts w:ascii="Times New Roman" w:eastAsia="Times New Roman" w:hAnsi="Times New Roman" w:cs="Times New Roman"/>
          <w:sz w:val="20"/>
          <w:szCs w:val="20"/>
        </w:rPr>
        <w:t>к Административному  регламенту</w:t>
      </w:r>
    </w:p>
    <w:p w:rsidR="00631199" w:rsidRPr="00631199" w:rsidRDefault="00F94BD0" w:rsidP="00F94BD0">
      <w:pPr>
        <w:widowControl w:val="0"/>
        <w:autoSpaceDE w:val="0"/>
        <w:autoSpaceDN w:val="0"/>
        <w:spacing w:after="0" w:line="240" w:lineRule="auto"/>
        <w:jc w:val="right"/>
        <w:rPr>
          <w:rFonts w:ascii="Times New Roman" w:eastAsia="Times New Roman" w:hAnsi="Times New Roman" w:cs="Times New Roman"/>
          <w:sz w:val="26"/>
          <w:szCs w:val="24"/>
        </w:rPr>
      </w:pPr>
      <w:r w:rsidRPr="00F94BD0">
        <w:rPr>
          <w:rFonts w:ascii="Times New Roman" w:eastAsia="Times New Roman" w:hAnsi="Times New Roman" w:cs="Times New Roman"/>
          <w:sz w:val="20"/>
          <w:szCs w:val="20"/>
        </w:rPr>
        <w:t>предоставления Муниципальной услуги</w:t>
      </w:r>
    </w:p>
    <w:p w:rsidR="00631199" w:rsidRPr="00631199" w:rsidRDefault="00631199" w:rsidP="002E0343">
      <w:pPr>
        <w:widowControl w:val="0"/>
        <w:autoSpaceDE w:val="0"/>
        <w:autoSpaceDN w:val="0"/>
        <w:spacing w:before="168" w:after="0" w:line="240" w:lineRule="auto"/>
        <w:ind w:left="56" w:right="149"/>
        <w:jc w:val="center"/>
        <w:outlineLvl w:val="2"/>
        <w:rPr>
          <w:rFonts w:ascii="Times New Roman" w:eastAsia="Times New Roman" w:hAnsi="Times New Roman" w:cs="Times New Roman"/>
          <w:b/>
          <w:bCs/>
          <w:sz w:val="24"/>
          <w:szCs w:val="24"/>
        </w:rPr>
      </w:pPr>
      <w:r w:rsidRPr="00631199">
        <w:rPr>
          <w:rFonts w:ascii="Times New Roman" w:eastAsia="Times New Roman" w:hAnsi="Times New Roman" w:cs="Times New Roman"/>
          <w:b/>
          <w:bCs/>
          <w:sz w:val="24"/>
          <w:szCs w:val="24"/>
        </w:rPr>
        <w:t>Форма</w:t>
      </w:r>
    </w:p>
    <w:p w:rsidR="00631199" w:rsidRPr="00631199" w:rsidRDefault="00631199" w:rsidP="002E0343">
      <w:pPr>
        <w:widowControl w:val="0"/>
        <w:autoSpaceDE w:val="0"/>
        <w:autoSpaceDN w:val="0"/>
        <w:spacing w:before="41" w:after="0" w:line="240" w:lineRule="auto"/>
        <w:ind w:left="48" w:right="149"/>
        <w:jc w:val="center"/>
        <w:rPr>
          <w:rFonts w:ascii="Times New Roman" w:eastAsia="Times New Roman" w:hAnsi="Times New Roman" w:cs="Times New Roman"/>
          <w:b/>
          <w:sz w:val="24"/>
        </w:rPr>
      </w:pPr>
      <w:r w:rsidRPr="00631199">
        <w:rPr>
          <w:rFonts w:ascii="Times New Roman" w:eastAsia="Times New Roman" w:hAnsi="Times New Roman" w:cs="Times New Roman"/>
          <w:b/>
          <w:sz w:val="24"/>
        </w:rPr>
        <w:t>решения о закрытии разрешения на осуществление земляных работ</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17"/>
          <w:szCs w:val="24"/>
        </w:rPr>
      </w:pPr>
      <w:r w:rsidRPr="00631199">
        <w:rPr>
          <w:rFonts w:ascii="Times New Roman" w:eastAsia="Times New Roman" w:hAnsi="Times New Roman" w:cs="Times New Roman"/>
          <w:noProof/>
          <w:sz w:val="24"/>
          <w:szCs w:val="24"/>
          <w:lang w:eastAsia="ru-RU"/>
        </w:rPr>
        <mc:AlternateContent>
          <mc:Choice Requires="wpg">
            <w:drawing>
              <wp:anchor distT="0" distB="0" distL="0" distR="0" simplePos="0" relativeHeight="251684864" behindDoc="1" locked="0" layoutInCell="1" allowOverlap="1" wp14:anchorId="513AEAEE" wp14:editId="5C5386AC">
                <wp:simplePos x="0" y="0"/>
                <wp:positionH relativeFrom="page">
                  <wp:posOffset>1195705</wp:posOffset>
                </wp:positionH>
                <wp:positionV relativeFrom="paragraph">
                  <wp:posOffset>149225</wp:posOffset>
                </wp:positionV>
                <wp:extent cx="5033010" cy="12065"/>
                <wp:effectExtent l="0" t="0" r="0" b="0"/>
                <wp:wrapTopAndBottom/>
                <wp:docPr id="25"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33010" cy="12065"/>
                          <a:chOff x="1883" y="235"/>
                          <a:chExt cx="7926" cy="19"/>
                        </a:xfrm>
                      </wpg:grpSpPr>
                      <wps:wsp>
                        <wps:cNvPr id="26" name="Line 13"/>
                        <wps:cNvCnPr/>
                        <wps:spPr bwMode="auto">
                          <a:xfrm>
                            <a:off x="1883" y="241"/>
                            <a:ext cx="7924"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7" name="Rectangle 12"/>
                        <wps:cNvSpPr>
                          <a:spLocks noChangeArrowheads="1"/>
                        </wps:cNvSpPr>
                        <wps:spPr bwMode="auto">
                          <a:xfrm>
                            <a:off x="1883" y="241"/>
                            <a:ext cx="7926"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 o:spid="_x0000_s1026" style="position:absolute;margin-left:94.15pt;margin-top:11.75pt;width:396.3pt;height:.95pt;z-index:-251631616;mso-wrap-distance-left:0;mso-wrap-distance-right:0;mso-position-horizontal-relative:page" coordorigin="1883,235" coordsize="792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">
                <v:line id="Line 13" o:spid="_x0000_s1027" style="position:absolute;visibility:visible;mso-wrap-style:square" from="1883,241" to="9807,2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dNmcQAAADbAAAADwAAAGRycy9kb3ducmV2LnhtbESP0WrCQBRE3wv+w3IF3+puA7U2dRUR&#10;Aj4UROMHXLLXJDZ7N2S3SfTru4LQx2FmzjCrzWgb0VPna8ca3uYKBHHhTM2lhnOevS5B+IBssHFM&#10;Gm7kYbOevKwwNW7gI/WnUIoIYZ+ihiqENpXSFxVZ9HPXEkfv4jqLIcqulKbDIcJtIxOlFtJizXGh&#10;wpZ2FRU/p1+r4T3L84+DUu31M7vsE3m/fw/9VevZdNx+gQg0hv/ws703GpIFPL7EHyD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N02ZxAAAANsAAAAPAAAAAAAAAAAA&#10;AAAAAKECAABkcnMvZG93bnJldi54bWxQSwUGAAAAAAQABAD5AAAAkgMAAAAA&#10;" strokeweight=".21178mm"/>
                <v:rect id="Rectangle 12" o:spid="_x0000_s1028" style="position:absolute;left:1883;top:241;width:7926;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p8q8YA&#10;AADbAAAADwAAAGRycy9kb3ducmV2LnhtbESPT2sCMRTE7wW/Q3iCt5p1qX+6NYoWBC+Fqj3U23Pz&#10;3F3cvKxJ1LWfvikIPQ4z8xtmOm9NLa7kfGVZwaCfgCDOra64UPC1Wz1PQPiArLG2TAru5GE+6zxN&#10;MdP2xhu6bkMhIoR9hgrKEJpMSp+XZND3bUMcvaN1BkOUrpDa4S3CTS3TJBlJgxXHhRIbei8pP20v&#10;RsHydbI8f77wx8/msKf99+E0TF2iVK/bLt5ABGrDf/jRXmsF6Rj+vsQf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Cp8q8YAAADbAAAADwAAAAAAAAAAAAAAAACYAgAAZHJz&#10;L2Rvd25yZXYueG1sUEsFBgAAAAAEAAQA9QAAAIsDAAAAAA==&#10;" fillcolor="black" stroked="f"/>
                <w10:wrap type="topAndBottom" anchorx="page"/>
              </v:group>
            </w:pict>
          </mc:Fallback>
        </mc:AlternateContent>
      </w:r>
    </w:p>
    <w:p w:rsidR="00631199" w:rsidRPr="00631199" w:rsidRDefault="00631199" w:rsidP="00631199">
      <w:pPr>
        <w:widowControl w:val="0"/>
        <w:autoSpaceDE w:val="0"/>
        <w:autoSpaceDN w:val="0"/>
        <w:spacing w:after="0" w:line="260" w:lineRule="exact"/>
        <w:ind w:left="753" w:right="794"/>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наименование уполномоченного на предоставление услуги</w:t>
      </w:r>
    </w:p>
    <w:p w:rsidR="00631199" w:rsidRPr="00631199" w:rsidRDefault="00631199" w:rsidP="00631199">
      <w:pPr>
        <w:widowControl w:val="0"/>
        <w:autoSpaceDE w:val="0"/>
        <w:autoSpaceDN w:val="0"/>
        <w:spacing w:before="11" w:after="0" w:line="240" w:lineRule="auto"/>
        <w:rPr>
          <w:rFonts w:ascii="Times New Roman" w:eastAsia="Times New Roman" w:hAnsi="Times New Roman" w:cs="Times New Roman"/>
          <w:sz w:val="23"/>
          <w:szCs w:val="24"/>
        </w:rPr>
      </w:pPr>
    </w:p>
    <w:p w:rsidR="00631199" w:rsidRPr="00631199" w:rsidRDefault="00631199" w:rsidP="00631199">
      <w:pPr>
        <w:widowControl w:val="0"/>
        <w:tabs>
          <w:tab w:val="left" w:pos="8718"/>
        </w:tabs>
        <w:autoSpaceDE w:val="0"/>
        <w:autoSpaceDN w:val="0"/>
        <w:spacing w:after="0" w:line="240" w:lineRule="auto"/>
        <w:ind w:left="5222" w:right="235"/>
        <w:rPr>
          <w:rFonts w:ascii="Times New Roman" w:eastAsia="Times New Roman" w:hAnsi="Times New Roman" w:cs="Times New Roman"/>
          <w:i/>
          <w:sz w:val="24"/>
        </w:rPr>
      </w:pPr>
      <w:r w:rsidRPr="00631199">
        <w:rPr>
          <w:rFonts w:ascii="Times New Roman" w:eastAsia="Times New Roman" w:hAnsi="Times New Roman" w:cs="Times New Roman"/>
          <w:sz w:val="24"/>
        </w:rPr>
        <w:t>Кому:</w:t>
      </w:r>
      <w:r w:rsidRPr="00631199">
        <w:rPr>
          <w:rFonts w:ascii="Times New Roman" w:eastAsia="Times New Roman" w:hAnsi="Times New Roman" w:cs="Times New Roman"/>
          <w:sz w:val="24"/>
          <w:u w:val="single"/>
        </w:rPr>
        <w:tab/>
      </w:r>
      <w:r w:rsidRPr="00631199">
        <w:rPr>
          <w:rFonts w:ascii="Times New Roman" w:eastAsia="Times New Roman" w:hAnsi="Times New Roman" w:cs="Times New Roman"/>
          <w:sz w:val="24"/>
        </w:rPr>
        <w:t xml:space="preserve"> </w:t>
      </w:r>
      <w:r w:rsidRPr="00631199">
        <w:rPr>
          <w:rFonts w:ascii="Times New Roman" w:eastAsia="Times New Roman" w:hAnsi="Times New Roman" w:cs="Times New Roman"/>
          <w:i/>
          <w:sz w:val="24"/>
        </w:rPr>
        <w:t xml:space="preserve">(фамилия, имя, отчество (последнее – при наличии), наименование и данные документа, удостоверяющего личность – для физического </w:t>
      </w:r>
      <w:proofErr w:type="spellStart"/>
      <w:r w:rsidRPr="00631199">
        <w:rPr>
          <w:rFonts w:ascii="Times New Roman" w:eastAsia="Times New Roman" w:hAnsi="Times New Roman" w:cs="Times New Roman"/>
          <w:i/>
          <w:sz w:val="24"/>
        </w:rPr>
        <w:t>лица</w:t>
      </w:r>
      <w:proofErr w:type="gramStart"/>
      <w:r w:rsidRPr="00631199">
        <w:rPr>
          <w:rFonts w:ascii="Times New Roman" w:eastAsia="Times New Roman" w:hAnsi="Times New Roman" w:cs="Times New Roman"/>
          <w:i/>
          <w:sz w:val="24"/>
        </w:rPr>
        <w:t>;н</w:t>
      </w:r>
      <w:proofErr w:type="gramEnd"/>
      <w:r w:rsidRPr="00631199">
        <w:rPr>
          <w:rFonts w:ascii="Times New Roman" w:eastAsia="Times New Roman" w:hAnsi="Times New Roman" w:cs="Times New Roman"/>
          <w:i/>
          <w:sz w:val="24"/>
        </w:rPr>
        <w:t>аименование</w:t>
      </w:r>
      <w:proofErr w:type="spellEnd"/>
      <w:r w:rsidRPr="00631199">
        <w:rPr>
          <w:rFonts w:ascii="Times New Roman" w:eastAsia="Times New Roman" w:hAnsi="Times New Roman" w:cs="Times New Roman"/>
          <w:i/>
          <w:sz w:val="24"/>
        </w:rPr>
        <w:t xml:space="preserve"> индивидуального предпринимателя, ИНН, ОГРНИП – для физического лица, зарегистрированного в качестве индивидуального предпринимателя);полное наименование юридического лица, ИНН, ОГРН, юридический адрес – для юридического лица)</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i/>
          <w:sz w:val="24"/>
          <w:szCs w:val="24"/>
        </w:rPr>
      </w:pPr>
    </w:p>
    <w:p w:rsidR="00631199" w:rsidRPr="00631199" w:rsidRDefault="00631199" w:rsidP="00A17BDA">
      <w:pPr>
        <w:widowControl w:val="0"/>
        <w:autoSpaceDE w:val="0"/>
        <w:autoSpaceDN w:val="0"/>
        <w:spacing w:after="0" w:line="240" w:lineRule="auto"/>
        <w:ind w:left="5222" w:right="787"/>
        <w:rPr>
          <w:rFonts w:ascii="Times New Roman" w:eastAsia="Times New Roman" w:hAnsi="Times New Roman" w:cs="Times New Roman"/>
          <w:i/>
          <w:sz w:val="24"/>
        </w:rPr>
      </w:pPr>
      <w:r w:rsidRPr="00631199">
        <w:rPr>
          <w:rFonts w:ascii="Times New Roman" w:eastAsia="Times New Roman" w:hAnsi="Times New Roman" w:cs="Times New Roman"/>
          <w:sz w:val="24"/>
        </w:rPr>
        <w:t>Контактные</w:t>
      </w:r>
      <w:r w:rsidRPr="00631199">
        <w:rPr>
          <w:rFonts w:ascii="Times New Roman" w:eastAsia="Times New Roman" w:hAnsi="Times New Roman" w:cs="Times New Roman"/>
          <w:spacing w:val="-5"/>
          <w:sz w:val="24"/>
        </w:rPr>
        <w:t xml:space="preserve"> </w:t>
      </w:r>
      <w:r w:rsidRPr="00631199">
        <w:rPr>
          <w:rFonts w:ascii="Times New Roman" w:eastAsia="Times New Roman" w:hAnsi="Times New Roman" w:cs="Times New Roman"/>
          <w:sz w:val="24"/>
        </w:rPr>
        <w:t>данные:</w:t>
      </w:r>
      <w:r w:rsidRPr="00631199">
        <w:rPr>
          <w:rFonts w:ascii="Times New Roman" w:eastAsia="Times New Roman" w:hAnsi="Times New Roman" w:cs="Times New Roman"/>
          <w:spacing w:val="2"/>
          <w:sz w:val="24"/>
        </w:rPr>
        <w:t xml:space="preserve"> </w:t>
      </w:r>
      <w:r w:rsidRPr="00631199">
        <w:rPr>
          <w:rFonts w:ascii="Times New Roman" w:eastAsia="Times New Roman" w:hAnsi="Times New Roman" w:cs="Times New Roman"/>
          <w:sz w:val="24"/>
          <w:u w:val="single"/>
        </w:rPr>
        <w:t xml:space="preserve"> </w:t>
      </w:r>
      <w:r w:rsidRPr="00631199">
        <w:rPr>
          <w:rFonts w:ascii="Times New Roman" w:eastAsia="Times New Roman" w:hAnsi="Times New Roman" w:cs="Times New Roman"/>
          <w:sz w:val="24"/>
          <w:u w:val="single"/>
        </w:rPr>
        <w:tab/>
      </w:r>
      <w:r w:rsidRPr="00631199">
        <w:rPr>
          <w:rFonts w:ascii="Times New Roman" w:eastAsia="Times New Roman" w:hAnsi="Times New Roman" w:cs="Times New Roman"/>
          <w:sz w:val="24"/>
        </w:rPr>
        <w:t xml:space="preserve"> </w:t>
      </w:r>
      <w:r w:rsidRPr="00631199">
        <w:rPr>
          <w:rFonts w:ascii="Times New Roman" w:eastAsia="Times New Roman" w:hAnsi="Times New Roman" w:cs="Times New Roman"/>
          <w:i/>
          <w:sz w:val="24"/>
        </w:rPr>
        <w:t xml:space="preserve">(почтовый индекс и адрес – для физического лица, в </w:t>
      </w:r>
      <w:proofErr w:type="spellStart"/>
      <w:r w:rsidRPr="00631199">
        <w:rPr>
          <w:rFonts w:ascii="Times New Roman" w:eastAsia="Times New Roman" w:hAnsi="Times New Roman" w:cs="Times New Roman"/>
          <w:i/>
          <w:sz w:val="24"/>
        </w:rPr>
        <w:t>т.ч</w:t>
      </w:r>
      <w:proofErr w:type="spellEnd"/>
      <w:r w:rsidRPr="00631199">
        <w:rPr>
          <w:rFonts w:ascii="Times New Roman" w:eastAsia="Times New Roman" w:hAnsi="Times New Roman" w:cs="Times New Roman"/>
          <w:i/>
          <w:sz w:val="24"/>
        </w:rPr>
        <w:t>. зарегистрированного в качестве индивидуального предпринимателя, телефон, адрес электронной</w:t>
      </w:r>
      <w:r w:rsidRPr="00631199">
        <w:rPr>
          <w:rFonts w:ascii="Times New Roman" w:eastAsia="Times New Roman" w:hAnsi="Times New Roman" w:cs="Times New Roman"/>
          <w:i/>
          <w:spacing w:val="-5"/>
          <w:sz w:val="24"/>
        </w:rPr>
        <w:t xml:space="preserve"> </w:t>
      </w:r>
      <w:r w:rsidRPr="00631199">
        <w:rPr>
          <w:rFonts w:ascii="Times New Roman" w:eastAsia="Times New Roman" w:hAnsi="Times New Roman" w:cs="Times New Roman"/>
          <w:i/>
          <w:sz w:val="24"/>
        </w:rPr>
        <w:t>почты)</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i/>
          <w:sz w:val="24"/>
          <w:szCs w:val="24"/>
        </w:rPr>
      </w:pPr>
    </w:p>
    <w:p w:rsidR="00631199" w:rsidRPr="00631199" w:rsidRDefault="00631199" w:rsidP="00631199">
      <w:pPr>
        <w:widowControl w:val="0"/>
        <w:autoSpaceDE w:val="0"/>
        <w:autoSpaceDN w:val="0"/>
        <w:spacing w:after="0" w:line="240" w:lineRule="auto"/>
        <w:ind w:left="762" w:right="794"/>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РЕШЕНИЕ</w:t>
      </w:r>
    </w:p>
    <w:p w:rsidR="00631199" w:rsidRPr="00631199" w:rsidRDefault="00631199" w:rsidP="00631199">
      <w:pPr>
        <w:widowControl w:val="0"/>
        <w:autoSpaceDE w:val="0"/>
        <w:autoSpaceDN w:val="0"/>
        <w:spacing w:after="0" w:line="240" w:lineRule="auto"/>
        <w:ind w:left="761" w:right="794"/>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о закрытии разрешения на осуществление земляных работ</w:t>
      </w:r>
    </w:p>
    <w:p w:rsidR="00631199" w:rsidRPr="00631199" w:rsidRDefault="00631199" w:rsidP="00631199">
      <w:pPr>
        <w:widowControl w:val="0"/>
        <w:autoSpaceDE w:val="0"/>
        <w:autoSpaceDN w:val="0"/>
        <w:spacing w:before="9" w:after="0" w:line="240" w:lineRule="auto"/>
        <w:rPr>
          <w:rFonts w:ascii="Times New Roman" w:eastAsia="Times New Roman" w:hAnsi="Times New Roman" w:cs="Times New Roman"/>
          <w:sz w:val="17"/>
          <w:szCs w:val="24"/>
        </w:rPr>
      </w:pPr>
      <w:r w:rsidRPr="00631199">
        <w:rPr>
          <w:rFonts w:ascii="Times New Roman" w:eastAsia="Times New Roman" w:hAnsi="Times New Roman" w:cs="Times New Roman"/>
          <w:noProof/>
          <w:sz w:val="24"/>
          <w:szCs w:val="24"/>
          <w:lang w:eastAsia="ru-RU"/>
        </w:rPr>
        <mc:AlternateContent>
          <mc:Choice Requires="wpg">
            <w:drawing>
              <wp:anchor distT="0" distB="0" distL="0" distR="0" simplePos="0" relativeHeight="251685888" behindDoc="1" locked="0" layoutInCell="1" allowOverlap="1" wp14:anchorId="0B626900" wp14:editId="5962E9C8">
                <wp:simplePos x="0" y="0"/>
                <wp:positionH relativeFrom="page">
                  <wp:posOffset>2606675</wp:posOffset>
                </wp:positionH>
                <wp:positionV relativeFrom="paragraph">
                  <wp:posOffset>154940</wp:posOffset>
                </wp:positionV>
                <wp:extent cx="2211705" cy="12065"/>
                <wp:effectExtent l="0" t="0" r="0" b="0"/>
                <wp:wrapTopAndBottom/>
                <wp:docPr id="22"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11705" cy="12065"/>
                          <a:chOff x="4105" y="244"/>
                          <a:chExt cx="3483" cy="19"/>
                        </a:xfrm>
                      </wpg:grpSpPr>
                      <wps:wsp>
                        <wps:cNvPr id="23" name="Line 10"/>
                        <wps:cNvCnPr/>
                        <wps:spPr bwMode="auto">
                          <a:xfrm>
                            <a:off x="4105" y="250"/>
                            <a:ext cx="3481"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4" name="Rectangle 9"/>
                        <wps:cNvSpPr>
                          <a:spLocks noChangeArrowheads="1"/>
                        </wps:cNvSpPr>
                        <wps:spPr bwMode="auto">
                          <a:xfrm>
                            <a:off x="4104" y="251"/>
                            <a:ext cx="3483"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 o:spid="_x0000_s1026" style="position:absolute;margin-left:205.25pt;margin-top:12.2pt;width:174.15pt;height:.95pt;z-index:-251630592;mso-wrap-distance-left:0;mso-wrap-distance-right:0;mso-position-horizontal-relative:page" coordorigin="4105,244" coordsize="348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">
                <v:line id="Line 10" o:spid="_x0000_s1027" style="position:absolute;visibility:visible;mso-wrap-style:square" from="4105,250" to="7586,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DuAcQAAADbAAAADwAAAGRycy9kb3ducmV2LnhtbESP0WrCQBRE3wv+w3IF3+qukbYaXUUK&#10;AR8KpaYfcMlek2j2bshuk+jXu4VCH4eZOcNs96NtRE+drx1rWMwVCOLCmZpLDd959rwC4QOywcYx&#10;abiRh/1u8rTF1LiBv6g/hVJECPsUNVQhtKmUvqjIop+7ljh6Z9dZDFF2pTQdDhFuG5ko9Sot1hwX&#10;KmzpvaLievqxGl6yPH/7VKq9rLPzMZH3+8fQX7SeTcfDBkSgMfyH/9pHoyFZwu+X+APk7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QO4BxAAAANsAAAAPAAAAAAAAAAAA&#10;AAAAAKECAABkcnMvZG93bnJldi54bWxQSwUGAAAAAAQABAD5AAAAkgMAAAAA&#10;" strokeweight=".21178mm"/>
                <v:rect id="Rectangle 9" o:spid="_x0000_s1028" style="position:absolute;left:4104;top:251;width:3483;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ji3MYA&#10;AADbAAAADwAAAGRycy9kb3ducmV2LnhtbESPQWvCQBSE74X+h+UVvNVNgxWNbqQWBC+FanvQ2zP7&#10;TEKyb9PdVdP+ercgeBxm5htmvuhNK87kfG1ZwcswAUFcWF1zqeD7a/U8AeEDssbWMin4JQ+L/PFh&#10;jpm2F97QeRtKESHsM1RQhdBlUvqiIoN+aDvi6B2tMxiidKXUDi8RblqZJslYGqw5LlTY0XtFRbM9&#10;GQXL6WT58znij7/NYU/73aF5TV2i1OCpf5uBCNSHe/jWXmsF6Qj+v8QfI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Pji3MYAAADbAAAADwAAAAAAAAAAAAAAAACYAgAAZHJz&#10;L2Rvd25yZXYueG1sUEsFBgAAAAAEAAQA9QAAAIsDAAAAAA==&#10;" fillcolor="black" stroked="f"/>
                <w10:wrap type="topAndBottom" anchorx="page"/>
              </v:group>
            </w:pict>
          </mc:Fallback>
        </mc:AlternateContent>
      </w:r>
    </w:p>
    <w:p w:rsidR="00631199" w:rsidRPr="00631199" w:rsidRDefault="00631199" w:rsidP="00631199">
      <w:pPr>
        <w:widowControl w:val="0"/>
        <w:autoSpaceDE w:val="0"/>
        <w:autoSpaceDN w:val="0"/>
        <w:spacing w:before="9" w:after="0" w:line="240" w:lineRule="auto"/>
        <w:rPr>
          <w:rFonts w:ascii="Times New Roman" w:eastAsia="Times New Roman" w:hAnsi="Times New Roman" w:cs="Times New Roman"/>
          <w:sz w:val="14"/>
          <w:szCs w:val="24"/>
        </w:rPr>
      </w:pPr>
    </w:p>
    <w:p w:rsidR="00631199" w:rsidRPr="00631199" w:rsidRDefault="00631199" w:rsidP="00631199">
      <w:pPr>
        <w:widowControl w:val="0"/>
        <w:tabs>
          <w:tab w:val="left" w:pos="1985"/>
          <w:tab w:val="left" w:pos="5030"/>
          <w:tab w:val="left" w:pos="7549"/>
        </w:tabs>
        <w:autoSpaceDE w:val="0"/>
        <w:autoSpaceDN w:val="0"/>
        <w:spacing w:before="90" w:after="0" w:line="240" w:lineRule="auto"/>
        <w:ind w:left="20"/>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ab/>
        <w:t>Дата</w:t>
      </w:r>
      <w:r w:rsidRPr="00631199">
        <w:rPr>
          <w:rFonts w:ascii="Times New Roman" w:eastAsia="Times New Roman" w:hAnsi="Times New Roman" w:cs="Times New Roman"/>
          <w:spacing w:val="-1"/>
          <w:sz w:val="24"/>
          <w:szCs w:val="24"/>
        </w:rPr>
        <w:t xml:space="preserve"> </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before="2" w:after="0" w:line="240" w:lineRule="auto"/>
        <w:rPr>
          <w:rFonts w:ascii="Times New Roman" w:eastAsia="Times New Roman" w:hAnsi="Times New Roman" w:cs="Times New Roman"/>
          <w:sz w:val="28"/>
          <w:szCs w:val="24"/>
        </w:rPr>
      </w:pPr>
    </w:p>
    <w:p w:rsidR="00631199" w:rsidRPr="00631199" w:rsidRDefault="00631199" w:rsidP="00631199">
      <w:pPr>
        <w:widowControl w:val="0"/>
        <w:tabs>
          <w:tab w:val="left" w:pos="2812"/>
        </w:tabs>
        <w:autoSpaceDE w:val="0"/>
        <w:autoSpaceDN w:val="0"/>
        <w:spacing w:before="89"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уведомляет Вас о закрытии разрешения на производство</w:t>
      </w:r>
      <w:r w:rsidRPr="00631199">
        <w:rPr>
          <w:rFonts w:ascii="Times New Roman" w:eastAsia="Times New Roman" w:hAnsi="Times New Roman" w:cs="Times New Roman"/>
          <w:spacing w:val="-13"/>
          <w:sz w:val="24"/>
          <w:szCs w:val="24"/>
        </w:rPr>
        <w:t xml:space="preserve"> </w:t>
      </w:r>
      <w:r w:rsidRPr="00631199">
        <w:rPr>
          <w:rFonts w:ascii="Times New Roman" w:eastAsia="Times New Roman" w:hAnsi="Times New Roman" w:cs="Times New Roman"/>
          <w:sz w:val="24"/>
          <w:szCs w:val="24"/>
        </w:rPr>
        <w:t>земляных</w:t>
      </w:r>
    </w:p>
    <w:p w:rsidR="00631199" w:rsidRPr="00631199" w:rsidRDefault="00631199" w:rsidP="00631199">
      <w:pPr>
        <w:widowControl w:val="0"/>
        <w:tabs>
          <w:tab w:val="left" w:pos="3074"/>
          <w:tab w:val="left" w:pos="3379"/>
          <w:tab w:val="left" w:pos="5851"/>
          <w:tab w:val="left" w:pos="7587"/>
        </w:tabs>
        <w:autoSpaceDE w:val="0"/>
        <w:autoSpaceDN w:val="0"/>
        <w:spacing w:before="140"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работ  №</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ab/>
        <w:t>на</w:t>
      </w:r>
      <w:r w:rsidRPr="00631199">
        <w:rPr>
          <w:rFonts w:ascii="Times New Roman" w:eastAsia="Times New Roman" w:hAnsi="Times New Roman" w:cs="Times New Roman"/>
          <w:spacing w:val="-1"/>
          <w:sz w:val="24"/>
          <w:szCs w:val="24"/>
        </w:rPr>
        <w:t xml:space="preserve"> </w:t>
      </w:r>
      <w:r w:rsidRPr="00631199">
        <w:rPr>
          <w:rFonts w:ascii="Times New Roman" w:eastAsia="Times New Roman" w:hAnsi="Times New Roman" w:cs="Times New Roman"/>
          <w:sz w:val="24"/>
          <w:szCs w:val="24"/>
        </w:rPr>
        <w:t>выполнение</w:t>
      </w:r>
      <w:r w:rsidRPr="00631199">
        <w:rPr>
          <w:rFonts w:ascii="Times New Roman" w:eastAsia="Times New Roman" w:hAnsi="Times New Roman" w:cs="Times New Roman"/>
          <w:spacing w:val="-5"/>
          <w:sz w:val="24"/>
          <w:szCs w:val="24"/>
        </w:rPr>
        <w:t xml:space="preserve"> </w:t>
      </w:r>
      <w:r w:rsidRPr="00631199">
        <w:rPr>
          <w:rFonts w:ascii="Times New Roman" w:eastAsia="Times New Roman" w:hAnsi="Times New Roman" w:cs="Times New Roman"/>
          <w:sz w:val="24"/>
          <w:szCs w:val="24"/>
        </w:rPr>
        <w:t>работ</w:t>
      </w:r>
      <w:r w:rsidRPr="00631199">
        <w:rPr>
          <w:rFonts w:ascii="Times New Roman" w:eastAsia="Times New Roman" w:hAnsi="Times New Roman" w:cs="Times New Roman"/>
          <w:sz w:val="24"/>
          <w:szCs w:val="24"/>
        </w:rPr>
        <w:tab/>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 проведенных</w:t>
      </w:r>
      <w:r w:rsidRPr="00631199">
        <w:rPr>
          <w:rFonts w:ascii="Times New Roman" w:eastAsia="Times New Roman" w:hAnsi="Times New Roman" w:cs="Times New Roman"/>
          <w:spacing w:val="-1"/>
          <w:sz w:val="24"/>
          <w:szCs w:val="24"/>
        </w:rPr>
        <w:t xml:space="preserve"> </w:t>
      </w:r>
      <w:proofErr w:type="gramStart"/>
      <w:r w:rsidRPr="00631199">
        <w:rPr>
          <w:rFonts w:ascii="Times New Roman" w:eastAsia="Times New Roman" w:hAnsi="Times New Roman" w:cs="Times New Roman"/>
          <w:sz w:val="24"/>
          <w:szCs w:val="24"/>
        </w:rPr>
        <w:t>по</w:t>
      </w:r>
      <w:proofErr w:type="gramEnd"/>
    </w:p>
    <w:p w:rsidR="00631199" w:rsidRPr="00631199" w:rsidRDefault="00631199" w:rsidP="00631199">
      <w:pPr>
        <w:widowControl w:val="0"/>
        <w:tabs>
          <w:tab w:val="left" w:pos="9624"/>
        </w:tabs>
        <w:autoSpaceDE w:val="0"/>
        <w:autoSpaceDN w:val="0"/>
        <w:spacing w:before="136"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адресу</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t>.</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tabs>
          <w:tab w:val="left" w:pos="8520"/>
        </w:tabs>
        <w:autoSpaceDE w:val="0"/>
        <w:autoSpaceDN w:val="0"/>
        <w:spacing w:before="90" w:after="0" w:line="240" w:lineRule="auto"/>
        <w:ind w:right="449"/>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Особые</w:t>
      </w:r>
      <w:r w:rsidRPr="00631199">
        <w:rPr>
          <w:rFonts w:ascii="Times New Roman" w:eastAsia="Times New Roman" w:hAnsi="Times New Roman" w:cs="Times New Roman"/>
          <w:spacing w:val="-5"/>
          <w:sz w:val="24"/>
          <w:szCs w:val="24"/>
        </w:rPr>
        <w:t xml:space="preserve"> </w:t>
      </w:r>
      <w:r w:rsidRPr="00631199">
        <w:rPr>
          <w:rFonts w:ascii="Times New Roman" w:eastAsia="Times New Roman" w:hAnsi="Times New Roman" w:cs="Times New Roman"/>
          <w:sz w:val="24"/>
          <w:szCs w:val="24"/>
        </w:rPr>
        <w:t xml:space="preserve">отметки </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p>
    <w:p w:rsidR="00631199" w:rsidRPr="00631199" w:rsidRDefault="00631199" w:rsidP="00631199">
      <w:pPr>
        <w:widowControl w:val="0"/>
        <w:tabs>
          <w:tab w:val="left" w:pos="9126"/>
        </w:tabs>
        <w:autoSpaceDE w:val="0"/>
        <w:autoSpaceDN w:val="0"/>
        <w:spacing w:after="0" w:line="240" w:lineRule="auto"/>
        <w:ind w:right="505"/>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1"/>
          <w:szCs w:val="24"/>
        </w:rPr>
      </w:pPr>
    </w:p>
    <w:p w:rsidR="00631199" w:rsidRPr="00631199" w:rsidRDefault="00631199" w:rsidP="00631199">
      <w:pPr>
        <w:widowControl w:val="0"/>
        <w:autoSpaceDE w:val="0"/>
        <w:autoSpaceDN w:val="0"/>
        <w:spacing w:before="90" w:after="0" w:line="259" w:lineRule="auto"/>
        <w:ind w:left="1912" w:right="5415" w:hanging="1297"/>
        <w:rPr>
          <w:rFonts w:ascii="Times New Roman" w:eastAsia="Times New Roman" w:hAnsi="Times New Roman" w:cs="Times New Roman"/>
          <w:sz w:val="24"/>
          <w:szCs w:val="24"/>
        </w:rPr>
      </w:pPr>
      <w:r w:rsidRPr="00631199">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83840" behindDoc="0" locked="0" layoutInCell="1" allowOverlap="1" wp14:anchorId="42AF941E" wp14:editId="64D22367">
                <wp:simplePos x="0" y="0"/>
                <wp:positionH relativeFrom="page">
                  <wp:posOffset>3815715</wp:posOffset>
                </wp:positionH>
                <wp:positionV relativeFrom="paragraph">
                  <wp:posOffset>57785</wp:posOffset>
                </wp:positionV>
                <wp:extent cx="2878455" cy="534035"/>
                <wp:effectExtent l="0" t="0" r="0" b="0"/>
                <wp:wrapNone/>
                <wp:docPr id="2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8455" cy="534035"/>
                        </a:xfrm>
                        <a:prstGeom prst="rect">
                          <a:avLst/>
                        </a:prstGeom>
                        <a:noFill/>
                        <a:ln w="609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AB639F" w:rsidRDefault="00AB639F" w:rsidP="00631199">
                            <w:pPr>
                              <w:pStyle w:val="afe"/>
                              <w:ind w:left="1008" w:right="1010"/>
                              <w:jc w:val="center"/>
                            </w:pPr>
                            <w:r>
                              <w:t>Сведения о сертификате электронной</w:t>
                            </w:r>
                          </w:p>
                          <w:p w:rsidR="00AB639F" w:rsidRDefault="00AB639F" w:rsidP="00631199">
                            <w:pPr>
                              <w:pStyle w:val="afe"/>
                              <w:ind w:left="1008" w:right="1008"/>
                              <w:jc w:val="center"/>
                            </w:pPr>
                            <w:r>
                              <w:t>подписи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32" type="#_x0000_t202" style="position:absolute;left:0;text-align:left;margin-left:300.45pt;margin-top:4.55pt;width:226.65pt;height:42.0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" filled="f" strokeweight=".16922mm">
                <v:textbox inset="0,0,0,0">
                  <w:txbxContent>
                    <w:p w:rsidR="00AB639F" w:rsidRDefault="00AB639F" w:rsidP="00631199">
                      <w:pPr>
                        <w:pStyle w:val="afe"/>
                        <w:ind w:left="1008" w:right="1010"/>
                        <w:jc w:val="center"/>
                      </w:pPr>
                      <w:r>
                        <w:t>Сведения о сертификате электронной</w:t>
                      </w:r>
                    </w:p>
                    <w:p w:rsidR="00AB639F" w:rsidRDefault="00AB639F" w:rsidP="00631199">
                      <w:pPr>
                        <w:pStyle w:val="afe"/>
                        <w:ind w:left="1008" w:right="1008"/>
                        <w:jc w:val="center"/>
                      </w:pPr>
                      <w:r>
                        <w:t>подписи</w:t>
                      </w:r>
                    </w:p>
                  </w:txbxContent>
                </v:textbox>
                <w10:wrap anchorx="page"/>
              </v:shape>
            </w:pict>
          </mc:Fallback>
        </mc:AlternateContent>
      </w:r>
      <w:r w:rsidRPr="00631199">
        <w:rPr>
          <w:rFonts w:ascii="Times New Roman" w:eastAsia="Times New Roman" w:hAnsi="Times New Roman" w:cs="Times New Roman"/>
          <w:sz w:val="24"/>
          <w:szCs w:val="24"/>
        </w:rPr>
        <w:t>{Ф.И.О. должность уполномоченного сотрудника}</w:t>
      </w:r>
    </w:p>
    <w:p w:rsidR="00631199" w:rsidRPr="00631199" w:rsidRDefault="00631199" w:rsidP="00631199">
      <w:pPr>
        <w:widowControl w:val="0"/>
        <w:autoSpaceDE w:val="0"/>
        <w:autoSpaceDN w:val="0"/>
        <w:spacing w:after="0" w:line="259" w:lineRule="auto"/>
        <w:rPr>
          <w:rFonts w:ascii="Times New Roman" w:eastAsia="Times New Roman" w:hAnsi="Times New Roman" w:cs="Times New Roman"/>
        </w:rPr>
        <w:sectPr w:rsidR="00631199" w:rsidRPr="00631199" w:rsidSect="00F94BD0">
          <w:type w:val="continuous"/>
          <w:pgSz w:w="11910" w:h="16840"/>
          <w:pgMar w:top="1134" w:right="850" w:bottom="1134" w:left="1701" w:header="0" w:footer="76" w:gutter="0"/>
          <w:cols w:space="720"/>
          <w:docGrid w:linePitch="299"/>
        </w:sect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sectPr w:rsidR="00631199">
          <w:type w:val="continuous"/>
          <w:pgSz w:w="11910" w:h="16840"/>
          <w:pgMar w:top="820" w:right="640" w:bottom="260" w:left="1580" w:header="720" w:footer="720" w:gutter="0"/>
          <w:cols w:space="720"/>
        </w:sectPr>
      </w:pPr>
    </w:p>
    <w:p w:rsidR="00F94BD0" w:rsidRDefault="00631199" w:rsidP="00F94BD0">
      <w:pPr>
        <w:widowControl w:val="0"/>
        <w:autoSpaceDE w:val="0"/>
        <w:autoSpaceDN w:val="0"/>
        <w:spacing w:before="118" w:after="0" w:line="237" w:lineRule="auto"/>
        <w:ind w:left="9989" w:right="170" w:firstLine="76"/>
        <w:jc w:val="right"/>
        <w:rPr>
          <w:rFonts w:ascii="Times New Roman" w:eastAsia="Times New Roman" w:hAnsi="Times New Roman" w:cs="Times New Roman"/>
          <w:b/>
          <w:w w:val="99"/>
          <w:sz w:val="20"/>
          <w:szCs w:val="20"/>
        </w:rPr>
      </w:pPr>
      <w:r w:rsidRPr="00631199">
        <w:rPr>
          <w:rFonts w:ascii="Times New Roman" w:eastAsia="Times New Roman" w:hAnsi="Times New Roman" w:cs="Times New Roman"/>
          <w:b/>
          <w:sz w:val="20"/>
          <w:szCs w:val="20"/>
        </w:rPr>
        <w:lastRenderedPageBreak/>
        <w:t>Приложение № 4</w:t>
      </w:r>
      <w:r w:rsidRPr="00631199">
        <w:rPr>
          <w:rFonts w:ascii="Times New Roman" w:eastAsia="Times New Roman" w:hAnsi="Times New Roman" w:cs="Times New Roman"/>
          <w:b/>
          <w:w w:val="99"/>
          <w:sz w:val="20"/>
          <w:szCs w:val="20"/>
        </w:rPr>
        <w:t xml:space="preserve"> </w:t>
      </w:r>
    </w:p>
    <w:p w:rsidR="00F94BD0" w:rsidRPr="00F94BD0" w:rsidRDefault="00F94BD0" w:rsidP="00F94BD0">
      <w:pPr>
        <w:widowControl w:val="0"/>
        <w:autoSpaceDE w:val="0"/>
        <w:autoSpaceDN w:val="0"/>
        <w:spacing w:before="2" w:after="0" w:line="240" w:lineRule="auto"/>
        <w:ind w:right="107" w:firstLine="76"/>
        <w:jc w:val="right"/>
        <w:rPr>
          <w:rFonts w:ascii="Times New Roman" w:eastAsia="Times New Roman" w:hAnsi="Times New Roman" w:cs="Times New Roman"/>
          <w:sz w:val="20"/>
          <w:szCs w:val="20"/>
        </w:rPr>
      </w:pPr>
      <w:r w:rsidRPr="00F94BD0">
        <w:rPr>
          <w:rFonts w:ascii="Times New Roman" w:eastAsia="Times New Roman" w:hAnsi="Times New Roman" w:cs="Times New Roman"/>
          <w:sz w:val="20"/>
          <w:szCs w:val="20"/>
        </w:rPr>
        <w:t>к Административному  регламенту</w:t>
      </w:r>
    </w:p>
    <w:p w:rsidR="00631199" w:rsidRPr="00631199" w:rsidRDefault="00F94BD0" w:rsidP="00F94BD0">
      <w:pPr>
        <w:widowControl w:val="0"/>
        <w:autoSpaceDE w:val="0"/>
        <w:autoSpaceDN w:val="0"/>
        <w:spacing w:before="2" w:after="0" w:line="240" w:lineRule="auto"/>
        <w:ind w:right="107" w:firstLine="76"/>
        <w:jc w:val="right"/>
        <w:rPr>
          <w:rFonts w:ascii="Arial" w:eastAsia="Times New Roman" w:hAnsi="Arial" w:cs="Times New Roman"/>
          <w:sz w:val="20"/>
          <w:szCs w:val="20"/>
        </w:rPr>
      </w:pPr>
      <w:r w:rsidRPr="00F94BD0">
        <w:rPr>
          <w:rFonts w:ascii="Times New Roman" w:eastAsia="Times New Roman" w:hAnsi="Times New Roman" w:cs="Times New Roman"/>
          <w:sz w:val="20"/>
          <w:szCs w:val="20"/>
        </w:rPr>
        <w:t>предоставления Муниципальной услуги</w:t>
      </w:r>
    </w:p>
    <w:p w:rsidR="00631199" w:rsidRPr="00631199" w:rsidRDefault="00631199" w:rsidP="00631199">
      <w:pPr>
        <w:widowControl w:val="0"/>
        <w:autoSpaceDE w:val="0"/>
        <w:autoSpaceDN w:val="0"/>
        <w:spacing w:before="4" w:after="0" w:line="240" w:lineRule="auto"/>
        <w:rPr>
          <w:rFonts w:ascii="Arial" w:eastAsia="Times New Roman" w:hAnsi="Times New Roman" w:cs="Times New Roman"/>
          <w:sz w:val="20"/>
          <w:szCs w:val="20"/>
        </w:rPr>
      </w:pPr>
    </w:p>
    <w:p w:rsidR="00631199" w:rsidRPr="00631199" w:rsidRDefault="00631199" w:rsidP="00631199">
      <w:pPr>
        <w:widowControl w:val="0"/>
        <w:autoSpaceDE w:val="0"/>
        <w:autoSpaceDN w:val="0"/>
        <w:spacing w:after="0" w:line="240" w:lineRule="auto"/>
        <w:ind w:left="1731"/>
        <w:outlineLvl w:val="0"/>
        <w:rPr>
          <w:rFonts w:ascii="Times New Roman" w:eastAsia="Times New Roman" w:hAnsi="Times New Roman" w:cs="Times New Roman"/>
          <w:b/>
          <w:bCs/>
          <w:sz w:val="28"/>
          <w:szCs w:val="28"/>
        </w:rPr>
      </w:pPr>
      <w:r w:rsidRPr="00631199">
        <w:rPr>
          <w:rFonts w:ascii="Times New Roman" w:eastAsia="Times New Roman" w:hAnsi="Times New Roman" w:cs="Times New Roman"/>
          <w:b/>
          <w:bCs/>
          <w:sz w:val="28"/>
          <w:szCs w:val="28"/>
        </w:rPr>
        <w:t>Проект производства работ на прокладку инженерных сетей (пример)</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0"/>
          <w:szCs w:val="24"/>
        </w:rPr>
      </w:pPr>
      <w:r>
        <w:rPr>
          <w:rFonts w:ascii="Times New Roman" w:eastAsia="Times New Roman" w:hAnsi="Times New Roman" w:cs="Times New Roman"/>
          <w:b/>
          <w:noProof/>
          <w:sz w:val="20"/>
          <w:szCs w:val="24"/>
          <w:lang w:eastAsia="ru-RU"/>
        </w:rPr>
        <w:drawing>
          <wp:inline distT="0" distB="0" distL="0" distR="0" wp14:anchorId="465C7A89">
            <wp:extent cx="9858958" cy="4818585"/>
            <wp:effectExtent l="0" t="0" r="9525" b="127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854504" cy="4816408"/>
                    </a:xfrm>
                    <a:prstGeom prst="rect">
                      <a:avLst/>
                    </a:prstGeom>
                    <a:noFill/>
                  </pic:spPr>
                </pic:pic>
              </a:graphicData>
            </a:graphic>
          </wp:inline>
        </w:drawing>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0"/>
          <w:szCs w:val="24"/>
        </w:rPr>
      </w:pPr>
    </w:p>
    <w:sectPr w:rsidR="00631199" w:rsidRPr="00631199" w:rsidSect="00631199">
      <w:pgSz w:w="16840" w:h="11910" w:orient="landscape"/>
      <w:pgMar w:top="641" w:right="261" w:bottom="1582" w:left="822" w:header="0" w:footer="76"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B6D93" w:rsidRDefault="00DB6D93" w:rsidP="00143749">
      <w:pPr>
        <w:spacing w:after="0" w:line="240" w:lineRule="auto"/>
      </w:pPr>
      <w:r>
        <w:separator/>
      </w:r>
    </w:p>
  </w:endnote>
  <w:endnote w:type="continuationSeparator" w:id="0">
    <w:p w:rsidR="00DB6D93" w:rsidRDefault="00DB6D93" w:rsidP="001437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egoe UI">
    <w:panose1 w:val="020B0502040204020203"/>
    <w:charset w:val="CC"/>
    <w:family w:val="swiss"/>
    <w:pitch w:val="variable"/>
    <w:sig w:usb0="E10022FF" w:usb1="C000E47F" w:usb2="00000029" w:usb3="00000000" w:csb0="000001D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B6D93" w:rsidRDefault="00DB6D93" w:rsidP="00143749">
      <w:pPr>
        <w:spacing w:after="0" w:line="240" w:lineRule="auto"/>
      </w:pPr>
      <w:r>
        <w:separator/>
      </w:r>
    </w:p>
  </w:footnote>
  <w:footnote w:type="continuationSeparator" w:id="0">
    <w:p w:rsidR="00DB6D93" w:rsidRDefault="00DB6D93" w:rsidP="0014374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44632"/>
    <w:multiLevelType w:val="multilevel"/>
    <w:tmpl w:val="0486E784"/>
    <w:lvl w:ilvl="0">
      <w:start w:val="16"/>
      <w:numFmt w:val="decimal"/>
      <w:lvlText w:val="%1"/>
      <w:lvlJc w:val="left"/>
      <w:pPr>
        <w:ind w:left="122" w:hanging="726"/>
      </w:pPr>
      <w:rPr>
        <w:rFonts w:hint="default"/>
        <w:lang w:val="ru-RU" w:eastAsia="en-US" w:bidi="ar-SA"/>
      </w:rPr>
    </w:lvl>
    <w:lvl w:ilvl="1">
      <w:start w:val="1"/>
      <w:numFmt w:val="decimal"/>
      <w:lvlText w:val="%1.%2."/>
      <w:lvlJc w:val="left"/>
      <w:pPr>
        <w:ind w:left="122" w:hanging="726"/>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22" w:hanging="711"/>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2989" w:hanging="711"/>
      </w:pPr>
      <w:rPr>
        <w:rFonts w:hint="default"/>
        <w:lang w:val="ru-RU" w:eastAsia="en-US" w:bidi="ar-SA"/>
      </w:rPr>
    </w:lvl>
    <w:lvl w:ilvl="4">
      <w:numFmt w:val="bullet"/>
      <w:lvlText w:val="•"/>
      <w:lvlJc w:val="left"/>
      <w:pPr>
        <w:ind w:left="3946" w:hanging="711"/>
      </w:pPr>
      <w:rPr>
        <w:rFonts w:hint="default"/>
        <w:lang w:val="ru-RU" w:eastAsia="en-US" w:bidi="ar-SA"/>
      </w:rPr>
    </w:lvl>
    <w:lvl w:ilvl="5">
      <w:numFmt w:val="bullet"/>
      <w:lvlText w:val="•"/>
      <w:lvlJc w:val="left"/>
      <w:pPr>
        <w:ind w:left="4902" w:hanging="711"/>
      </w:pPr>
      <w:rPr>
        <w:rFonts w:hint="default"/>
        <w:lang w:val="ru-RU" w:eastAsia="en-US" w:bidi="ar-SA"/>
      </w:rPr>
    </w:lvl>
    <w:lvl w:ilvl="6">
      <w:numFmt w:val="bullet"/>
      <w:lvlText w:val="•"/>
      <w:lvlJc w:val="left"/>
      <w:pPr>
        <w:ind w:left="5859" w:hanging="711"/>
      </w:pPr>
      <w:rPr>
        <w:rFonts w:hint="default"/>
        <w:lang w:val="ru-RU" w:eastAsia="en-US" w:bidi="ar-SA"/>
      </w:rPr>
    </w:lvl>
    <w:lvl w:ilvl="7">
      <w:numFmt w:val="bullet"/>
      <w:lvlText w:val="•"/>
      <w:lvlJc w:val="left"/>
      <w:pPr>
        <w:ind w:left="6815" w:hanging="711"/>
      </w:pPr>
      <w:rPr>
        <w:rFonts w:hint="default"/>
        <w:lang w:val="ru-RU" w:eastAsia="en-US" w:bidi="ar-SA"/>
      </w:rPr>
    </w:lvl>
    <w:lvl w:ilvl="8">
      <w:numFmt w:val="bullet"/>
      <w:lvlText w:val="•"/>
      <w:lvlJc w:val="left"/>
      <w:pPr>
        <w:ind w:left="7772" w:hanging="711"/>
      </w:pPr>
      <w:rPr>
        <w:rFonts w:hint="default"/>
        <w:lang w:val="ru-RU" w:eastAsia="en-US" w:bidi="ar-SA"/>
      </w:rPr>
    </w:lvl>
  </w:abstractNum>
  <w:abstractNum w:abstractNumId="1">
    <w:nsid w:val="0D343B16"/>
    <w:multiLevelType w:val="multilevel"/>
    <w:tmpl w:val="967C7862"/>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
    <w:nsid w:val="0D802B09"/>
    <w:multiLevelType w:val="multilevel"/>
    <w:tmpl w:val="6AF0DF36"/>
    <w:lvl w:ilvl="0">
      <w:start w:val="19"/>
      <w:numFmt w:val="decimal"/>
      <w:lvlText w:val="%1"/>
      <w:lvlJc w:val="left"/>
      <w:pPr>
        <w:ind w:left="122" w:hanging="541"/>
      </w:pPr>
      <w:rPr>
        <w:rFonts w:hint="default"/>
        <w:lang w:val="ru-RU" w:eastAsia="en-US" w:bidi="ar-SA"/>
      </w:rPr>
    </w:lvl>
    <w:lvl w:ilvl="1">
      <w:start w:val="1"/>
      <w:numFmt w:val="decimal"/>
      <w:lvlText w:val="%1.%2."/>
      <w:lvlJc w:val="left"/>
      <w:pPr>
        <w:ind w:left="122" w:hanging="541"/>
      </w:pPr>
      <w:rPr>
        <w:rFonts w:ascii="Times New Roman" w:eastAsia="Times New Roman" w:hAnsi="Times New Roman" w:cs="Times New Roman" w:hint="default"/>
        <w:spacing w:val="-1"/>
        <w:w w:val="100"/>
        <w:sz w:val="24"/>
        <w:szCs w:val="24"/>
        <w:lang w:val="ru-RU" w:eastAsia="en-US" w:bidi="ar-SA"/>
      </w:rPr>
    </w:lvl>
    <w:lvl w:ilvl="2">
      <w:numFmt w:val="bullet"/>
      <w:lvlText w:val="•"/>
      <w:lvlJc w:val="left"/>
      <w:pPr>
        <w:ind w:left="2033" w:hanging="541"/>
      </w:pPr>
      <w:rPr>
        <w:rFonts w:hint="default"/>
        <w:lang w:val="ru-RU" w:eastAsia="en-US" w:bidi="ar-SA"/>
      </w:rPr>
    </w:lvl>
    <w:lvl w:ilvl="3">
      <w:numFmt w:val="bullet"/>
      <w:lvlText w:val="•"/>
      <w:lvlJc w:val="left"/>
      <w:pPr>
        <w:ind w:left="2989" w:hanging="541"/>
      </w:pPr>
      <w:rPr>
        <w:rFonts w:hint="default"/>
        <w:lang w:val="ru-RU" w:eastAsia="en-US" w:bidi="ar-SA"/>
      </w:rPr>
    </w:lvl>
    <w:lvl w:ilvl="4">
      <w:numFmt w:val="bullet"/>
      <w:lvlText w:val="•"/>
      <w:lvlJc w:val="left"/>
      <w:pPr>
        <w:ind w:left="3946" w:hanging="541"/>
      </w:pPr>
      <w:rPr>
        <w:rFonts w:hint="default"/>
        <w:lang w:val="ru-RU" w:eastAsia="en-US" w:bidi="ar-SA"/>
      </w:rPr>
    </w:lvl>
    <w:lvl w:ilvl="5">
      <w:numFmt w:val="bullet"/>
      <w:lvlText w:val="•"/>
      <w:lvlJc w:val="left"/>
      <w:pPr>
        <w:ind w:left="4902" w:hanging="541"/>
      </w:pPr>
      <w:rPr>
        <w:rFonts w:hint="default"/>
        <w:lang w:val="ru-RU" w:eastAsia="en-US" w:bidi="ar-SA"/>
      </w:rPr>
    </w:lvl>
    <w:lvl w:ilvl="6">
      <w:numFmt w:val="bullet"/>
      <w:lvlText w:val="•"/>
      <w:lvlJc w:val="left"/>
      <w:pPr>
        <w:ind w:left="5859" w:hanging="541"/>
      </w:pPr>
      <w:rPr>
        <w:rFonts w:hint="default"/>
        <w:lang w:val="ru-RU" w:eastAsia="en-US" w:bidi="ar-SA"/>
      </w:rPr>
    </w:lvl>
    <w:lvl w:ilvl="7">
      <w:numFmt w:val="bullet"/>
      <w:lvlText w:val="•"/>
      <w:lvlJc w:val="left"/>
      <w:pPr>
        <w:ind w:left="6815" w:hanging="541"/>
      </w:pPr>
      <w:rPr>
        <w:rFonts w:hint="default"/>
        <w:lang w:val="ru-RU" w:eastAsia="en-US" w:bidi="ar-SA"/>
      </w:rPr>
    </w:lvl>
    <w:lvl w:ilvl="8">
      <w:numFmt w:val="bullet"/>
      <w:lvlText w:val="•"/>
      <w:lvlJc w:val="left"/>
      <w:pPr>
        <w:ind w:left="7772" w:hanging="541"/>
      </w:pPr>
      <w:rPr>
        <w:rFonts w:hint="default"/>
        <w:lang w:val="ru-RU" w:eastAsia="en-US" w:bidi="ar-SA"/>
      </w:rPr>
    </w:lvl>
  </w:abstractNum>
  <w:abstractNum w:abstractNumId="3">
    <w:nsid w:val="10E667B6"/>
    <w:multiLevelType w:val="multilevel"/>
    <w:tmpl w:val="D9D66B52"/>
    <w:lvl w:ilvl="0">
      <w:start w:val="20"/>
      <w:numFmt w:val="decimal"/>
      <w:lvlText w:val="%1"/>
      <w:lvlJc w:val="left"/>
      <w:pPr>
        <w:ind w:left="122" w:hanging="649"/>
      </w:pPr>
      <w:rPr>
        <w:rFonts w:hint="default"/>
        <w:lang w:val="ru-RU" w:eastAsia="en-US" w:bidi="ar-SA"/>
      </w:rPr>
    </w:lvl>
    <w:lvl w:ilvl="1">
      <w:start w:val="1"/>
      <w:numFmt w:val="decimal"/>
      <w:lvlText w:val="%1.%2."/>
      <w:lvlJc w:val="left"/>
      <w:pPr>
        <w:ind w:left="122" w:hanging="649"/>
      </w:pPr>
      <w:rPr>
        <w:rFonts w:ascii="Times New Roman" w:eastAsia="Times New Roman" w:hAnsi="Times New Roman" w:cs="Times New Roman" w:hint="default"/>
        <w:w w:val="100"/>
        <w:sz w:val="24"/>
        <w:szCs w:val="24"/>
        <w:lang w:val="ru-RU" w:eastAsia="en-US" w:bidi="ar-SA"/>
      </w:rPr>
    </w:lvl>
    <w:lvl w:ilvl="2">
      <w:numFmt w:val="bullet"/>
      <w:lvlText w:val="•"/>
      <w:lvlJc w:val="left"/>
      <w:pPr>
        <w:ind w:left="2033" w:hanging="649"/>
      </w:pPr>
      <w:rPr>
        <w:rFonts w:hint="default"/>
        <w:lang w:val="ru-RU" w:eastAsia="en-US" w:bidi="ar-SA"/>
      </w:rPr>
    </w:lvl>
    <w:lvl w:ilvl="3">
      <w:numFmt w:val="bullet"/>
      <w:lvlText w:val="•"/>
      <w:lvlJc w:val="left"/>
      <w:pPr>
        <w:ind w:left="2989" w:hanging="649"/>
      </w:pPr>
      <w:rPr>
        <w:rFonts w:hint="default"/>
        <w:lang w:val="ru-RU" w:eastAsia="en-US" w:bidi="ar-SA"/>
      </w:rPr>
    </w:lvl>
    <w:lvl w:ilvl="4">
      <w:numFmt w:val="bullet"/>
      <w:lvlText w:val="•"/>
      <w:lvlJc w:val="left"/>
      <w:pPr>
        <w:ind w:left="3946" w:hanging="649"/>
      </w:pPr>
      <w:rPr>
        <w:rFonts w:hint="default"/>
        <w:lang w:val="ru-RU" w:eastAsia="en-US" w:bidi="ar-SA"/>
      </w:rPr>
    </w:lvl>
    <w:lvl w:ilvl="5">
      <w:numFmt w:val="bullet"/>
      <w:lvlText w:val="•"/>
      <w:lvlJc w:val="left"/>
      <w:pPr>
        <w:ind w:left="4902" w:hanging="649"/>
      </w:pPr>
      <w:rPr>
        <w:rFonts w:hint="default"/>
        <w:lang w:val="ru-RU" w:eastAsia="en-US" w:bidi="ar-SA"/>
      </w:rPr>
    </w:lvl>
    <w:lvl w:ilvl="6">
      <w:numFmt w:val="bullet"/>
      <w:lvlText w:val="•"/>
      <w:lvlJc w:val="left"/>
      <w:pPr>
        <w:ind w:left="5859" w:hanging="649"/>
      </w:pPr>
      <w:rPr>
        <w:rFonts w:hint="default"/>
        <w:lang w:val="ru-RU" w:eastAsia="en-US" w:bidi="ar-SA"/>
      </w:rPr>
    </w:lvl>
    <w:lvl w:ilvl="7">
      <w:numFmt w:val="bullet"/>
      <w:lvlText w:val="•"/>
      <w:lvlJc w:val="left"/>
      <w:pPr>
        <w:ind w:left="6815" w:hanging="649"/>
      </w:pPr>
      <w:rPr>
        <w:rFonts w:hint="default"/>
        <w:lang w:val="ru-RU" w:eastAsia="en-US" w:bidi="ar-SA"/>
      </w:rPr>
    </w:lvl>
    <w:lvl w:ilvl="8">
      <w:numFmt w:val="bullet"/>
      <w:lvlText w:val="•"/>
      <w:lvlJc w:val="left"/>
      <w:pPr>
        <w:ind w:left="7772" w:hanging="649"/>
      </w:pPr>
      <w:rPr>
        <w:rFonts w:hint="default"/>
        <w:lang w:val="ru-RU" w:eastAsia="en-US" w:bidi="ar-SA"/>
      </w:rPr>
    </w:lvl>
  </w:abstractNum>
  <w:abstractNum w:abstractNumId="4">
    <w:nsid w:val="13920B9B"/>
    <w:multiLevelType w:val="multilevel"/>
    <w:tmpl w:val="C0FACF64"/>
    <w:lvl w:ilvl="0">
      <w:start w:val="12"/>
      <w:numFmt w:val="decimal"/>
      <w:lvlText w:val="%1"/>
      <w:lvlJc w:val="left"/>
      <w:pPr>
        <w:ind w:left="122" w:hanging="586"/>
      </w:pPr>
      <w:rPr>
        <w:rFonts w:hint="default"/>
        <w:lang w:val="ru-RU" w:eastAsia="en-US" w:bidi="ar-SA"/>
      </w:rPr>
    </w:lvl>
    <w:lvl w:ilvl="1">
      <w:start w:val="1"/>
      <w:numFmt w:val="decimal"/>
      <w:lvlText w:val="%1.%2"/>
      <w:lvlJc w:val="left"/>
      <w:pPr>
        <w:ind w:left="122" w:hanging="586"/>
      </w:pPr>
      <w:rPr>
        <w:rFonts w:ascii="Times New Roman" w:eastAsia="Times New Roman" w:hAnsi="Times New Roman" w:cs="Times New Roman" w:hint="default"/>
        <w:w w:val="100"/>
        <w:sz w:val="24"/>
        <w:szCs w:val="24"/>
        <w:lang w:val="ru-RU" w:eastAsia="en-US" w:bidi="ar-SA"/>
      </w:rPr>
    </w:lvl>
    <w:lvl w:ilvl="2">
      <w:numFmt w:val="bullet"/>
      <w:lvlText w:val=""/>
      <w:lvlJc w:val="left"/>
      <w:pPr>
        <w:ind w:left="122" w:hanging="193"/>
      </w:pPr>
      <w:rPr>
        <w:rFonts w:ascii="Symbol" w:eastAsia="Symbol" w:hAnsi="Symbol" w:cs="Symbol" w:hint="default"/>
        <w:w w:val="100"/>
        <w:sz w:val="24"/>
        <w:szCs w:val="24"/>
        <w:lang w:val="ru-RU" w:eastAsia="en-US" w:bidi="ar-SA"/>
      </w:rPr>
    </w:lvl>
    <w:lvl w:ilvl="3">
      <w:numFmt w:val="bullet"/>
      <w:lvlText w:val="•"/>
      <w:lvlJc w:val="left"/>
      <w:pPr>
        <w:ind w:left="2989" w:hanging="193"/>
      </w:pPr>
      <w:rPr>
        <w:rFonts w:hint="default"/>
        <w:lang w:val="ru-RU" w:eastAsia="en-US" w:bidi="ar-SA"/>
      </w:rPr>
    </w:lvl>
    <w:lvl w:ilvl="4">
      <w:numFmt w:val="bullet"/>
      <w:lvlText w:val="•"/>
      <w:lvlJc w:val="left"/>
      <w:pPr>
        <w:ind w:left="3946" w:hanging="193"/>
      </w:pPr>
      <w:rPr>
        <w:rFonts w:hint="default"/>
        <w:lang w:val="ru-RU" w:eastAsia="en-US" w:bidi="ar-SA"/>
      </w:rPr>
    </w:lvl>
    <w:lvl w:ilvl="5">
      <w:numFmt w:val="bullet"/>
      <w:lvlText w:val="•"/>
      <w:lvlJc w:val="left"/>
      <w:pPr>
        <w:ind w:left="4902" w:hanging="193"/>
      </w:pPr>
      <w:rPr>
        <w:rFonts w:hint="default"/>
        <w:lang w:val="ru-RU" w:eastAsia="en-US" w:bidi="ar-SA"/>
      </w:rPr>
    </w:lvl>
    <w:lvl w:ilvl="6">
      <w:numFmt w:val="bullet"/>
      <w:lvlText w:val="•"/>
      <w:lvlJc w:val="left"/>
      <w:pPr>
        <w:ind w:left="5859" w:hanging="193"/>
      </w:pPr>
      <w:rPr>
        <w:rFonts w:hint="default"/>
        <w:lang w:val="ru-RU" w:eastAsia="en-US" w:bidi="ar-SA"/>
      </w:rPr>
    </w:lvl>
    <w:lvl w:ilvl="7">
      <w:numFmt w:val="bullet"/>
      <w:lvlText w:val="•"/>
      <w:lvlJc w:val="left"/>
      <w:pPr>
        <w:ind w:left="6815" w:hanging="193"/>
      </w:pPr>
      <w:rPr>
        <w:rFonts w:hint="default"/>
        <w:lang w:val="ru-RU" w:eastAsia="en-US" w:bidi="ar-SA"/>
      </w:rPr>
    </w:lvl>
    <w:lvl w:ilvl="8">
      <w:numFmt w:val="bullet"/>
      <w:lvlText w:val="•"/>
      <w:lvlJc w:val="left"/>
      <w:pPr>
        <w:ind w:left="7772" w:hanging="193"/>
      </w:pPr>
      <w:rPr>
        <w:rFonts w:hint="default"/>
        <w:lang w:val="ru-RU" w:eastAsia="en-US" w:bidi="ar-SA"/>
      </w:rPr>
    </w:lvl>
  </w:abstractNum>
  <w:abstractNum w:abstractNumId="5">
    <w:nsid w:val="2176546B"/>
    <w:multiLevelType w:val="multilevel"/>
    <w:tmpl w:val="28409396"/>
    <w:lvl w:ilvl="0">
      <w:start w:val="22"/>
      <w:numFmt w:val="decimal"/>
      <w:lvlText w:val="%1"/>
      <w:lvlJc w:val="left"/>
      <w:pPr>
        <w:ind w:left="122" w:hanging="649"/>
      </w:pPr>
      <w:rPr>
        <w:rFonts w:hint="default"/>
        <w:lang w:val="ru-RU" w:eastAsia="en-US" w:bidi="ar-SA"/>
      </w:rPr>
    </w:lvl>
    <w:lvl w:ilvl="1">
      <w:start w:val="1"/>
      <w:numFmt w:val="decimal"/>
      <w:lvlText w:val="%1.%2."/>
      <w:lvlJc w:val="left"/>
      <w:pPr>
        <w:ind w:left="122" w:hanging="649"/>
      </w:pPr>
      <w:rPr>
        <w:rFonts w:ascii="Times New Roman" w:eastAsia="Times New Roman" w:hAnsi="Times New Roman" w:cs="Times New Roman" w:hint="default"/>
        <w:w w:val="100"/>
        <w:sz w:val="24"/>
        <w:szCs w:val="24"/>
        <w:lang w:val="ru-RU" w:eastAsia="en-US" w:bidi="ar-SA"/>
      </w:rPr>
    </w:lvl>
    <w:lvl w:ilvl="2">
      <w:numFmt w:val="bullet"/>
      <w:lvlText w:val="•"/>
      <w:lvlJc w:val="left"/>
      <w:pPr>
        <w:ind w:left="2033" w:hanging="649"/>
      </w:pPr>
      <w:rPr>
        <w:rFonts w:hint="default"/>
        <w:lang w:val="ru-RU" w:eastAsia="en-US" w:bidi="ar-SA"/>
      </w:rPr>
    </w:lvl>
    <w:lvl w:ilvl="3">
      <w:numFmt w:val="bullet"/>
      <w:lvlText w:val="•"/>
      <w:lvlJc w:val="left"/>
      <w:pPr>
        <w:ind w:left="2989" w:hanging="649"/>
      </w:pPr>
      <w:rPr>
        <w:rFonts w:hint="default"/>
        <w:lang w:val="ru-RU" w:eastAsia="en-US" w:bidi="ar-SA"/>
      </w:rPr>
    </w:lvl>
    <w:lvl w:ilvl="4">
      <w:numFmt w:val="bullet"/>
      <w:lvlText w:val="•"/>
      <w:lvlJc w:val="left"/>
      <w:pPr>
        <w:ind w:left="3946" w:hanging="649"/>
      </w:pPr>
      <w:rPr>
        <w:rFonts w:hint="default"/>
        <w:lang w:val="ru-RU" w:eastAsia="en-US" w:bidi="ar-SA"/>
      </w:rPr>
    </w:lvl>
    <w:lvl w:ilvl="5">
      <w:numFmt w:val="bullet"/>
      <w:lvlText w:val="•"/>
      <w:lvlJc w:val="left"/>
      <w:pPr>
        <w:ind w:left="4902" w:hanging="649"/>
      </w:pPr>
      <w:rPr>
        <w:rFonts w:hint="default"/>
        <w:lang w:val="ru-RU" w:eastAsia="en-US" w:bidi="ar-SA"/>
      </w:rPr>
    </w:lvl>
    <w:lvl w:ilvl="6">
      <w:numFmt w:val="bullet"/>
      <w:lvlText w:val="•"/>
      <w:lvlJc w:val="left"/>
      <w:pPr>
        <w:ind w:left="5859" w:hanging="649"/>
      </w:pPr>
      <w:rPr>
        <w:rFonts w:hint="default"/>
        <w:lang w:val="ru-RU" w:eastAsia="en-US" w:bidi="ar-SA"/>
      </w:rPr>
    </w:lvl>
    <w:lvl w:ilvl="7">
      <w:numFmt w:val="bullet"/>
      <w:lvlText w:val="•"/>
      <w:lvlJc w:val="left"/>
      <w:pPr>
        <w:ind w:left="6815" w:hanging="649"/>
      </w:pPr>
      <w:rPr>
        <w:rFonts w:hint="default"/>
        <w:lang w:val="ru-RU" w:eastAsia="en-US" w:bidi="ar-SA"/>
      </w:rPr>
    </w:lvl>
    <w:lvl w:ilvl="8">
      <w:numFmt w:val="bullet"/>
      <w:lvlText w:val="•"/>
      <w:lvlJc w:val="left"/>
      <w:pPr>
        <w:ind w:left="7772" w:hanging="649"/>
      </w:pPr>
      <w:rPr>
        <w:rFonts w:hint="default"/>
        <w:lang w:val="ru-RU" w:eastAsia="en-US" w:bidi="ar-SA"/>
      </w:rPr>
    </w:lvl>
  </w:abstractNum>
  <w:abstractNum w:abstractNumId="6">
    <w:nsid w:val="2236182E"/>
    <w:multiLevelType w:val="multilevel"/>
    <w:tmpl w:val="9012ABA0"/>
    <w:lvl w:ilvl="0">
      <w:start w:val="6"/>
      <w:numFmt w:val="decimal"/>
      <w:lvlText w:val="%1"/>
      <w:lvlJc w:val="left"/>
      <w:pPr>
        <w:ind w:left="122" w:hanging="680"/>
      </w:pPr>
      <w:rPr>
        <w:rFonts w:hint="default"/>
        <w:lang w:val="ru-RU" w:eastAsia="en-US" w:bidi="ar-SA"/>
      </w:rPr>
    </w:lvl>
    <w:lvl w:ilvl="1">
      <w:start w:val="1"/>
      <w:numFmt w:val="decimal"/>
      <w:lvlText w:val="%1.%2."/>
      <w:lvlJc w:val="left"/>
      <w:pPr>
        <w:ind w:left="122" w:hanging="680"/>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546" w:hanging="716"/>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3350" w:hanging="716"/>
      </w:pPr>
      <w:rPr>
        <w:rFonts w:hint="default"/>
        <w:lang w:val="ru-RU" w:eastAsia="en-US" w:bidi="ar-SA"/>
      </w:rPr>
    </w:lvl>
    <w:lvl w:ilvl="4">
      <w:numFmt w:val="bullet"/>
      <w:lvlText w:val="•"/>
      <w:lvlJc w:val="left"/>
      <w:pPr>
        <w:ind w:left="4255" w:hanging="716"/>
      </w:pPr>
      <w:rPr>
        <w:rFonts w:hint="default"/>
        <w:lang w:val="ru-RU" w:eastAsia="en-US" w:bidi="ar-SA"/>
      </w:rPr>
    </w:lvl>
    <w:lvl w:ilvl="5">
      <w:numFmt w:val="bullet"/>
      <w:lvlText w:val="•"/>
      <w:lvlJc w:val="left"/>
      <w:pPr>
        <w:ind w:left="5160" w:hanging="716"/>
      </w:pPr>
      <w:rPr>
        <w:rFonts w:hint="default"/>
        <w:lang w:val="ru-RU" w:eastAsia="en-US" w:bidi="ar-SA"/>
      </w:rPr>
    </w:lvl>
    <w:lvl w:ilvl="6">
      <w:numFmt w:val="bullet"/>
      <w:lvlText w:val="•"/>
      <w:lvlJc w:val="left"/>
      <w:pPr>
        <w:ind w:left="6065" w:hanging="716"/>
      </w:pPr>
      <w:rPr>
        <w:rFonts w:hint="default"/>
        <w:lang w:val="ru-RU" w:eastAsia="en-US" w:bidi="ar-SA"/>
      </w:rPr>
    </w:lvl>
    <w:lvl w:ilvl="7">
      <w:numFmt w:val="bullet"/>
      <w:lvlText w:val="•"/>
      <w:lvlJc w:val="left"/>
      <w:pPr>
        <w:ind w:left="6970" w:hanging="716"/>
      </w:pPr>
      <w:rPr>
        <w:rFonts w:hint="default"/>
        <w:lang w:val="ru-RU" w:eastAsia="en-US" w:bidi="ar-SA"/>
      </w:rPr>
    </w:lvl>
    <w:lvl w:ilvl="8">
      <w:numFmt w:val="bullet"/>
      <w:lvlText w:val="•"/>
      <w:lvlJc w:val="left"/>
      <w:pPr>
        <w:ind w:left="7875" w:hanging="716"/>
      </w:pPr>
      <w:rPr>
        <w:rFonts w:hint="default"/>
        <w:lang w:val="ru-RU" w:eastAsia="en-US" w:bidi="ar-SA"/>
      </w:rPr>
    </w:lvl>
  </w:abstractNum>
  <w:abstractNum w:abstractNumId="7">
    <w:nsid w:val="24881D72"/>
    <w:multiLevelType w:val="hybridMultilevel"/>
    <w:tmpl w:val="8D46496A"/>
    <w:lvl w:ilvl="0" w:tplc="D4A078A6">
      <w:numFmt w:val="bullet"/>
      <w:lvlText w:val="-"/>
      <w:lvlJc w:val="left"/>
      <w:pPr>
        <w:ind w:left="122" w:hanging="265"/>
      </w:pPr>
      <w:rPr>
        <w:rFonts w:ascii="Times New Roman" w:eastAsia="Times New Roman" w:hAnsi="Times New Roman" w:cs="Times New Roman" w:hint="default"/>
        <w:color w:val="000009"/>
        <w:w w:val="100"/>
        <w:sz w:val="24"/>
        <w:szCs w:val="24"/>
        <w:lang w:val="ru-RU" w:eastAsia="en-US" w:bidi="ar-SA"/>
      </w:rPr>
    </w:lvl>
    <w:lvl w:ilvl="1" w:tplc="DD8E0C84">
      <w:numFmt w:val="bullet"/>
      <w:lvlText w:val="•"/>
      <w:lvlJc w:val="left"/>
      <w:pPr>
        <w:ind w:left="1076" w:hanging="265"/>
      </w:pPr>
      <w:rPr>
        <w:rFonts w:hint="default"/>
        <w:lang w:val="ru-RU" w:eastAsia="en-US" w:bidi="ar-SA"/>
      </w:rPr>
    </w:lvl>
    <w:lvl w:ilvl="2" w:tplc="7986A618">
      <w:numFmt w:val="bullet"/>
      <w:lvlText w:val="•"/>
      <w:lvlJc w:val="left"/>
      <w:pPr>
        <w:ind w:left="2033" w:hanging="265"/>
      </w:pPr>
      <w:rPr>
        <w:rFonts w:hint="default"/>
        <w:lang w:val="ru-RU" w:eastAsia="en-US" w:bidi="ar-SA"/>
      </w:rPr>
    </w:lvl>
    <w:lvl w:ilvl="3" w:tplc="900CC660">
      <w:numFmt w:val="bullet"/>
      <w:lvlText w:val="•"/>
      <w:lvlJc w:val="left"/>
      <w:pPr>
        <w:ind w:left="2989" w:hanging="265"/>
      </w:pPr>
      <w:rPr>
        <w:rFonts w:hint="default"/>
        <w:lang w:val="ru-RU" w:eastAsia="en-US" w:bidi="ar-SA"/>
      </w:rPr>
    </w:lvl>
    <w:lvl w:ilvl="4" w:tplc="FDE840F8">
      <w:numFmt w:val="bullet"/>
      <w:lvlText w:val="•"/>
      <w:lvlJc w:val="left"/>
      <w:pPr>
        <w:ind w:left="3946" w:hanging="265"/>
      </w:pPr>
      <w:rPr>
        <w:rFonts w:hint="default"/>
        <w:lang w:val="ru-RU" w:eastAsia="en-US" w:bidi="ar-SA"/>
      </w:rPr>
    </w:lvl>
    <w:lvl w:ilvl="5" w:tplc="D46CD218">
      <w:numFmt w:val="bullet"/>
      <w:lvlText w:val="•"/>
      <w:lvlJc w:val="left"/>
      <w:pPr>
        <w:ind w:left="4902" w:hanging="265"/>
      </w:pPr>
      <w:rPr>
        <w:rFonts w:hint="default"/>
        <w:lang w:val="ru-RU" w:eastAsia="en-US" w:bidi="ar-SA"/>
      </w:rPr>
    </w:lvl>
    <w:lvl w:ilvl="6" w:tplc="8A2A0862">
      <w:numFmt w:val="bullet"/>
      <w:lvlText w:val="•"/>
      <w:lvlJc w:val="left"/>
      <w:pPr>
        <w:ind w:left="5859" w:hanging="265"/>
      </w:pPr>
      <w:rPr>
        <w:rFonts w:hint="default"/>
        <w:lang w:val="ru-RU" w:eastAsia="en-US" w:bidi="ar-SA"/>
      </w:rPr>
    </w:lvl>
    <w:lvl w:ilvl="7" w:tplc="0EEE03FE">
      <w:numFmt w:val="bullet"/>
      <w:lvlText w:val="•"/>
      <w:lvlJc w:val="left"/>
      <w:pPr>
        <w:ind w:left="6815" w:hanging="265"/>
      </w:pPr>
      <w:rPr>
        <w:rFonts w:hint="default"/>
        <w:lang w:val="ru-RU" w:eastAsia="en-US" w:bidi="ar-SA"/>
      </w:rPr>
    </w:lvl>
    <w:lvl w:ilvl="8" w:tplc="A83A6776">
      <w:numFmt w:val="bullet"/>
      <w:lvlText w:val="•"/>
      <w:lvlJc w:val="left"/>
      <w:pPr>
        <w:ind w:left="7772" w:hanging="265"/>
      </w:pPr>
      <w:rPr>
        <w:rFonts w:hint="default"/>
        <w:lang w:val="ru-RU" w:eastAsia="en-US" w:bidi="ar-SA"/>
      </w:rPr>
    </w:lvl>
  </w:abstractNum>
  <w:abstractNum w:abstractNumId="8">
    <w:nsid w:val="26775569"/>
    <w:multiLevelType w:val="hybridMultilevel"/>
    <w:tmpl w:val="D28A9A86"/>
    <w:lvl w:ilvl="0" w:tplc="9C7E024C">
      <w:start w:val="27"/>
      <w:numFmt w:val="decimal"/>
      <w:lvlText w:val="%1."/>
      <w:lvlJc w:val="left"/>
      <w:pPr>
        <w:ind w:left="603" w:hanging="620"/>
      </w:pPr>
      <w:rPr>
        <w:rFonts w:ascii="Times New Roman" w:eastAsia="Times New Roman" w:hAnsi="Times New Roman" w:cs="Times New Roman" w:hint="default"/>
        <w:w w:val="100"/>
        <w:sz w:val="24"/>
        <w:szCs w:val="24"/>
        <w:lang w:val="ru-RU" w:eastAsia="en-US" w:bidi="ar-SA"/>
      </w:rPr>
    </w:lvl>
    <w:lvl w:ilvl="1" w:tplc="7D220C1A">
      <w:start w:val="1"/>
      <w:numFmt w:val="upperRoman"/>
      <w:lvlText w:val="%2."/>
      <w:lvlJc w:val="left"/>
      <w:pPr>
        <w:ind w:left="4501" w:hanging="712"/>
        <w:jc w:val="right"/>
      </w:pPr>
      <w:rPr>
        <w:rFonts w:ascii="Times New Roman" w:eastAsia="Times New Roman" w:hAnsi="Times New Roman" w:cs="Times New Roman" w:hint="default"/>
        <w:b/>
        <w:bCs/>
        <w:spacing w:val="0"/>
        <w:w w:val="100"/>
        <w:sz w:val="28"/>
        <w:szCs w:val="28"/>
        <w:lang w:val="ru-RU" w:eastAsia="en-US" w:bidi="ar-SA"/>
      </w:rPr>
    </w:lvl>
    <w:lvl w:ilvl="2" w:tplc="AFA84B60">
      <w:numFmt w:val="bullet"/>
      <w:lvlText w:val="•"/>
      <w:lvlJc w:val="left"/>
      <w:pPr>
        <w:ind w:left="5076" w:hanging="712"/>
      </w:pPr>
      <w:rPr>
        <w:rFonts w:hint="default"/>
        <w:lang w:val="ru-RU" w:eastAsia="en-US" w:bidi="ar-SA"/>
      </w:rPr>
    </w:lvl>
    <w:lvl w:ilvl="3" w:tplc="FC2CCA5E">
      <w:numFmt w:val="bullet"/>
      <w:lvlText w:val="•"/>
      <w:lvlJc w:val="left"/>
      <w:pPr>
        <w:ind w:left="5652" w:hanging="712"/>
      </w:pPr>
      <w:rPr>
        <w:rFonts w:hint="default"/>
        <w:lang w:val="ru-RU" w:eastAsia="en-US" w:bidi="ar-SA"/>
      </w:rPr>
    </w:lvl>
    <w:lvl w:ilvl="4" w:tplc="08724CCA">
      <w:numFmt w:val="bullet"/>
      <w:lvlText w:val="•"/>
      <w:lvlJc w:val="left"/>
      <w:pPr>
        <w:ind w:left="6228" w:hanging="712"/>
      </w:pPr>
      <w:rPr>
        <w:rFonts w:hint="default"/>
        <w:lang w:val="ru-RU" w:eastAsia="en-US" w:bidi="ar-SA"/>
      </w:rPr>
    </w:lvl>
    <w:lvl w:ilvl="5" w:tplc="4B86C130">
      <w:numFmt w:val="bullet"/>
      <w:lvlText w:val="•"/>
      <w:lvlJc w:val="left"/>
      <w:pPr>
        <w:ind w:left="6804" w:hanging="712"/>
      </w:pPr>
      <w:rPr>
        <w:rFonts w:hint="default"/>
        <w:lang w:val="ru-RU" w:eastAsia="en-US" w:bidi="ar-SA"/>
      </w:rPr>
    </w:lvl>
    <w:lvl w:ilvl="6" w:tplc="F87EBF60">
      <w:numFmt w:val="bullet"/>
      <w:lvlText w:val="•"/>
      <w:lvlJc w:val="left"/>
      <w:pPr>
        <w:ind w:left="7380" w:hanging="712"/>
      </w:pPr>
      <w:rPr>
        <w:rFonts w:hint="default"/>
        <w:lang w:val="ru-RU" w:eastAsia="en-US" w:bidi="ar-SA"/>
      </w:rPr>
    </w:lvl>
    <w:lvl w:ilvl="7" w:tplc="41F6C9E6">
      <w:numFmt w:val="bullet"/>
      <w:lvlText w:val="•"/>
      <w:lvlJc w:val="left"/>
      <w:pPr>
        <w:ind w:left="7957" w:hanging="712"/>
      </w:pPr>
      <w:rPr>
        <w:rFonts w:hint="default"/>
        <w:lang w:val="ru-RU" w:eastAsia="en-US" w:bidi="ar-SA"/>
      </w:rPr>
    </w:lvl>
    <w:lvl w:ilvl="8" w:tplc="051A277E">
      <w:numFmt w:val="bullet"/>
      <w:lvlText w:val="•"/>
      <w:lvlJc w:val="left"/>
      <w:pPr>
        <w:ind w:left="8533" w:hanging="712"/>
      </w:pPr>
      <w:rPr>
        <w:rFonts w:hint="default"/>
        <w:lang w:val="ru-RU" w:eastAsia="en-US" w:bidi="ar-SA"/>
      </w:rPr>
    </w:lvl>
  </w:abstractNum>
  <w:abstractNum w:abstractNumId="9">
    <w:nsid w:val="28D77CB9"/>
    <w:multiLevelType w:val="multilevel"/>
    <w:tmpl w:val="BEA4453E"/>
    <w:lvl w:ilvl="0">
      <w:start w:val="8"/>
      <w:numFmt w:val="decimal"/>
      <w:lvlText w:val="%1"/>
      <w:lvlJc w:val="left"/>
      <w:pPr>
        <w:ind w:left="1381" w:hanging="550"/>
      </w:pPr>
      <w:rPr>
        <w:rFonts w:hint="default"/>
        <w:lang w:val="ru-RU" w:eastAsia="en-US" w:bidi="ar-SA"/>
      </w:rPr>
    </w:lvl>
    <w:lvl w:ilvl="1">
      <w:start w:val="1"/>
      <w:numFmt w:val="decimal"/>
      <w:lvlText w:val="%1.%2."/>
      <w:lvlJc w:val="left"/>
      <w:pPr>
        <w:ind w:left="1381" w:hanging="550"/>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22" w:hanging="685"/>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3225" w:hanging="685"/>
      </w:pPr>
      <w:rPr>
        <w:rFonts w:hint="default"/>
        <w:lang w:val="ru-RU" w:eastAsia="en-US" w:bidi="ar-SA"/>
      </w:rPr>
    </w:lvl>
    <w:lvl w:ilvl="4">
      <w:numFmt w:val="bullet"/>
      <w:lvlText w:val="•"/>
      <w:lvlJc w:val="left"/>
      <w:pPr>
        <w:ind w:left="4148" w:hanging="685"/>
      </w:pPr>
      <w:rPr>
        <w:rFonts w:hint="default"/>
        <w:lang w:val="ru-RU" w:eastAsia="en-US" w:bidi="ar-SA"/>
      </w:rPr>
    </w:lvl>
    <w:lvl w:ilvl="5">
      <w:numFmt w:val="bullet"/>
      <w:lvlText w:val="•"/>
      <w:lvlJc w:val="left"/>
      <w:pPr>
        <w:ind w:left="5071" w:hanging="685"/>
      </w:pPr>
      <w:rPr>
        <w:rFonts w:hint="default"/>
        <w:lang w:val="ru-RU" w:eastAsia="en-US" w:bidi="ar-SA"/>
      </w:rPr>
    </w:lvl>
    <w:lvl w:ilvl="6">
      <w:numFmt w:val="bullet"/>
      <w:lvlText w:val="•"/>
      <w:lvlJc w:val="left"/>
      <w:pPr>
        <w:ind w:left="5994" w:hanging="685"/>
      </w:pPr>
      <w:rPr>
        <w:rFonts w:hint="default"/>
        <w:lang w:val="ru-RU" w:eastAsia="en-US" w:bidi="ar-SA"/>
      </w:rPr>
    </w:lvl>
    <w:lvl w:ilvl="7">
      <w:numFmt w:val="bullet"/>
      <w:lvlText w:val="•"/>
      <w:lvlJc w:val="left"/>
      <w:pPr>
        <w:ind w:left="6917" w:hanging="685"/>
      </w:pPr>
      <w:rPr>
        <w:rFonts w:hint="default"/>
        <w:lang w:val="ru-RU" w:eastAsia="en-US" w:bidi="ar-SA"/>
      </w:rPr>
    </w:lvl>
    <w:lvl w:ilvl="8">
      <w:numFmt w:val="bullet"/>
      <w:lvlText w:val="•"/>
      <w:lvlJc w:val="left"/>
      <w:pPr>
        <w:ind w:left="7839" w:hanging="685"/>
      </w:pPr>
      <w:rPr>
        <w:rFonts w:hint="default"/>
        <w:lang w:val="ru-RU" w:eastAsia="en-US" w:bidi="ar-SA"/>
      </w:rPr>
    </w:lvl>
  </w:abstractNum>
  <w:abstractNum w:abstractNumId="10">
    <w:nsid w:val="42D23D41"/>
    <w:multiLevelType w:val="multilevel"/>
    <w:tmpl w:val="31C25974"/>
    <w:lvl w:ilvl="0">
      <w:start w:val="2"/>
      <w:numFmt w:val="decimal"/>
      <w:lvlText w:val="%1."/>
      <w:lvlJc w:val="left"/>
      <w:pPr>
        <w:ind w:left="360" w:hanging="360"/>
      </w:pPr>
      <w:rPr>
        <w:rFonts w:hint="default"/>
      </w:rPr>
    </w:lvl>
    <w:lvl w:ilvl="1">
      <w:start w:val="4"/>
      <w:numFmt w:val="decimal"/>
      <w:lvlText w:val="%1.%2."/>
      <w:lvlJc w:val="left"/>
      <w:pPr>
        <w:ind w:left="-198" w:hanging="360"/>
      </w:pPr>
      <w:rPr>
        <w:rFonts w:hint="default"/>
      </w:rPr>
    </w:lvl>
    <w:lvl w:ilvl="2">
      <w:start w:val="1"/>
      <w:numFmt w:val="decimal"/>
      <w:lvlText w:val="%1.%2.%3."/>
      <w:lvlJc w:val="left"/>
      <w:pPr>
        <w:ind w:left="-396" w:hanging="720"/>
      </w:pPr>
      <w:rPr>
        <w:rFonts w:hint="default"/>
      </w:rPr>
    </w:lvl>
    <w:lvl w:ilvl="3">
      <w:start w:val="1"/>
      <w:numFmt w:val="decimal"/>
      <w:lvlText w:val="%1.%2.%3.%4."/>
      <w:lvlJc w:val="left"/>
      <w:pPr>
        <w:ind w:left="-954" w:hanging="720"/>
      </w:pPr>
      <w:rPr>
        <w:rFonts w:hint="default"/>
      </w:rPr>
    </w:lvl>
    <w:lvl w:ilvl="4">
      <w:start w:val="1"/>
      <w:numFmt w:val="decimal"/>
      <w:lvlText w:val="%1.%2.%3.%4.%5."/>
      <w:lvlJc w:val="left"/>
      <w:pPr>
        <w:ind w:left="-1152" w:hanging="1080"/>
      </w:pPr>
      <w:rPr>
        <w:rFonts w:hint="default"/>
      </w:rPr>
    </w:lvl>
    <w:lvl w:ilvl="5">
      <w:start w:val="1"/>
      <w:numFmt w:val="decimal"/>
      <w:lvlText w:val="%1.%2.%3.%4.%5.%6."/>
      <w:lvlJc w:val="left"/>
      <w:pPr>
        <w:ind w:left="-1710" w:hanging="1080"/>
      </w:pPr>
      <w:rPr>
        <w:rFonts w:hint="default"/>
      </w:rPr>
    </w:lvl>
    <w:lvl w:ilvl="6">
      <w:start w:val="1"/>
      <w:numFmt w:val="decimal"/>
      <w:lvlText w:val="%1.%2.%3.%4.%5.%6.%7."/>
      <w:lvlJc w:val="left"/>
      <w:pPr>
        <w:ind w:left="-1908" w:hanging="1440"/>
      </w:pPr>
      <w:rPr>
        <w:rFonts w:hint="default"/>
      </w:rPr>
    </w:lvl>
    <w:lvl w:ilvl="7">
      <w:start w:val="1"/>
      <w:numFmt w:val="decimal"/>
      <w:lvlText w:val="%1.%2.%3.%4.%5.%6.%7.%8."/>
      <w:lvlJc w:val="left"/>
      <w:pPr>
        <w:ind w:left="-2466" w:hanging="1440"/>
      </w:pPr>
      <w:rPr>
        <w:rFonts w:hint="default"/>
      </w:rPr>
    </w:lvl>
    <w:lvl w:ilvl="8">
      <w:start w:val="1"/>
      <w:numFmt w:val="decimal"/>
      <w:lvlText w:val="%1.%2.%3.%4.%5.%6.%7.%8.%9."/>
      <w:lvlJc w:val="left"/>
      <w:pPr>
        <w:ind w:left="-2664" w:hanging="1800"/>
      </w:pPr>
      <w:rPr>
        <w:rFonts w:hint="default"/>
      </w:rPr>
    </w:lvl>
  </w:abstractNum>
  <w:abstractNum w:abstractNumId="11">
    <w:nsid w:val="42F45A39"/>
    <w:multiLevelType w:val="multilevel"/>
    <w:tmpl w:val="A89007AE"/>
    <w:lvl w:ilvl="0">
      <w:start w:val="29"/>
      <w:numFmt w:val="decimal"/>
      <w:lvlText w:val="%1"/>
      <w:lvlJc w:val="left"/>
      <w:pPr>
        <w:ind w:left="122" w:hanging="642"/>
        <w:jc w:val="left"/>
      </w:pPr>
      <w:rPr>
        <w:rFonts w:hint="default"/>
        <w:lang w:val="ru-RU" w:eastAsia="en-US" w:bidi="ar-SA"/>
      </w:rPr>
    </w:lvl>
    <w:lvl w:ilvl="1">
      <w:start w:val="1"/>
      <w:numFmt w:val="decimal"/>
      <w:lvlText w:val="%1.%2."/>
      <w:lvlJc w:val="left"/>
      <w:pPr>
        <w:ind w:left="122" w:hanging="642"/>
        <w:jc w:val="left"/>
      </w:pPr>
      <w:rPr>
        <w:rFonts w:ascii="Times New Roman" w:eastAsia="Times New Roman" w:hAnsi="Times New Roman" w:cs="Times New Roman" w:hint="default"/>
        <w:spacing w:val="-1"/>
        <w:w w:val="100"/>
        <w:sz w:val="24"/>
        <w:szCs w:val="24"/>
        <w:lang w:val="ru-RU" w:eastAsia="en-US" w:bidi="ar-SA"/>
      </w:rPr>
    </w:lvl>
    <w:lvl w:ilvl="2">
      <w:start w:val="1"/>
      <w:numFmt w:val="decimal"/>
      <w:lvlText w:val="%3."/>
      <w:lvlJc w:val="left"/>
      <w:pPr>
        <w:ind w:left="423" w:hanging="401"/>
        <w:jc w:val="right"/>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2479" w:hanging="401"/>
      </w:pPr>
      <w:rPr>
        <w:rFonts w:hint="default"/>
        <w:lang w:val="ru-RU" w:eastAsia="en-US" w:bidi="ar-SA"/>
      </w:rPr>
    </w:lvl>
    <w:lvl w:ilvl="4">
      <w:numFmt w:val="bullet"/>
      <w:lvlText w:val="•"/>
      <w:lvlJc w:val="left"/>
      <w:pPr>
        <w:ind w:left="3508" w:hanging="401"/>
      </w:pPr>
      <w:rPr>
        <w:rFonts w:hint="default"/>
        <w:lang w:val="ru-RU" w:eastAsia="en-US" w:bidi="ar-SA"/>
      </w:rPr>
    </w:lvl>
    <w:lvl w:ilvl="5">
      <w:numFmt w:val="bullet"/>
      <w:lvlText w:val="•"/>
      <w:lvlJc w:val="left"/>
      <w:pPr>
        <w:ind w:left="4538" w:hanging="401"/>
      </w:pPr>
      <w:rPr>
        <w:rFonts w:hint="default"/>
        <w:lang w:val="ru-RU" w:eastAsia="en-US" w:bidi="ar-SA"/>
      </w:rPr>
    </w:lvl>
    <w:lvl w:ilvl="6">
      <w:numFmt w:val="bullet"/>
      <w:lvlText w:val="•"/>
      <w:lvlJc w:val="left"/>
      <w:pPr>
        <w:ind w:left="5567" w:hanging="401"/>
      </w:pPr>
      <w:rPr>
        <w:rFonts w:hint="default"/>
        <w:lang w:val="ru-RU" w:eastAsia="en-US" w:bidi="ar-SA"/>
      </w:rPr>
    </w:lvl>
    <w:lvl w:ilvl="7">
      <w:numFmt w:val="bullet"/>
      <w:lvlText w:val="•"/>
      <w:lvlJc w:val="left"/>
      <w:pPr>
        <w:ind w:left="6597" w:hanging="401"/>
      </w:pPr>
      <w:rPr>
        <w:rFonts w:hint="default"/>
        <w:lang w:val="ru-RU" w:eastAsia="en-US" w:bidi="ar-SA"/>
      </w:rPr>
    </w:lvl>
    <w:lvl w:ilvl="8">
      <w:numFmt w:val="bullet"/>
      <w:lvlText w:val="•"/>
      <w:lvlJc w:val="left"/>
      <w:pPr>
        <w:ind w:left="7626" w:hanging="401"/>
      </w:pPr>
      <w:rPr>
        <w:rFonts w:hint="default"/>
        <w:lang w:val="ru-RU" w:eastAsia="en-US" w:bidi="ar-SA"/>
      </w:rPr>
    </w:lvl>
  </w:abstractNum>
  <w:abstractNum w:abstractNumId="12">
    <w:nsid w:val="472F20D3"/>
    <w:multiLevelType w:val="multilevel"/>
    <w:tmpl w:val="D21E7276"/>
    <w:lvl w:ilvl="0">
      <w:start w:val="1"/>
      <w:numFmt w:val="decimal"/>
      <w:pStyle w:val="a"/>
      <w:suff w:val="space"/>
      <w:lvlText w:val="%1."/>
      <w:lvlJc w:val="left"/>
      <w:pPr>
        <w:ind w:left="0" w:firstLine="720"/>
      </w:pPr>
      <w:rPr>
        <w:rFonts w:hint="default"/>
      </w:rPr>
    </w:lvl>
    <w:lvl w:ilvl="1">
      <w:start w:val="1"/>
      <w:numFmt w:val="decimal"/>
      <w:suff w:val="space"/>
      <w:lvlText w:val="%1.%2."/>
      <w:lvlJc w:val="left"/>
      <w:pPr>
        <w:ind w:left="0" w:firstLine="720"/>
      </w:pPr>
      <w:rPr>
        <w:rFonts w:hint="default"/>
      </w:rPr>
    </w:lvl>
    <w:lvl w:ilvl="2">
      <w:start w:val="1"/>
      <w:numFmt w:val="decimal"/>
      <w:suff w:val="space"/>
      <w:lvlText w:val="%1.%2.%3."/>
      <w:lvlJc w:val="left"/>
      <w:pPr>
        <w:ind w:left="0" w:firstLine="720"/>
      </w:pPr>
      <w:rPr>
        <w:rFonts w:hint="default"/>
      </w:rPr>
    </w:lvl>
    <w:lvl w:ilvl="3">
      <w:start w:val="1"/>
      <w:numFmt w:val="decimal"/>
      <w:suff w:val="space"/>
      <w:lvlText w:val="%1.%2.%3.%4."/>
      <w:lvlJc w:val="left"/>
      <w:pPr>
        <w:ind w:left="0" w:firstLine="720"/>
      </w:pPr>
      <w:rPr>
        <w:rFonts w:hint="default"/>
      </w:rPr>
    </w:lvl>
    <w:lvl w:ilvl="4">
      <w:start w:val="1"/>
      <w:numFmt w:val="decimal"/>
      <w:suff w:val="space"/>
      <w:lvlText w:val="%1.%2.%3.%4.%5."/>
      <w:lvlJc w:val="left"/>
      <w:pPr>
        <w:ind w:left="0" w:firstLine="720"/>
      </w:pPr>
      <w:rPr>
        <w:rFonts w:hint="default"/>
      </w:rPr>
    </w:lvl>
    <w:lvl w:ilvl="5">
      <w:start w:val="1"/>
      <w:numFmt w:val="decimal"/>
      <w:lvlText w:val="%1.%2.%3.%4.%5.%6."/>
      <w:lvlJc w:val="left"/>
      <w:pPr>
        <w:tabs>
          <w:tab w:val="num" w:pos="2028"/>
        </w:tabs>
        <w:ind w:left="2028" w:hanging="936"/>
      </w:pPr>
      <w:rPr>
        <w:rFonts w:hint="default"/>
      </w:rPr>
    </w:lvl>
    <w:lvl w:ilvl="6">
      <w:start w:val="1"/>
      <w:numFmt w:val="decimal"/>
      <w:lvlText w:val="%1.%2.%3.%4.%5.%6.%7."/>
      <w:lvlJc w:val="left"/>
      <w:pPr>
        <w:tabs>
          <w:tab w:val="num" w:pos="2532"/>
        </w:tabs>
        <w:ind w:left="2532" w:hanging="1080"/>
      </w:pPr>
      <w:rPr>
        <w:rFonts w:hint="default"/>
      </w:rPr>
    </w:lvl>
    <w:lvl w:ilvl="7">
      <w:start w:val="1"/>
      <w:numFmt w:val="decimal"/>
      <w:lvlText w:val="%1.%2.%3.%4.%5.%6.%7.%8."/>
      <w:lvlJc w:val="left"/>
      <w:pPr>
        <w:tabs>
          <w:tab w:val="num" w:pos="3036"/>
        </w:tabs>
        <w:ind w:left="3036" w:hanging="1224"/>
      </w:pPr>
      <w:rPr>
        <w:rFonts w:hint="default"/>
      </w:rPr>
    </w:lvl>
    <w:lvl w:ilvl="8">
      <w:start w:val="1"/>
      <w:numFmt w:val="decimal"/>
      <w:lvlText w:val="%1.%2.%3.%4.%5.%6.%7.%8.%9."/>
      <w:lvlJc w:val="left"/>
      <w:pPr>
        <w:tabs>
          <w:tab w:val="num" w:pos="3612"/>
        </w:tabs>
        <w:ind w:left="3612" w:hanging="1440"/>
      </w:pPr>
      <w:rPr>
        <w:rFonts w:hint="default"/>
      </w:rPr>
    </w:lvl>
  </w:abstractNum>
  <w:abstractNum w:abstractNumId="13">
    <w:nsid w:val="4A573BAB"/>
    <w:multiLevelType w:val="multilevel"/>
    <w:tmpl w:val="F26813D8"/>
    <w:lvl w:ilvl="0">
      <w:start w:val="9"/>
      <w:numFmt w:val="decimal"/>
      <w:lvlText w:val="%1"/>
      <w:lvlJc w:val="left"/>
      <w:pPr>
        <w:ind w:left="122" w:hanging="634"/>
      </w:pPr>
      <w:rPr>
        <w:rFonts w:hint="default"/>
        <w:lang w:val="ru-RU" w:eastAsia="en-US" w:bidi="ar-SA"/>
      </w:rPr>
    </w:lvl>
    <w:lvl w:ilvl="1">
      <w:start w:val="1"/>
      <w:numFmt w:val="decimal"/>
      <w:lvlText w:val="%1.%2."/>
      <w:lvlJc w:val="left"/>
      <w:pPr>
        <w:ind w:left="122" w:hanging="634"/>
      </w:pPr>
      <w:rPr>
        <w:rFonts w:ascii="Times New Roman" w:eastAsia="Times New Roman" w:hAnsi="Times New Roman" w:cs="Times New Roman" w:hint="default"/>
        <w:w w:val="100"/>
        <w:sz w:val="24"/>
        <w:szCs w:val="24"/>
        <w:lang w:val="ru-RU" w:eastAsia="en-US" w:bidi="ar-SA"/>
      </w:rPr>
    </w:lvl>
    <w:lvl w:ilvl="2">
      <w:numFmt w:val="bullet"/>
      <w:lvlText w:val="•"/>
      <w:lvlJc w:val="left"/>
      <w:pPr>
        <w:ind w:left="2033" w:hanging="634"/>
      </w:pPr>
      <w:rPr>
        <w:rFonts w:hint="default"/>
        <w:lang w:val="ru-RU" w:eastAsia="en-US" w:bidi="ar-SA"/>
      </w:rPr>
    </w:lvl>
    <w:lvl w:ilvl="3">
      <w:numFmt w:val="bullet"/>
      <w:lvlText w:val="•"/>
      <w:lvlJc w:val="left"/>
      <w:pPr>
        <w:ind w:left="2989" w:hanging="634"/>
      </w:pPr>
      <w:rPr>
        <w:rFonts w:hint="default"/>
        <w:lang w:val="ru-RU" w:eastAsia="en-US" w:bidi="ar-SA"/>
      </w:rPr>
    </w:lvl>
    <w:lvl w:ilvl="4">
      <w:numFmt w:val="bullet"/>
      <w:lvlText w:val="•"/>
      <w:lvlJc w:val="left"/>
      <w:pPr>
        <w:ind w:left="3946" w:hanging="634"/>
      </w:pPr>
      <w:rPr>
        <w:rFonts w:hint="default"/>
        <w:lang w:val="ru-RU" w:eastAsia="en-US" w:bidi="ar-SA"/>
      </w:rPr>
    </w:lvl>
    <w:lvl w:ilvl="5">
      <w:numFmt w:val="bullet"/>
      <w:lvlText w:val="•"/>
      <w:lvlJc w:val="left"/>
      <w:pPr>
        <w:ind w:left="4902" w:hanging="634"/>
      </w:pPr>
      <w:rPr>
        <w:rFonts w:hint="default"/>
        <w:lang w:val="ru-RU" w:eastAsia="en-US" w:bidi="ar-SA"/>
      </w:rPr>
    </w:lvl>
    <w:lvl w:ilvl="6">
      <w:numFmt w:val="bullet"/>
      <w:lvlText w:val="•"/>
      <w:lvlJc w:val="left"/>
      <w:pPr>
        <w:ind w:left="5859" w:hanging="634"/>
      </w:pPr>
      <w:rPr>
        <w:rFonts w:hint="default"/>
        <w:lang w:val="ru-RU" w:eastAsia="en-US" w:bidi="ar-SA"/>
      </w:rPr>
    </w:lvl>
    <w:lvl w:ilvl="7">
      <w:numFmt w:val="bullet"/>
      <w:lvlText w:val="•"/>
      <w:lvlJc w:val="left"/>
      <w:pPr>
        <w:ind w:left="6815" w:hanging="634"/>
      </w:pPr>
      <w:rPr>
        <w:rFonts w:hint="default"/>
        <w:lang w:val="ru-RU" w:eastAsia="en-US" w:bidi="ar-SA"/>
      </w:rPr>
    </w:lvl>
    <w:lvl w:ilvl="8">
      <w:numFmt w:val="bullet"/>
      <w:lvlText w:val="•"/>
      <w:lvlJc w:val="left"/>
      <w:pPr>
        <w:ind w:left="7772" w:hanging="634"/>
      </w:pPr>
      <w:rPr>
        <w:rFonts w:hint="default"/>
        <w:lang w:val="ru-RU" w:eastAsia="en-US" w:bidi="ar-SA"/>
      </w:rPr>
    </w:lvl>
  </w:abstractNum>
  <w:abstractNum w:abstractNumId="14">
    <w:nsid w:val="58865AC4"/>
    <w:multiLevelType w:val="hybridMultilevel"/>
    <w:tmpl w:val="CFE87DC8"/>
    <w:lvl w:ilvl="0" w:tplc="FAEE0BDE">
      <w:numFmt w:val="bullet"/>
      <w:lvlText w:val="-"/>
      <w:lvlJc w:val="left"/>
      <w:pPr>
        <w:ind w:left="115" w:hanging="253"/>
      </w:pPr>
      <w:rPr>
        <w:rFonts w:ascii="Times New Roman" w:eastAsia="Times New Roman" w:hAnsi="Times New Roman" w:cs="Times New Roman" w:hint="default"/>
        <w:w w:val="100"/>
        <w:sz w:val="22"/>
        <w:szCs w:val="22"/>
        <w:lang w:val="ru-RU" w:eastAsia="en-US" w:bidi="ar-SA"/>
      </w:rPr>
    </w:lvl>
    <w:lvl w:ilvl="1" w:tplc="9BD6CFE8">
      <w:numFmt w:val="bullet"/>
      <w:lvlText w:val="•"/>
      <w:lvlJc w:val="left"/>
      <w:pPr>
        <w:ind w:left="1100" w:hanging="253"/>
      </w:pPr>
      <w:rPr>
        <w:rFonts w:hint="default"/>
        <w:lang w:val="ru-RU" w:eastAsia="en-US" w:bidi="ar-SA"/>
      </w:rPr>
    </w:lvl>
    <w:lvl w:ilvl="2" w:tplc="7ED2C008">
      <w:numFmt w:val="bullet"/>
      <w:lvlText w:val="•"/>
      <w:lvlJc w:val="left"/>
      <w:pPr>
        <w:ind w:left="2081" w:hanging="253"/>
      </w:pPr>
      <w:rPr>
        <w:rFonts w:hint="default"/>
        <w:lang w:val="ru-RU" w:eastAsia="en-US" w:bidi="ar-SA"/>
      </w:rPr>
    </w:lvl>
    <w:lvl w:ilvl="3" w:tplc="80280FFA">
      <w:numFmt w:val="bullet"/>
      <w:lvlText w:val="•"/>
      <w:lvlJc w:val="left"/>
      <w:pPr>
        <w:ind w:left="3061" w:hanging="253"/>
      </w:pPr>
      <w:rPr>
        <w:rFonts w:hint="default"/>
        <w:lang w:val="ru-RU" w:eastAsia="en-US" w:bidi="ar-SA"/>
      </w:rPr>
    </w:lvl>
    <w:lvl w:ilvl="4" w:tplc="5F9C7734">
      <w:numFmt w:val="bullet"/>
      <w:lvlText w:val="•"/>
      <w:lvlJc w:val="left"/>
      <w:pPr>
        <w:ind w:left="4042" w:hanging="253"/>
      </w:pPr>
      <w:rPr>
        <w:rFonts w:hint="default"/>
        <w:lang w:val="ru-RU" w:eastAsia="en-US" w:bidi="ar-SA"/>
      </w:rPr>
    </w:lvl>
    <w:lvl w:ilvl="5" w:tplc="717AF37E">
      <w:numFmt w:val="bullet"/>
      <w:lvlText w:val="•"/>
      <w:lvlJc w:val="left"/>
      <w:pPr>
        <w:ind w:left="5022" w:hanging="253"/>
      </w:pPr>
      <w:rPr>
        <w:rFonts w:hint="default"/>
        <w:lang w:val="ru-RU" w:eastAsia="en-US" w:bidi="ar-SA"/>
      </w:rPr>
    </w:lvl>
    <w:lvl w:ilvl="6" w:tplc="C7080D16">
      <w:numFmt w:val="bullet"/>
      <w:lvlText w:val="•"/>
      <w:lvlJc w:val="left"/>
      <w:pPr>
        <w:ind w:left="6003" w:hanging="253"/>
      </w:pPr>
      <w:rPr>
        <w:rFonts w:hint="default"/>
        <w:lang w:val="ru-RU" w:eastAsia="en-US" w:bidi="ar-SA"/>
      </w:rPr>
    </w:lvl>
    <w:lvl w:ilvl="7" w:tplc="6C2A1A36">
      <w:numFmt w:val="bullet"/>
      <w:lvlText w:val="•"/>
      <w:lvlJc w:val="left"/>
      <w:pPr>
        <w:ind w:left="6983" w:hanging="253"/>
      </w:pPr>
      <w:rPr>
        <w:rFonts w:hint="default"/>
        <w:lang w:val="ru-RU" w:eastAsia="en-US" w:bidi="ar-SA"/>
      </w:rPr>
    </w:lvl>
    <w:lvl w:ilvl="8" w:tplc="F34E8D2E">
      <w:numFmt w:val="bullet"/>
      <w:lvlText w:val="•"/>
      <w:lvlJc w:val="left"/>
      <w:pPr>
        <w:ind w:left="7964" w:hanging="253"/>
      </w:pPr>
      <w:rPr>
        <w:rFonts w:hint="default"/>
        <w:lang w:val="ru-RU" w:eastAsia="en-US" w:bidi="ar-SA"/>
      </w:rPr>
    </w:lvl>
  </w:abstractNum>
  <w:abstractNum w:abstractNumId="15">
    <w:nsid w:val="5E250769"/>
    <w:multiLevelType w:val="multilevel"/>
    <w:tmpl w:val="8C143D28"/>
    <w:lvl w:ilvl="0">
      <w:start w:val="7"/>
      <w:numFmt w:val="decimal"/>
      <w:lvlText w:val="%1"/>
      <w:lvlJc w:val="left"/>
      <w:pPr>
        <w:ind w:left="122" w:hanging="711"/>
      </w:pPr>
      <w:rPr>
        <w:rFonts w:hint="default"/>
        <w:lang w:val="ru-RU" w:eastAsia="en-US" w:bidi="ar-SA"/>
      </w:rPr>
    </w:lvl>
    <w:lvl w:ilvl="1">
      <w:start w:val="1"/>
      <w:numFmt w:val="decimal"/>
      <w:lvlText w:val="%1.%2"/>
      <w:lvlJc w:val="left"/>
      <w:pPr>
        <w:ind w:left="122" w:hanging="711"/>
      </w:pPr>
      <w:rPr>
        <w:rFonts w:hint="default"/>
        <w:lang w:val="ru-RU" w:eastAsia="en-US" w:bidi="ar-SA"/>
      </w:rPr>
    </w:lvl>
    <w:lvl w:ilvl="2">
      <w:start w:val="1"/>
      <w:numFmt w:val="decimal"/>
      <w:lvlText w:val="%1.%2.%3."/>
      <w:lvlJc w:val="left"/>
      <w:pPr>
        <w:ind w:left="122" w:hanging="711"/>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2989" w:hanging="711"/>
      </w:pPr>
      <w:rPr>
        <w:rFonts w:hint="default"/>
        <w:lang w:val="ru-RU" w:eastAsia="en-US" w:bidi="ar-SA"/>
      </w:rPr>
    </w:lvl>
    <w:lvl w:ilvl="4">
      <w:numFmt w:val="bullet"/>
      <w:lvlText w:val="•"/>
      <w:lvlJc w:val="left"/>
      <w:pPr>
        <w:ind w:left="3946" w:hanging="711"/>
      </w:pPr>
      <w:rPr>
        <w:rFonts w:hint="default"/>
        <w:lang w:val="ru-RU" w:eastAsia="en-US" w:bidi="ar-SA"/>
      </w:rPr>
    </w:lvl>
    <w:lvl w:ilvl="5">
      <w:numFmt w:val="bullet"/>
      <w:lvlText w:val="•"/>
      <w:lvlJc w:val="left"/>
      <w:pPr>
        <w:ind w:left="4902" w:hanging="711"/>
      </w:pPr>
      <w:rPr>
        <w:rFonts w:hint="default"/>
        <w:lang w:val="ru-RU" w:eastAsia="en-US" w:bidi="ar-SA"/>
      </w:rPr>
    </w:lvl>
    <w:lvl w:ilvl="6">
      <w:numFmt w:val="bullet"/>
      <w:lvlText w:val="•"/>
      <w:lvlJc w:val="left"/>
      <w:pPr>
        <w:ind w:left="5859" w:hanging="711"/>
      </w:pPr>
      <w:rPr>
        <w:rFonts w:hint="default"/>
        <w:lang w:val="ru-RU" w:eastAsia="en-US" w:bidi="ar-SA"/>
      </w:rPr>
    </w:lvl>
    <w:lvl w:ilvl="7">
      <w:numFmt w:val="bullet"/>
      <w:lvlText w:val="•"/>
      <w:lvlJc w:val="left"/>
      <w:pPr>
        <w:ind w:left="6815" w:hanging="711"/>
      </w:pPr>
      <w:rPr>
        <w:rFonts w:hint="default"/>
        <w:lang w:val="ru-RU" w:eastAsia="en-US" w:bidi="ar-SA"/>
      </w:rPr>
    </w:lvl>
    <w:lvl w:ilvl="8">
      <w:numFmt w:val="bullet"/>
      <w:lvlText w:val="•"/>
      <w:lvlJc w:val="left"/>
      <w:pPr>
        <w:ind w:left="7772" w:hanging="711"/>
      </w:pPr>
      <w:rPr>
        <w:rFonts w:hint="default"/>
        <w:lang w:val="ru-RU" w:eastAsia="en-US" w:bidi="ar-SA"/>
      </w:rPr>
    </w:lvl>
  </w:abstractNum>
  <w:abstractNum w:abstractNumId="16">
    <w:nsid w:val="5F4E744C"/>
    <w:multiLevelType w:val="multilevel"/>
    <w:tmpl w:val="8BA2489C"/>
    <w:lvl w:ilvl="0">
      <w:start w:val="5"/>
      <w:numFmt w:val="decimal"/>
      <w:lvlText w:val="%1"/>
      <w:lvlJc w:val="left"/>
      <w:pPr>
        <w:ind w:left="122" w:hanging="526"/>
      </w:pPr>
      <w:rPr>
        <w:rFonts w:hint="default"/>
        <w:lang w:val="ru-RU" w:eastAsia="en-US" w:bidi="ar-SA"/>
      </w:rPr>
    </w:lvl>
    <w:lvl w:ilvl="1">
      <w:start w:val="1"/>
      <w:numFmt w:val="decimal"/>
      <w:lvlText w:val="%1.%2."/>
      <w:lvlJc w:val="left"/>
      <w:pPr>
        <w:ind w:left="122" w:hanging="526"/>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22" w:hanging="706"/>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2989" w:hanging="706"/>
      </w:pPr>
      <w:rPr>
        <w:rFonts w:hint="default"/>
        <w:lang w:val="ru-RU" w:eastAsia="en-US" w:bidi="ar-SA"/>
      </w:rPr>
    </w:lvl>
    <w:lvl w:ilvl="4">
      <w:numFmt w:val="bullet"/>
      <w:lvlText w:val="•"/>
      <w:lvlJc w:val="left"/>
      <w:pPr>
        <w:ind w:left="3946" w:hanging="706"/>
      </w:pPr>
      <w:rPr>
        <w:rFonts w:hint="default"/>
        <w:lang w:val="ru-RU" w:eastAsia="en-US" w:bidi="ar-SA"/>
      </w:rPr>
    </w:lvl>
    <w:lvl w:ilvl="5">
      <w:numFmt w:val="bullet"/>
      <w:lvlText w:val="•"/>
      <w:lvlJc w:val="left"/>
      <w:pPr>
        <w:ind w:left="4902" w:hanging="706"/>
      </w:pPr>
      <w:rPr>
        <w:rFonts w:hint="default"/>
        <w:lang w:val="ru-RU" w:eastAsia="en-US" w:bidi="ar-SA"/>
      </w:rPr>
    </w:lvl>
    <w:lvl w:ilvl="6">
      <w:numFmt w:val="bullet"/>
      <w:lvlText w:val="•"/>
      <w:lvlJc w:val="left"/>
      <w:pPr>
        <w:ind w:left="5859" w:hanging="706"/>
      </w:pPr>
      <w:rPr>
        <w:rFonts w:hint="default"/>
        <w:lang w:val="ru-RU" w:eastAsia="en-US" w:bidi="ar-SA"/>
      </w:rPr>
    </w:lvl>
    <w:lvl w:ilvl="7">
      <w:numFmt w:val="bullet"/>
      <w:lvlText w:val="•"/>
      <w:lvlJc w:val="left"/>
      <w:pPr>
        <w:ind w:left="6815" w:hanging="706"/>
      </w:pPr>
      <w:rPr>
        <w:rFonts w:hint="default"/>
        <w:lang w:val="ru-RU" w:eastAsia="en-US" w:bidi="ar-SA"/>
      </w:rPr>
    </w:lvl>
    <w:lvl w:ilvl="8">
      <w:numFmt w:val="bullet"/>
      <w:lvlText w:val="•"/>
      <w:lvlJc w:val="left"/>
      <w:pPr>
        <w:ind w:left="7772" w:hanging="706"/>
      </w:pPr>
      <w:rPr>
        <w:rFonts w:hint="default"/>
        <w:lang w:val="ru-RU" w:eastAsia="en-US" w:bidi="ar-SA"/>
      </w:rPr>
    </w:lvl>
  </w:abstractNum>
  <w:abstractNum w:abstractNumId="17">
    <w:nsid w:val="64056950"/>
    <w:multiLevelType w:val="multilevel"/>
    <w:tmpl w:val="09CC4D32"/>
    <w:lvl w:ilvl="0">
      <w:start w:val="17"/>
      <w:numFmt w:val="decimal"/>
      <w:lvlText w:val="%1"/>
      <w:lvlJc w:val="left"/>
      <w:pPr>
        <w:ind w:left="122" w:hanging="658"/>
      </w:pPr>
      <w:rPr>
        <w:rFonts w:hint="default"/>
        <w:lang w:val="ru-RU" w:eastAsia="en-US" w:bidi="ar-SA"/>
      </w:rPr>
    </w:lvl>
    <w:lvl w:ilvl="1">
      <w:start w:val="1"/>
      <w:numFmt w:val="decimal"/>
      <w:lvlText w:val="%1.%2."/>
      <w:lvlJc w:val="left"/>
      <w:pPr>
        <w:ind w:left="122" w:hanging="658"/>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657" w:hanging="827"/>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3443" w:hanging="827"/>
      </w:pPr>
      <w:rPr>
        <w:rFonts w:hint="default"/>
        <w:lang w:val="ru-RU" w:eastAsia="en-US" w:bidi="ar-SA"/>
      </w:rPr>
    </w:lvl>
    <w:lvl w:ilvl="4">
      <w:numFmt w:val="bullet"/>
      <w:lvlText w:val="•"/>
      <w:lvlJc w:val="left"/>
      <w:pPr>
        <w:ind w:left="4335" w:hanging="827"/>
      </w:pPr>
      <w:rPr>
        <w:rFonts w:hint="default"/>
        <w:lang w:val="ru-RU" w:eastAsia="en-US" w:bidi="ar-SA"/>
      </w:rPr>
    </w:lvl>
    <w:lvl w:ilvl="5">
      <w:numFmt w:val="bullet"/>
      <w:lvlText w:val="•"/>
      <w:lvlJc w:val="left"/>
      <w:pPr>
        <w:ind w:left="5226" w:hanging="827"/>
      </w:pPr>
      <w:rPr>
        <w:rFonts w:hint="default"/>
        <w:lang w:val="ru-RU" w:eastAsia="en-US" w:bidi="ar-SA"/>
      </w:rPr>
    </w:lvl>
    <w:lvl w:ilvl="6">
      <w:numFmt w:val="bullet"/>
      <w:lvlText w:val="•"/>
      <w:lvlJc w:val="left"/>
      <w:pPr>
        <w:ind w:left="6118" w:hanging="827"/>
      </w:pPr>
      <w:rPr>
        <w:rFonts w:hint="default"/>
        <w:lang w:val="ru-RU" w:eastAsia="en-US" w:bidi="ar-SA"/>
      </w:rPr>
    </w:lvl>
    <w:lvl w:ilvl="7">
      <w:numFmt w:val="bullet"/>
      <w:lvlText w:val="•"/>
      <w:lvlJc w:val="left"/>
      <w:pPr>
        <w:ind w:left="7010" w:hanging="827"/>
      </w:pPr>
      <w:rPr>
        <w:rFonts w:hint="default"/>
        <w:lang w:val="ru-RU" w:eastAsia="en-US" w:bidi="ar-SA"/>
      </w:rPr>
    </w:lvl>
    <w:lvl w:ilvl="8">
      <w:numFmt w:val="bullet"/>
      <w:lvlText w:val="•"/>
      <w:lvlJc w:val="left"/>
      <w:pPr>
        <w:ind w:left="7902" w:hanging="827"/>
      </w:pPr>
      <w:rPr>
        <w:rFonts w:hint="default"/>
        <w:lang w:val="ru-RU" w:eastAsia="en-US" w:bidi="ar-SA"/>
      </w:rPr>
    </w:lvl>
  </w:abstractNum>
  <w:abstractNum w:abstractNumId="18">
    <w:nsid w:val="65F10EF2"/>
    <w:multiLevelType w:val="multilevel"/>
    <w:tmpl w:val="F56829F6"/>
    <w:lvl w:ilvl="0">
      <w:start w:val="1"/>
      <w:numFmt w:val="decimal"/>
      <w:lvlText w:val="%1."/>
      <w:lvlJc w:val="left"/>
      <w:pPr>
        <w:ind w:left="2385" w:hanging="712"/>
        <w:jc w:val="right"/>
      </w:pPr>
      <w:rPr>
        <w:rFonts w:ascii="Times New Roman" w:eastAsia="Times New Roman" w:hAnsi="Times New Roman" w:cs="Times New Roman" w:hint="default"/>
        <w:w w:val="100"/>
        <w:sz w:val="24"/>
        <w:szCs w:val="24"/>
        <w:lang w:val="ru-RU" w:eastAsia="en-US" w:bidi="ar-SA"/>
      </w:rPr>
    </w:lvl>
    <w:lvl w:ilvl="1">
      <w:start w:val="1"/>
      <w:numFmt w:val="decimal"/>
      <w:lvlText w:val="%1.%2."/>
      <w:lvlJc w:val="left"/>
      <w:pPr>
        <w:ind w:left="544" w:hanging="538"/>
        <w:jc w:val="right"/>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22" w:hanging="810"/>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1680" w:hanging="810"/>
      </w:pPr>
      <w:rPr>
        <w:rFonts w:hint="default"/>
        <w:lang w:val="ru-RU" w:eastAsia="en-US" w:bidi="ar-SA"/>
      </w:rPr>
    </w:lvl>
    <w:lvl w:ilvl="4">
      <w:numFmt w:val="bullet"/>
      <w:lvlText w:val="•"/>
      <w:lvlJc w:val="left"/>
      <w:pPr>
        <w:ind w:left="2380" w:hanging="810"/>
      </w:pPr>
      <w:rPr>
        <w:rFonts w:hint="default"/>
        <w:lang w:val="ru-RU" w:eastAsia="en-US" w:bidi="ar-SA"/>
      </w:rPr>
    </w:lvl>
    <w:lvl w:ilvl="5">
      <w:numFmt w:val="bullet"/>
      <w:lvlText w:val="•"/>
      <w:lvlJc w:val="left"/>
      <w:pPr>
        <w:ind w:left="3460" w:hanging="810"/>
      </w:pPr>
      <w:rPr>
        <w:rFonts w:hint="default"/>
        <w:lang w:val="ru-RU" w:eastAsia="en-US" w:bidi="ar-SA"/>
      </w:rPr>
    </w:lvl>
    <w:lvl w:ilvl="6">
      <w:numFmt w:val="bullet"/>
      <w:lvlText w:val="•"/>
      <w:lvlJc w:val="left"/>
      <w:pPr>
        <w:ind w:left="4540" w:hanging="810"/>
      </w:pPr>
      <w:rPr>
        <w:rFonts w:hint="default"/>
        <w:lang w:val="ru-RU" w:eastAsia="en-US" w:bidi="ar-SA"/>
      </w:rPr>
    </w:lvl>
    <w:lvl w:ilvl="7">
      <w:numFmt w:val="bullet"/>
      <w:lvlText w:val="•"/>
      <w:lvlJc w:val="left"/>
      <w:pPr>
        <w:ind w:left="5620" w:hanging="810"/>
      </w:pPr>
      <w:rPr>
        <w:rFonts w:hint="default"/>
        <w:lang w:val="ru-RU" w:eastAsia="en-US" w:bidi="ar-SA"/>
      </w:rPr>
    </w:lvl>
    <w:lvl w:ilvl="8">
      <w:numFmt w:val="bullet"/>
      <w:lvlText w:val="•"/>
      <w:lvlJc w:val="left"/>
      <w:pPr>
        <w:ind w:left="6700" w:hanging="810"/>
      </w:pPr>
      <w:rPr>
        <w:rFonts w:hint="default"/>
        <w:lang w:val="ru-RU" w:eastAsia="en-US" w:bidi="ar-SA"/>
      </w:rPr>
    </w:lvl>
  </w:abstractNum>
  <w:num w:numId="1">
    <w:abstractNumId w:val="12"/>
  </w:num>
  <w:num w:numId="2">
    <w:abstractNumId w:val="1"/>
  </w:num>
  <w:num w:numId="3">
    <w:abstractNumId w:val="5"/>
  </w:num>
  <w:num w:numId="4">
    <w:abstractNumId w:val="3"/>
  </w:num>
  <w:num w:numId="5">
    <w:abstractNumId w:val="2"/>
  </w:num>
  <w:num w:numId="6">
    <w:abstractNumId w:val="17"/>
  </w:num>
  <w:num w:numId="7">
    <w:abstractNumId w:val="0"/>
  </w:num>
  <w:num w:numId="8">
    <w:abstractNumId w:val="4"/>
  </w:num>
  <w:num w:numId="9">
    <w:abstractNumId w:val="7"/>
  </w:num>
  <w:num w:numId="10">
    <w:abstractNumId w:val="13"/>
  </w:num>
  <w:num w:numId="11">
    <w:abstractNumId w:val="9"/>
  </w:num>
  <w:num w:numId="12">
    <w:abstractNumId w:val="15"/>
  </w:num>
  <w:num w:numId="13">
    <w:abstractNumId w:val="6"/>
  </w:num>
  <w:num w:numId="14">
    <w:abstractNumId w:val="16"/>
  </w:num>
  <w:num w:numId="15">
    <w:abstractNumId w:val="18"/>
  </w:num>
  <w:num w:numId="16">
    <w:abstractNumId w:val="8"/>
  </w:num>
  <w:num w:numId="17">
    <w:abstractNumId w:val="10"/>
  </w:num>
  <w:num w:numId="18">
    <w:abstractNumId w:val="11"/>
  </w:num>
  <w:num w:numId="19">
    <w:abstractNumId w:val="1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14D5"/>
    <w:rsid w:val="0000133C"/>
    <w:rsid w:val="00026AF1"/>
    <w:rsid w:val="00047BF0"/>
    <w:rsid w:val="00073357"/>
    <w:rsid w:val="000C0523"/>
    <w:rsid w:val="000E6199"/>
    <w:rsid w:val="00111074"/>
    <w:rsid w:val="00124161"/>
    <w:rsid w:val="001342E0"/>
    <w:rsid w:val="001357D1"/>
    <w:rsid w:val="00143749"/>
    <w:rsid w:val="00150DA2"/>
    <w:rsid w:val="001511DD"/>
    <w:rsid w:val="001B188B"/>
    <w:rsid w:val="001C1CF4"/>
    <w:rsid w:val="001C5D04"/>
    <w:rsid w:val="001D3A43"/>
    <w:rsid w:val="001F1708"/>
    <w:rsid w:val="00200378"/>
    <w:rsid w:val="00263C0D"/>
    <w:rsid w:val="00282854"/>
    <w:rsid w:val="00285AAB"/>
    <w:rsid w:val="00294C8C"/>
    <w:rsid w:val="002A5EC5"/>
    <w:rsid w:val="002E0343"/>
    <w:rsid w:val="002F1215"/>
    <w:rsid w:val="002F75EA"/>
    <w:rsid w:val="00315792"/>
    <w:rsid w:val="00332987"/>
    <w:rsid w:val="00333330"/>
    <w:rsid w:val="00342674"/>
    <w:rsid w:val="00354819"/>
    <w:rsid w:val="00362426"/>
    <w:rsid w:val="00381C4E"/>
    <w:rsid w:val="003A6783"/>
    <w:rsid w:val="003D44E7"/>
    <w:rsid w:val="003E14D5"/>
    <w:rsid w:val="003F32A2"/>
    <w:rsid w:val="00422766"/>
    <w:rsid w:val="00457890"/>
    <w:rsid w:val="00487E6D"/>
    <w:rsid w:val="004A21EC"/>
    <w:rsid w:val="004B2E40"/>
    <w:rsid w:val="004B60B5"/>
    <w:rsid w:val="004E116B"/>
    <w:rsid w:val="005322A8"/>
    <w:rsid w:val="00555F77"/>
    <w:rsid w:val="00590DE4"/>
    <w:rsid w:val="0059247C"/>
    <w:rsid w:val="005B28E9"/>
    <w:rsid w:val="005B5F8B"/>
    <w:rsid w:val="005B66CC"/>
    <w:rsid w:val="00601B9F"/>
    <w:rsid w:val="00605B81"/>
    <w:rsid w:val="00631199"/>
    <w:rsid w:val="006515D0"/>
    <w:rsid w:val="0068456E"/>
    <w:rsid w:val="00684989"/>
    <w:rsid w:val="00685A47"/>
    <w:rsid w:val="00686979"/>
    <w:rsid w:val="00695D62"/>
    <w:rsid w:val="006D1609"/>
    <w:rsid w:val="006D6B20"/>
    <w:rsid w:val="006E324D"/>
    <w:rsid w:val="006E669C"/>
    <w:rsid w:val="006F1FA1"/>
    <w:rsid w:val="00701E3C"/>
    <w:rsid w:val="00714F05"/>
    <w:rsid w:val="007344E1"/>
    <w:rsid w:val="00781C24"/>
    <w:rsid w:val="007A461C"/>
    <w:rsid w:val="007A72EF"/>
    <w:rsid w:val="007B0382"/>
    <w:rsid w:val="007B1898"/>
    <w:rsid w:val="007C21CB"/>
    <w:rsid w:val="007D32F1"/>
    <w:rsid w:val="007F7D6A"/>
    <w:rsid w:val="00814968"/>
    <w:rsid w:val="0089181D"/>
    <w:rsid w:val="00894CDC"/>
    <w:rsid w:val="008A0843"/>
    <w:rsid w:val="008C2666"/>
    <w:rsid w:val="008D5748"/>
    <w:rsid w:val="00916F3F"/>
    <w:rsid w:val="00922690"/>
    <w:rsid w:val="009230A8"/>
    <w:rsid w:val="00956A68"/>
    <w:rsid w:val="00983EEA"/>
    <w:rsid w:val="009B1E4E"/>
    <w:rsid w:val="00A14A88"/>
    <w:rsid w:val="00A17BDA"/>
    <w:rsid w:val="00A245E6"/>
    <w:rsid w:val="00A82192"/>
    <w:rsid w:val="00AB639F"/>
    <w:rsid w:val="00AE33A9"/>
    <w:rsid w:val="00AE5708"/>
    <w:rsid w:val="00AE5D35"/>
    <w:rsid w:val="00AF1582"/>
    <w:rsid w:val="00AF2095"/>
    <w:rsid w:val="00AF3440"/>
    <w:rsid w:val="00B00913"/>
    <w:rsid w:val="00B41629"/>
    <w:rsid w:val="00B61A04"/>
    <w:rsid w:val="00B62D08"/>
    <w:rsid w:val="00BC3D61"/>
    <w:rsid w:val="00BE1778"/>
    <w:rsid w:val="00BE5CD3"/>
    <w:rsid w:val="00BF6AF4"/>
    <w:rsid w:val="00C0464A"/>
    <w:rsid w:val="00C76B1D"/>
    <w:rsid w:val="00C77B5F"/>
    <w:rsid w:val="00C8002A"/>
    <w:rsid w:val="00CB4716"/>
    <w:rsid w:val="00CB7FC8"/>
    <w:rsid w:val="00CC0EE9"/>
    <w:rsid w:val="00CD212F"/>
    <w:rsid w:val="00CE36BA"/>
    <w:rsid w:val="00D04559"/>
    <w:rsid w:val="00D37094"/>
    <w:rsid w:val="00D45118"/>
    <w:rsid w:val="00D6058B"/>
    <w:rsid w:val="00D62C38"/>
    <w:rsid w:val="00D64EFD"/>
    <w:rsid w:val="00D85BA6"/>
    <w:rsid w:val="00DA133B"/>
    <w:rsid w:val="00DA74A5"/>
    <w:rsid w:val="00DB6D93"/>
    <w:rsid w:val="00DC3B14"/>
    <w:rsid w:val="00DE5726"/>
    <w:rsid w:val="00DF61A0"/>
    <w:rsid w:val="00E01E19"/>
    <w:rsid w:val="00E16527"/>
    <w:rsid w:val="00E372E3"/>
    <w:rsid w:val="00E47DD9"/>
    <w:rsid w:val="00E73504"/>
    <w:rsid w:val="00E75FE9"/>
    <w:rsid w:val="00E771E0"/>
    <w:rsid w:val="00E86E07"/>
    <w:rsid w:val="00F1156C"/>
    <w:rsid w:val="00F24393"/>
    <w:rsid w:val="00F36CE4"/>
    <w:rsid w:val="00F538D9"/>
    <w:rsid w:val="00F90CD2"/>
    <w:rsid w:val="00F933B0"/>
    <w:rsid w:val="00F94BD0"/>
    <w:rsid w:val="00F95A91"/>
    <w:rsid w:val="00FA7E22"/>
    <w:rsid w:val="00FB0F77"/>
    <w:rsid w:val="00FB65A5"/>
    <w:rsid w:val="00FC7B02"/>
    <w:rsid w:val="00FD16A8"/>
    <w:rsid w:val="00FD74CC"/>
    <w:rsid w:val="00FE6DF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1" w:qFormat="1"/>
    <w:lsdException w:name="toc 2" w:uiPriority="1"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Body Text Indent 3"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HTML Preformatted"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14F05"/>
  </w:style>
  <w:style w:type="paragraph" w:styleId="1">
    <w:name w:val="heading 1"/>
    <w:basedOn w:val="a0"/>
    <w:next w:val="a0"/>
    <w:link w:val="10"/>
    <w:uiPriority w:val="1"/>
    <w:qFormat/>
    <w:rsid w:val="00AE33A9"/>
    <w:pPr>
      <w:keepNext/>
      <w:keepLines/>
      <w:spacing w:before="480" w:after="0" w:line="240" w:lineRule="auto"/>
      <w:outlineLvl w:val="0"/>
    </w:pPr>
    <w:rPr>
      <w:rFonts w:asciiTheme="majorHAnsi" w:eastAsiaTheme="majorEastAsia" w:hAnsiTheme="majorHAnsi" w:cstheme="majorBidi"/>
      <w:b/>
      <w:bCs/>
      <w:color w:val="365F91" w:themeColor="accent1" w:themeShade="BF"/>
      <w:sz w:val="28"/>
      <w:szCs w:val="28"/>
      <w:lang w:eastAsia="ru-RU"/>
    </w:rPr>
  </w:style>
  <w:style w:type="paragraph" w:styleId="2">
    <w:name w:val="heading 2"/>
    <w:basedOn w:val="a0"/>
    <w:link w:val="20"/>
    <w:uiPriority w:val="1"/>
    <w:qFormat/>
    <w:rsid w:val="00781C24"/>
    <w:pPr>
      <w:widowControl w:val="0"/>
      <w:autoSpaceDE w:val="0"/>
      <w:autoSpaceDN w:val="0"/>
      <w:spacing w:after="0" w:line="240" w:lineRule="auto"/>
      <w:ind w:left="115"/>
      <w:outlineLvl w:val="1"/>
    </w:pPr>
    <w:rPr>
      <w:rFonts w:ascii="Times New Roman" w:eastAsia="Times New Roman" w:hAnsi="Times New Roman" w:cs="Times New Roman"/>
      <w:sz w:val="28"/>
      <w:szCs w:val="28"/>
    </w:rPr>
  </w:style>
  <w:style w:type="paragraph" w:styleId="3">
    <w:name w:val="heading 3"/>
    <w:basedOn w:val="a0"/>
    <w:next w:val="a0"/>
    <w:link w:val="30"/>
    <w:uiPriority w:val="1"/>
    <w:unhideWhenUsed/>
    <w:qFormat/>
    <w:rsid w:val="00781C24"/>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0"/>
    <w:next w:val="a0"/>
    <w:link w:val="40"/>
    <w:uiPriority w:val="1"/>
    <w:qFormat/>
    <w:rsid w:val="00AE33A9"/>
    <w:pPr>
      <w:keepNext/>
      <w:tabs>
        <w:tab w:val="left" w:pos="1260"/>
        <w:tab w:val="left" w:pos="1440"/>
      </w:tabs>
      <w:spacing w:after="0" w:line="240" w:lineRule="auto"/>
      <w:ind w:firstLine="720"/>
      <w:jc w:val="both"/>
      <w:outlineLvl w:val="3"/>
    </w:pPr>
    <w:rPr>
      <w:rFonts w:ascii="Times New Roman" w:eastAsia="Times New Roman" w:hAnsi="Times New Roman" w:cs="Times New Roman"/>
      <w:b/>
      <w:i/>
      <w:sz w:val="28"/>
      <w:szCs w:val="24"/>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1">
    <w:name w:val="Нет списка1"/>
    <w:next w:val="a3"/>
    <w:uiPriority w:val="99"/>
    <w:semiHidden/>
    <w:unhideWhenUsed/>
    <w:rsid w:val="00143749"/>
  </w:style>
  <w:style w:type="paragraph" w:customStyle="1" w:styleId="ConsPlusNormal">
    <w:name w:val="ConsPlusNormal"/>
    <w:link w:val="ConsPlusNormal0"/>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Nonformat">
    <w:name w:val="ConsPlusNonformat"/>
    <w:rsid w:val="0014374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uiPriority w:val="99"/>
    <w:rsid w:val="00143749"/>
    <w:pPr>
      <w:widowControl w:val="0"/>
      <w:autoSpaceDE w:val="0"/>
      <w:autoSpaceDN w:val="0"/>
      <w:adjustRightInd w:val="0"/>
      <w:spacing w:after="0" w:line="240" w:lineRule="auto"/>
    </w:pPr>
    <w:rPr>
      <w:rFonts w:ascii="Arial" w:eastAsia="Times New Roman" w:hAnsi="Arial" w:cs="Arial"/>
      <w:b/>
      <w:bCs/>
      <w:sz w:val="24"/>
      <w:szCs w:val="24"/>
      <w:lang w:eastAsia="ru-RU"/>
    </w:rPr>
  </w:style>
  <w:style w:type="paragraph" w:customStyle="1" w:styleId="ConsPlusCell">
    <w:name w:val="ConsPlusCell"/>
    <w:uiPriority w:val="99"/>
    <w:rsid w:val="0014374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DocList">
    <w:name w:val="ConsPlusDocList"/>
    <w:uiPriority w:val="99"/>
    <w:rsid w:val="00143749"/>
    <w:pPr>
      <w:widowControl w:val="0"/>
      <w:autoSpaceDE w:val="0"/>
      <w:autoSpaceDN w:val="0"/>
      <w:adjustRightInd w:val="0"/>
      <w:spacing w:after="0" w:line="240" w:lineRule="auto"/>
    </w:pPr>
    <w:rPr>
      <w:rFonts w:ascii="Tahoma" w:eastAsia="Times New Roman" w:hAnsi="Tahoma" w:cs="Tahoma"/>
      <w:sz w:val="18"/>
      <w:szCs w:val="18"/>
      <w:lang w:eastAsia="ru-RU"/>
    </w:rPr>
  </w:style>
  <w:style w:type="paragraph" w:customStyle="1" w:styleId="ConsPlusTitlePage">
    <w:name w:val="ConsPlusTitlePage"/>
    <w:uiPriority w:val="99"/>
    <w:rsid w:val="00143749"/>
    <w:pPr>
      <w:widowControl w:val="0"/>
      <w:autoSpaceDE w:val="0"/>
      <w:autoSpaceDN w:val="0"/>
      <w:adjustRightInd w:val="0"/>
      <w:spacing w:after="0" w:line="240" w:lineRule="auto"/>
    </w:pPr>
    <w:rPr>
      <w:rFonts w:ascii="Tahoma" w:eastAsia="Times New Roman" w:hAnsi="Tahoma" w:cs="Tahoma"/>
      <w:sz w:val="24"/>
      <w:szCs w:val="24"/>
      <w:lang w:eastAsia="ru-RU"/>
    </w:rPr>
  </w:style>
  <w:style w:type="paragraph" w:customStyle="1" w:styleId="ConsPlusJurTerm">
    <w:name w:val="ConsPlusJurTerm"/>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TextList">
    <w:name w:val="ConsPlusTextList"/>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TextList1">
    <w:name w:val="ConsPlusTextList1"/>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4">
    <w:name w:val="header"/>
    <w:basedOn w:val="a0"/>
    <w:link w:val="a5"/>
    <w:unhideWhenUsed/>
    <w:rsid w:val="00143749"/>
    <w:pPr>
      <w:tabs>
        <w:tab w:val="center" w:pos="4677"/>
        <w:tab w:val="right" w:pos="9355"/>
      </w:tabs>
      <w:spacing w:after="160" w:line="259" w:lineRule="auto"/>
    </w:pPr>
    <w:rPr>
      <w:rFonts w:ascii="Calibri" w:eastAsia="Times New Roman" w:hAnsi="Calibri" w:cs="Times New Roman"/>
      <w:lang w:eastAsia="ru-RU"/>
    </w:rPr>
  </w:style>
  <w:style w:type="character" w:customStyle="1" w:styleId="a5">
    <w:name w:val="Верхний колонтитул Знак"/>
    <w:basedOn w:val="a1"/>
    <w:link w:val="a4"/>
    <w:rsid w:val="00143749"/>
    <w:rPr>
      <w:rFonts w:ascii="Calibri" w:eastAsia="Times New Roman" w:hAnsi="Calibri" w:cs="Times New Roman"/>
      <w:lang w:eastAsia="ru-RU"/>
    </w:rPr>
  </w:style>
  <w:style w:type="paragraph" w:styleId="a6">
    <w:name w:val="footer"/>
    <w:basedOn w:val="a0"/>
    <w:link w:val="a7"/>
    <w:uiPriority w:val="99"/>
    <w:unhideWhenUsed/>
    <w:rsid w:val="00143749"/>
    <w:pPr>
      <w:tabs>
        <w:tab w:val="center" w:pos="4677"/>
        <w:tab w:val="right" w:pos="9355"/>
      </w:tabs>
      <w:spacing w:after="160" w:line="259" w:lineRule="auto"/>
    </w:pPr>
    <w:rPr>
      <w:rFonts w:ascii="Calibri" w:eastAsia="Times New Roman" w:hAnsi="Calibri" w:cs="Times New Roman"/>
      <w:lang w:eastAsia="ru-RU"/>
    </w:rPr>
  </w:style>
  <w:style w:type="character" w:customStyle="1" w:styleId="a7">
    <w:name w:val="Нижний колонтитул Знак"/>
    <w:basedOn w:val="a1"/>
    <w:link w:val="a6"/>
    <w:uiPriority w:val="99"/>
    <w:rsid w:val="00143749"/>
    <w:rPr>
      <w:rFonts w:ascii="Calibri" w:eastAsia="Times New Roman" w:hAnsi="Calibri" w:cs="Times New Roman"/>
      <w:lang w:eastAsia="ru-RU"/>
    </w:rPr>
  </w:style>
  <w:style w:type="character" w:styleId="a8">
    <w:name w:val="Hyperlink"/>
    <w:basedOn w:val="a1"/>
    <w:unhideWhenUsed/>
    <w:rsid w:val="00143749"/>
    <w:rPr>
      <w:rFonts w:cs="Times New Roman"/>
      <w:color w:val="0563C1"/>
      <w:u w:val="single"/>
    </w:rPr>
  </w:style>
  <w:style w:type="paragraph" w:styleId="a9">
    <w:name w:val="Balloon Text"/>
    <w:basedOn w:val="a0"/>
    <w:link w:val="aa"/>
    <w:uiPriority w:val="99"/>
    <w:semiHidden/>
    <w:unhideWhenUsed/>
    <w:rsid w:val="00143749"/>
    <w:pPr>
      <w:spacing w:after="0" w:line="240" w:lineRule="auto"/>
    </w:pPr>
    <w:rPr>
      <w:rFonts w:ascii="Segoe UI" w:eastAsia="Times New Roman" w:hAnsi="Segoe UI" w:cs="Segoe UI"/>
      <w:sz w:val="18"/>
      <w:szCs w:val="18"/>
      <w:lang w:eastAsia="ru-RU"/>
    </w:rPr>
  </w:style>
  <w:style w:type="character" w:customStyle="1" w:styleId="aa">
    <w:name w:val="Текст выноски Знак"/>
    <w:basedOn w:val="a1"/>
    <w:link w:val="a9"/>
    <w:uiPriority w:val="99"/>
    <w:semiHidden/>
    <w:rsid w:val="00143749"/>
    <w:rPr>
      <w:rFonts w:ascii="Segoe UI" w:eastAsia="Times New Roman" w:hAnsi="Segoe UI" w:cs="Segoe UI"/>
      <w:sz w:val="18"/>
      <w:szCs w:val="18"/>
      <w:lang w:eastAsia="ru-RU"/>
    </w:rPr>
  </w:style>
  <w:style w:type="paragraph" w:customStyle="1" w:styleId="12">
    <w:name w:val="Текст сноски1"/>
    <w:basedOn w:val="a0"/>
    <w:next w:val="ab"/>
    <w:link w:val="ac"/>
    <w:uiPriority w:val="99"/>
    <w:rsid w:val="00143749"/>
    <w:pPr>
      <w:autoSpaceDE w:val="0"/>
      <w:autoSpaceDN w:val="0"/>
      <w:spacing w:after="0" w:line="240" w:lineRule="auto"/>
    </w:pPr>
    <w:rPr>
      <w:rFonts w:ascii="Times New Roman" w:eastAsia="Times New Roman" w:hAnsi="Times New Roman" w:cs="Times New Roman"/>
      <w:sz w:val="20"/>
      <w:szCs w:val="20"/>
      <w:lang w:eastAsia="ru-RU"/>
    </w:rPr>
  </w:style>
  <w:style w:type="character" w:customStyle="1" w:styleId="ac">
    <w:name w:val="Текст сноски Знак"/>
    <w:basedOn w:val="a1"/>
    <w:link w:val="12"/>
    <w:uiPriority w:val="99"/>
    <w:rsid w:val="00143749"/>
    <w:rPr>
      <w:rFonts w:ascii="Times New Roman" w:eastAsia="Times New Roman" w:hAnsi="Times New Roman" w:cs="Times New Roman"/>
      <w:sz w:val="20"/>
      <w:szCs w:val="20"/>
      <w:lang w:eastAsia="ru-RU"/>
    </w:rPr>
  </w:style>
  <w:style w:type="character" w:styleId="ad">
    <w:name w:val="footnote reference"/>
    <w:basedOn w:val="a1"/>
    <w:uiPriority w:val="99"/>
    <w:rsid w:val="00143749"/>
    <w:rPr>
      <w:vertAlign w:val="superscript"/>
    </w:rPr>
  </w:style>
  <w:style w:type="paragraph" w:styleId="ab">
    <w:name w:val="footnote text"/>
    <w:basedOn w:val="a0"/>
    <w:link w:val="13"/>
    <w:uiPriority w:val="99"/>
    <w:semiHidden/>
    <w:unhideWhenUsed/>
    <w:rsid w:val="00143749"/>
    <w:pPr>
      <w:spacing w:after="0" w:line="240" w:lineRule="auto"/>
    </w:pPr>
    <w:rPr>
      <w:rFonts w:ascii="Calibri" w:eastAsia="Times New Roman" w:hAnsi="Calibri" w:cs="Times New Roman"/>
      <w:sz w:val="20"/>
      <w:szCs w:val="20"/>
      <w:lang w:eastAsia="ru-RU"/>
    </w:rPr>
  </w:style>
  <w:style w:type="character" w:customStyle="1" w:styleId="13">
    <w:name w:val="Текст сноски Знак1"/>
    <w:basedOn w:val="a1"/>
    <w:link w:val="ab"/>
    <w:uiPriority w:val="99"/>
    <w:semiHidden/>
    <w:rsid w:val="00143749"/>
    <w:rPr>
      <w:rFonts w:ascii="Calibri" w:eastAsia="Times New Roman" w:hAnsi="Calibri" w:cs="Times New Roman"/>
      <w:sz w:val="20"/>
      <w:szCs w:val="20"/>
      <w:lang w:eastAsia="ru-RU"/>
    </w:rPr>
  </w:style>
  <w:style w:type="table" w:customStyle="1" w:styleId="TableGrid">
    <w:name w:val="TableGrid"/>
    <w:rsid w:val="00143749"/>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character" w:customStyle="1" w:styleId="ae">
    <w:name w:val="Основной текст_"/>
    <w:basedOn w:val="a1"/>
    <w:link w:val="14"/>
    <w:rsid w:val="00D37094"/>
    <w:rPr>
      <w:rFonts w:ascii="Times New Roman" w:eastAsia="Times New Roman" w:hAnsi="Times New Roman" w:cs="Times New Roman"/>
      <w:shd w:val="clear" w:color="auto" w:fill="FFFFFF"/>
    </w:rPr>
  </w:style>
  <w:style w:type="character" w:customStyle="1" w:styleId="21">
    <w:name w:val="Заголовок №2_"/>
    <w:basedOn w:val="a1"/>
    <w:link w:val="22"/>
    <w:rsid w:val="00D37094"/>
    <w:rPr>
      <w:rFonts w:ascii="Times New Roman" w:eastAsia="Times New Roman" w:hAnsi="Times New Roman" w:cs="Times New Roman"/>
      <w:b/>
      <w:bCs/>
      <w:shd w:val="clear" w:color="auto" w:fill="FFFFFF"/>
    </w:rPr>
  </w:style>
  <w:style w:type="paragraph" w:customStyle="1" w:styleId="14">
    <w:name w:val="Основной текст1"/>
    <w:basedOn w:val="a0"/>
    <w:link w:val="ae"/>
    <w:rsid w:val="00D37094"/>
    <w:pPr>
      <w:widowControl w:val="0"/>
      <w:shd w:val="clear" w:color="auto" w:fill="FFFFFF"/>
      <w:spacing w:after="0" w:line="314" w:lineRule="auto"/>
      <w:ind w:firstLine="400"/>
    </w:pPr>
    <w:rPr>
      <w:rFonts w:ascii="Times New Roman" w:eastAsia="Times New Roman" w:hAnsi="Times New Roman" w:cs="Times New Roman"/>
    </w:rPr>
  </w:style>
  <w:style w:type="paragraph" w:customStyle="1" w:styleId="22">
    <w:name w:val="Заголовок №2"/>
    <w:basedOn w:val="a0"/>
    <w:link w:val="21"/>
    <w:rsid w:val="00D37094"/>
    <w:pPr>
      <w:widowControl w:val="0"/>
      <w:shd w:val="clear" w:color="auto" w:fill="FFFFFF"/>
      <w:spacing w:after="360" w:line="314" w:lineRule="auto"/>
      <w:jc w:val="center"/>
      <w:outlineLvl w:val="1"/>
    </w:pPr>
    <w:rPr>
      <w:rFonts w:ascii="Times New Roman" w:eastAsia="Times New Roman" w:hAnsi="Times New Roman" w:cs="Times New Roman"/>
      <w:b/>
      <w:bCs/>
    </w:rPr>
  </w:style>
  <w:style w:type="paragraph" w:styleId="af">
    <w:name w:val="List Paragraph"/>
    <w:basedOn w:val="a0"/>
    <w:uiPriority w:val="1"/>
    <w:qFormat/>
    <w:rsid w:val="004B60B5"/>
    <w:pPr>
      <w:ind w:left="720"/>
      <w:contextualSpacing/>
    </w:pPr>
  </w:style>
  <w:style w:type="character" w:customStyle="1" w:styleId="10">
    <w:name w:val="Заголовок 1 Знак"/>
    <w:basedOn w:val="a1"/>
    <w:link w:val="1"/>
    <w:uiPriority w:val="9"/>
    <w:rsid w:val="00AE33A9"/>
    <w:rPr>
      <w:rFonts w:asciiTheme="majorHAnsi" w:eastAsiaTheme="majorEastAsia" w:hAnsiTheme="majorHAnsi" w:cstheme="majorBidi"/>
      <w:b/>
      <w:bCs/>
      <w:color w:val="365F91" w:themeColor="accent1" w:themeShade="BF"/>
      <w:sz w:val="28"/>
      <w:szCs w:val="28"/>
      <w:lang w:eastAsia="ru-RU"/>
    </w:rPr>
  </w:style>
  <w:style w:type="character" w:customStyle="1" w:styleId="40">
    <w:name w:val="Заголовок 4 Знак"/>
    <w:basedOn w:val="a1"/>
    <w:link w:val="4"/>
    <w:rsid w:val="00AE33A9"/>
    <w:rPr>
      <w:rFonts w:ascii="Times New Roman" w:eastAsia="Times New Roman" w:hAnsi="Times New Roman" w:cs="Times New Roman"/>
      <w:b/>
      <w:i/>
      <w:sz w:val="28"/>
      <w:szCs w:val="24"/>
      <w:lang w:val="x-none" w:eastAsia="x-none"/>
    </w:rPr>
  </w:style>
  <w:style w:type="numbering" w:customStyle="1" w:styleId="23">
    <w:name w:val="Нет списка2"/>
    <w:next w:val="a3"/>
    <w:uiPriority w:val="99"/>
    <w:semiHidden/>
    <w:unhideWhenUsed/>
    <w:rsid w:val="00AE33A9"/>
  </w:style>
  <w:style w:type="paragraph" w:customStyle="1" w:styleId="af0">
    <w:name w:val="Название_пост"/>
    <w:basedOn w:val="af1"/>
    <w:next w:val="af2"/>
    <w:rsid w:val="00AE33A9"/>
    <w:pPr>
      <w:pBdr>
        <w:bottom w:val="none" w:sz="0" w:space="0" w:color="auto"/>
      </w:pBdr>
      <w:spacing w:after="0"/>
      <w:contextualSpacing w:val="0"/>
      <w:jc w:val="center"/>
    </w:pPr>
    <w:rPr>
      <w:rFonts w:ascii="Times New Roman" w:hAnsi="Times New Roman"/>
      <w:b/>
      <w:bCs/>
      <w:color w:val="auto"/>
      <w:spacing w:val="0"/>
      <w:kern w:val="0"/>
      <w:sz w:val="32"/>
      <w:szCs w:val="24"/>
    </w:rPr>
  </w:style>
  <w:style w:type="paragraph" w:customStyle="1" w:styleId="af2">
    <w:name w:val="Дата и номер"/>
    <w:basedOn w:val="a0"/>
    <w:next w:val="af3"/>
    <w:rsid w:val="00AE33A9"/>
    <w:pPr>
      <w:tabs>
        <w:tab w:val="left" w:pos="8100"/>
      </w:tabs>
      <w:spacing w:after="0" w:line="240" w:lineRule="auto"/>
      <w:ind w:firstLine="720"/>
      <w:jc w:val="both"/>
    </w:pPr>
    <w:rPr>
      <w:rFonts w:ascii="Times New Roman" w:eastAsia="Times New Roman" w:hAnsi="Times New Roman" w:cs="Times New Roman"/>
      <w:bCs/>
      <w:sz w:val="26"/>
      <w:szCs w:val="24"/>
      <w:lang w:eastAsia="ru-RU"/>
    </w:rPr>
  </w:style>
  <w:style w:type="paragraph" w:customStyle="1" w:styleId="af3">
    <w:name w:val="Заголовок_пост"/>
    <w:basedOn w:val="a0"/>
    <w:rsid w:val="00AE33A9"/>
    <w:pPr>
      <w:tabs>
        <w:tab w:val="left" w:pos="10440"/>
      </w:tabs>
      <w:spacing w:after="0" w:line="240" w:lineRule="auto"/>
      <w:ind w:left="720" w:right="4627"/>
    </w:pPr>
    <w:rPr>
      <w:rFonts w:ascii="Times New Roman" w:eastAsia="Times New Roman" w:hAnsi="Times New Roman" w:cs="Times New Roman"/>
      <w:sz w:val="26"/>
      <w:szCs w:val="24"/>
      <w:lang w:eastAsia="ru-RU"/>
    </w:rPr>
  </w:style>
  <w:style w:type="paragraph" w:customStyle="1" w:styleId="af4">
    <w:name w:val="Абзац_пост"/>
    <w:basedOn w:val="a0"/>
    <w:rsid w:val="00AE33A9"/>
    <w:pPr>
      <w:spacing w:before="120" w:after="0" w:line="240" w:lineRule="auto"/>
      <w:ind w:firstLine="720"/>
      <w:jc w:val="both"/>
    </w:pPr>
    <w:rPr>
      <w:rFonts w:ascii="Times New Roman" w:eastAsia="Times New Roman" w:hAnsi="Times New Roman" w:cs="Times New Roman"/>
      <w:sz w:val="26"/>
      <w:szCs w:val="24"/>
      <w:lang w:eastAsia="ru-RU"/>
    </w:rPr>
  </w:style>
  <w:style w:type="paragraph" w:customStyle="1" w:styleId="af5">
    <w:name w:val="Исполнитель"/>
    <w:basedOn w:val="af4"/>
    <w:rsid w:val="00AE33A9"/>
    <w:pPr>
      <w:tabs>
        <w:tab w:val="left" w:pos="2880"/>
      </w:tabs>
      <w:spacing w:before="0"/>
      <w:ind w:left="2880" w:hanging="2160"/>
    </w:pPr>
  </w:style>
  <w:style w:type="paragraph" w:customStyle="1" w:styleId="a">
    <w:name w:val="Рассылка"/>
    <w:basedOn w:val="af4"/>
    <w:rsid w:val="00AE33A9"/>
    <w:pPr>
      <w:numPr>
        <w:numId w:val="1"/>
      </w:numPr>
      <w:tabs>
        <w:tab w:val="left" w:pos="2160"/>
      </w:tabs>
      <w:spacing w:before="0"/>
      <w:ind w:left="2160" w:hanging="1440"/>
    </w:pPr>
  </w:style>
  <w:style w:type="paragraph" w:customStyle="1" w:styleId="af6">
    <w:name w:val="Пункт_пост"/>
    <w:basedOn w:val="a0"/>
    <w:rsid w:val="00AE33A9"/>
    <w:pPr>
      <w:spacing w:before="120" w:after="0" w:line="240" w:lineRule="auto"/>
      <w:ind w:firstLine="720"/>
      <w:jc w:val="both"/>
    </w:pPr>
    <w:rPr>
      <w:rFonts w:ascii="Times New Roman" w:eastAsia="Times New Roman" w:hAnsi="Times New Roman" w:cs="Times New Roman"/>
      <w:sz w:val="26"/>
      <w:szCs w:val="24"/>
      <w:lang w:eastAsia="ru-RU"/>
    </w:rPr>
  </w:style>
  <w:style w:type="paragraph" w:styleId="af1">
    <w:name w:val="Title"/>
    <w:basedOn w:val="a0"/>
    <w:next w:val="a0"/>
    <w:link w:val="af7"/>
    <w:qFormat/>
    <w:rsid w:val="00AE33A9"/>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eastAsia="ru-RU"/>
    </w:rPr>
  </w:style>
  <w:style w:type="character" w:customStyle="1" w:styleId="af7">
    <w:name w:val="Название Знак"/>
    <w:basedOn w:val="a1"/>
    <w:link w:val="af1"/>
    <w:rsid w:val="00AE33A9"/>
    <w:rPr>
      <w:rFonts w:ascii="Cambria" w:eastAsia="Times New Roman" w:hAnsi="Cambria" w:cs="Times New Roman"/>
      <w:color w:val="17365D"/>
      <w:spacing w:val="5"/>
      <w:kern w:val="28"/>
      <w:sz w:val="52"/>
      <w:szCs w:val="52"/>
      <w:lang w:eastAsia="ru-RU"/>
    </w:rPr>
  </w:style>
  <w:style w:type="paragraph" w:customStyle="1" w:styleId="af8">
    <w:name w:val="Подпункт_пост"/>
    <w:basedOn w:val="af4"/>
    <w:rsid w:val="00AE33A9"/>
    <w:pPr>
      <w:tabs>
        <w:tab w:val="num" w:pos="1800"/>
      </w:tabs>
      <w:ind w:left="720"/>
    </w:pPr>
  </w:style>
  <w:style w:type="character" w:styleId="af9">
    <w:name w:val="page number"/>
    <w:basedOn w:val="a1"/>
    <w:rsid w:val="00AE33A9"/>
  </w:style>
  <w:style w:type="paragraph" w:styleId="31">
    <w:name w:val="Body Text Indent 3"/>
    <w:basedOn w:val="a0"/>
    <w:link w:val="32"/>
    <w:unhideWhenUsed/>
    <w:rsid w:val="00AE33A9"/>
    <w:pPr>
      <w:spacing w:after="120" w:line="240" w:lineRule="auto"/>
      <w:ind w:left="283"/>
    </w:pPr>
    <w:rPr>
      <w:rFonts w:ascii="Times New Roman" w:eastAsia="Times New Roman" w:hAnsi="Times New Roman" w:cs="Times New Roman"/>
      <w:sz w:val="16"/>
      <w:szCs w:val="16"/>
      <w:lang w:val="x-none" w:eastAsia="x-none"/>
    </w:rPr>
  </w:style>
  <w:style w:type="character" w:customStyle="1" w:styleId="32">
    <w:name w:val="Основной текст с отступом 3 Знак"/>
    <w:basedOn w:val="a1"/>
    <w:link w:val="31"/>
    <w:rsid w:val="00AE33A9"/>
    <w:rPr>
      <w:rFonts w:ascii="Times New Roman" w:eastAsia="Times New Roman" w:hAnsi="Times New Roman" w:cs="Times New Roman"/>
      <w:sz w:val="16"/>
      <w:szCs w:val="16"/>
      <w:lang w:val="x-none" w:eastAsia="x-none"/>
    </w:rPr>
  </w:style>
  <w:style w:type="paragraph" w:styleId="afa">
    <w:name w:val="No Spacing"/>
    <w:qFormat/>
    <w:rsid w:val="00AE33A9"/>
    <w:pPr>
      <w:spacing w:after="0" w:line="240" w:lineRule="auto"/>
    </w:pPr>
    <w:rPr>
      <w:rFonts w:ascii="Times New Roman" w:eastAsia="Times New Roman" w:hAnsi="Times New Roman" w:cs="Times New Roman"/>
      <w:sz w:val="24"/>
      <w:szCs w:val="24"/>
      <w:lang w:eastAsia="ru-RU"/>
    </w:rPr>
  </w:style>
  <w:style w:type="paragraph" w:styleId="afb">
    <w:name w:val="Body Text Indent"/>
    <w:basedOn w:val="a0"/>
    <w:link w:val="afc"/>
    <w:uiPriority w:val="99"/>
    <w:unhideWhenUsed/>
    <w:rsid w:val="00AE33A9"/>
    <w:pPr>
      <w:spacing w:after="120" w:line="240" w:lineRule="auto"/>
      <w:ind w:left="283"/>
    </w:pPr>
    <w:rPr>
      <w:rFonts w:ascii="Times New Roman" w:eastAsia="Times New Roman" w:hAnsi="Times New Roman" w:cs="Times New Roman"/>
      <w:sz w:val="24"/>
      <w:szCs w:val="24"/>
      <w:lang w:val="x-none" w:eastAsia="x-none"/>
    </w:rPr>
  </w:style>
  <w:style w:type="character" w:customStyle="1" w:styleId="afc">
    <w:name w:val="Основной текст с отступом Знак"/>
    <w:basedOn w:val="a1"/>
    <w:link w:val="afb"/>
    <w:uiPriority w:val="99"/>
    <w:rsid w:val="00AE33A9"/>
    <w:rPr>
      <w:rFonts w:ascii="Times New Roman" w:eastAsia="Times New Roman" w:hAnsi="Times New Roman" w:cs="Times New Roman"/>
      <w:sz w:val="24"/>
      <w:szCs w:val="24"/>
      <w:lang w:val="x-none" w:eastAsia="x-none"/>
    </w:rPr>
  </w:style>
  <w:style w:type="paragraph" w:styleId="HTML">
    <w:name w:val="HTML Preformatted"/>
    <w:basedOn w:val="a0"/>
    <w:link w:val="HTML0"/>
    <w:rsid w:val="00AE33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612"/>
    </w:pPr>
    <w:rPr>
      <w:rFonts w:ascii="Courier New" w:eastAsia="Times New Roman" w:hAnsi="Courier New" w:cs="Times New Roman"/>
      <w:sz w:val="20"/>
      <w:szCs w:val="20"/>
      <w:lang w:val="x-none" w:eastAsia="x-none"/>
    </w:rPr>
  </w:style>
  <w:style w:type="character" w:customStyle="1" w:styleId="HTML0">
    <w:name w:val="Стандартный HTML Знак"/>
    <w:basedOn w:val="a1"/>
    <w:link w:val="HTML"/>
    <w:rsid w:val="00AE33A9"/>
    <w:rPr>
      <w:rFonts w:ascii="Courier New" w:eastAsia="Times New Roman" w:hAnsi="Courier New" w:cs="Times New Roman"/>
      <w:sz w:val="20"/>
      <w:szCs w:val="20"/>
      <w:lang w:val="x-none" w:eastAsia="x-none"/>
    </w:rPr>
  </w:style>
  <w:style w:type="paragraph" w:styleId="afd">
    <w:name w:val="Normal (Web)"/>
    <w:basedOn w:val="a0"/>
    <w:uiPriority w:val="99"/>
    <w:unhideWhenUsed/>
    <w:rsid w:val="00AE33A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Normal">
    <w:name w:val="ConsNormal"/>
    <w:uiPriority w:val="99"/>
    <w:rsid w:val="00AE33A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e">
    <w:name w:val="Body Text"/>
    <w:basedOn w:val="a0"/>
    <w:link w:val="aff"/>
    <w:uiPriority w:val="1"/>
    <w:qFormat/>
    <w:rsid w:val="00AE33A9"/>
    <w:pPr>
      <w:spacing w:after="120"/>
    </w:pPr>
    <w:rPr>
      <w:rFonts w:ascii="Calibri" w:eastAsia="Calibri" w:hAnsi="Calibri" w:cs="Times New Roman"/>
      <w:lang w:val="x-none"/>
    </w:rPr>
  </w:style>
  <w:style w:type="character" w:customStyle="1" w:styleId="aff">
    <w:name w:val="Основной текст Знак"/>
    <w:basedOn w:val="a1"/>
    <w:link w:val="afe"/>
    <w:rsid w:val="00AE33A9"/>
    <w:rPr>
      <w:rFonts w:ascii="Calibri" w:eastAsia="Calibri" w:hAnsi="Calibri" w:cs="Times New Roman"/>
      <w:lang w:val="x-none"/>
    </w:rPr>
  </w:style>
  <w:style w:type="paragraph" w:styleId="aff0">
    <w:name w:val="Document Map"/>
    <w:basedOn w:val="a0"/>
    <w:link w:val="aff1"/>
    <w:rsid w:val="00AE33A9"/>
    <w:pPr>
      <w:spacing w:after="0" w:line="240" w:lineRule="auto"/>
    </w:pPr>
    <w:rPr>
      <w:rFonts w:ascii="Tahoma" w:eastAsia="Times New Roman" w:hAnsi="Tahoma" w:cs="Times New Roman"/>
      <w:sz w:val="16"/>
      <w:szCs w:val="16"/>
      <w:lang w:val="x-none" w:eastAsia="x-none"/>
    </w:rPr>
  </w:style>
  <w:style w:type="character" w:customStyle="1" w:styleId="aff1">
    <w:name w:val="Схема документа Знак"/>
    <w:basedOn w:val="a1"/>
    <w:link w:val="aff0"/>
    <w:rsid w:val="00AE33A9"/>
    <w:rPr>
      <w:rFonts w:ascii="Tahoma" w:eastAsia="Times New Roman" w:hAnsi="Tahoma" w:cs="Times New Roman"/>
      <w:sz w:val="16"/>
      <w:szCs w:val="16"/>
      <w:lang w:val="x-none" w:eastAsia="x-none"/>
    </w:rPr>
  </w:style>
  <w:style w:type="table" w:styleId="aff2">
    <w:name w:val="Table Grid"/>
    <w:basedOn w:val="a2"/>
    <w:uiPriority w:val="59"/>
    <w:rsid w:val="00AE33A9"/>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ConsPlusNormal0">
    <w:name w:val="ConsPlusNormal Знак"/>
    <w:link w:val="ConsPlusNormal"/>
    <w:rsid w:val="00AE33A9"/>
    <w:rPr>
      <w:rFonts w:ascii="Times New Roman" w:eastAsia="Times New Roman" w:hAnsi="Times New Roman" w:cs="Times New Roman"/>
      <w:sz w:val="24"/>
      <w:szCs w:val="24"/>
      <w:lang w:eastAsia="ru-RU"/>
    </w:rPr>
  </w:style>
  <w:style w:type="paragraph" w:customStyle="1" w:styleId="formattext">
    <w:name w:val="formattext"/>
    <w:basedOn w:val="a0"/>
    <w:rsid w:val="00AE33A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f3">
    <w:name w:val="annotation reference"/>
    <w:basedOn w:val="a1"/>
    <w:uiPriority w:val="99"/>
    <w:semiHidden/>
    <w:unhideWhenUsed/>
    <w:rsid w:val="00AE33A9"/>
    <w:rPr>
      <w:sz w:val="16"/>
      <w:szCs w:val="16"/>
    </w:rPr>
  </w:style>
  <w:style w:type="paragraph" w:styleId="aff4">
    <w:name w:val="annotation text"/>
    <w:basedOn w:val="a0"/>
    <w:link w:val="aff5"/>
    <w:uiPriority w:val="99"/>
    <w:semiHidden/>
    <w:unhideWhenUsed/>
    <w:rsid w:val="00AE33A9"/>
    <w:pPr>
      <w:spacing w:after="0" w:line="240" w:lineRule="auto"/>
    </w:pPr>
    <w:rPr>
      <w:rFonts w:ascii="Times New Roman" w:eastAsia="Times New Roman" w:hAnsi="Times New Roman" w:cs="Times New Roman"/>
      <w:sz w:val="20"/>
      <w:szCs w:val="20"/>
      <w:lang w:eastAsia="ru-RU"/>
    </w:rPr>
  </w:style>
  <w:style w:type="character" w:customStyle="1" w:styleId="aff5">
    <w:name w:val="Текст примечания Знак"/>
    <w:basedOn w:val="a1"/>
    <w:link w:val="aff4"/>
    <w:uiPriority w:val="99"/>
    <w:semiHidden/>
    <w:rsid w:val="00AE33A9"/>
    <w:rPr>
      <w:rFonts w:ascii="Times New Roman" w:eastAsia="Times New Roman" w:hAnsi="Times New Roman" w:cs="Times New Roman"/>
      <w:sz w:val="20"/>
      <w:szCs w:val="20"/>
      <w:lang w:eastAsia="ru-RU"/>
    </w:rPr>
  </w:style>
  <w:style w:type="paragraph" w:styleId="aff6">
    <w:name w:val="annotation subject"/>
    <w:basedOn w:val="aff4"/>
    <w:next w:val="aff4"/>
    <w:link w:val="aff7"/>
    <w:uiPriority w:val="99"/>
    <w:semiHidden/>
    <w:unhideWhenUsed/>
    <w:rsid w:val="00AE33A9"/>
    <w:rPr>
      <w:b/>
      <w:bCs/>
    </w:rPr>
  </w:style>
  <w:style w:type="character" w:customStyle="1" w:styleId="aff7">
    <w:name w:val="Тема примечания Знак"/>
    <w:basedOn w:val="aff5"/>
    <w:link w:val="aff6"/>
    <w:uiPriority w:val="99"/>
    <w:semiHidden/>
    <w:rsid w:val="00AE33A9"/>
    <w:rPr>
      <w:rFonts w:ascii="Times New Roman" w:eastAsia="Times New Roman" w:hAnsi="Times New Roman" w:cs="Times New Roman"/>
      <w:b/>
      <w:bCs/>
      <w:sz w:val="20"/>
      <w:szCs w:val="20"/>
      <w:lang w:eastAsia="ru-RU"/>
    </w:rPr>
  </w:style>
  <w:style w:type="paragraph" w:styleId="aff8">
    <w:name w:val="Revision"/>
    <w:hidden/>
    <w:uiPriority w:val="99"/>
    <w:semiHidden/>
    <w:rsid w:val="00AE33A9"/>
    <w:pPr>
      <w:spacing w:after="0" w:line="240" w:lineRule="auto"/>
    </w:pPr>
    <w:rPr>
      <w:rFonts w:ascii="Times New Roman" w:eastAsia="Times New Roman" w:hAnsi="Times New Roman" w:cs="Times New Roman"/>
      <w:sz w:val="24"/>
      <w:szCs w:val="24"/>
      <w:lang w:eastAsia="ru-RU"/>
    </w:rPr>
  </w:style>
  <w:style w:type="paragraph" w:styleId="aff9">
    <w:name w:val="endnote text"/>
    <w:basedOn w:val="a0"/>
    <w:link w:val="affa"/>
    <w:uiPriority w:val="99"/>
    <w:semiHidden/>
    <w:unhideWhenUsed/>
    <w:rsid w:val="00AE33A9"/>
    <w:pPr>
      <w:spacing w:after="0" w:line="240" w:lineRule="auto"/>
    </w:pPr>
    <w:rPr>
      <w:rFonts w:ascii="Times New Roman" w:eastAsia="Times New Roman" w:hAnsi="Times New Roman" w:cs="Times New Roman"/>
      <w:sz w:val="20"/>
      <w:szCs w:val="20"/>
      <w:lang w:eastAsia="ru-RU"/>
    </w:rPr>
  </w:style>
  <w:style w:type="character" w:customStyle="1" w:styleId="affa">
    <w:name w:val="Текст концевой сноски Знак"/>
    <w:basedOn w:val="a1"/>
    <w:link w:val="aff9"/>
    <w:uiPriority w:val="99"/>
    <w:semiHidden/>
    <w:rsid w:val="00AE33A9"/>
    <w:rPr>
      <w:rFonts w:ascii="Times New Roman" w:eastAsia="Times New Roman" w:hAnsi="Times New Roman" w:cs="Times New Roman"/>
      <w:sz w:val="20"/>
      <w:szCs w:val="20"/>
      <w:lang w:eastAsia="ru-RU"/>
    </w:rPr>
  </w:style>
  <w:style w:type="character" w:styleId="affb">
    <w:name w:val="endnote reference"/>
    <w:basedOn w:val="a1"/>
    <w:uiPriority w:val="99"/>
    <w:semiHidden/>
    <w:unhideWhenUsed/>
    <w:rsid w:val="00AE33A9"/>
    <w:rPr>
      <w:vertAlign w:val="superscript"/>
    </w:rPr>
  </w:style>
  <w:style w:type="paragraph" w:styleId="24">
    <w:name w:val="Body Text Indent 2"/>
    <w:basedOn w:val="a0"/>
    <w:link w:val="25"/>
    <w:uiPriority w:val="99"/>
    <w:semiHidden/>
    <w:unhideWhenUsed/>
    <w:rsid w:val="00AE33A9"/>
    <w:pPr>
      <w:spacing w:after="120" w:line="480" w:lineRule="auto"/>
      <w:ind w:left="283"/>
    </w:pPr>
    <w:rPr>
      <w:rFonts w:ascii="Times New Roman" w:eastAsia="Times New Roman" w:hAnsi="Times New Roman" w:cs="Times New Roman"/>
      <w:sz w:val="24"/>
      <w:szCs w:val="24"/>
      <w:lang w:eastAsia="ru-RU"/>
    </w:rPr>
  </w:style>
  <w:style w:type="character" w:customStyle="1" w:styleId="25">
    <w:name w:val="Основной текст с отступом 2 Знак"/>
    <w:basedOn w:val="a1"/>
    <w:link w:val="24"/>
    <w:uiPriority w:val="99"/>
    <w:semiHidden/>
    <w:rsid w:val="00AE33A9"/>
    <w:rPr>
      <w:rFonts w:ascii="Times New Roman" w:eastAsia="Times New Roman" w:hAnsi="Times New Roman" w:cs="Times New Roman"/>
      <w:sz w:val="24"/>
      <w:szCs w:val="24"/>
      <w:lang w:eastAsia="ru-RU"/>
    </w:rPr>
  </w:style>
  <w:style w:type="paragraph" w:customStyle="1" w:styleId="15">
    <w:name w:val="Обычный1"/>
    <w:rsid w:val="00AE33A9"/>
    <w:pPr>
      <w:widowControl w:val="0"/>
      <w:spacing w:after="0" w:line="240" w:lineRule="auto"/>
    </w:pPr>
    <w:rPr>
      <w:rFonts w:ascii="Arial" w:eastAsia="Times New Roman" w:hAnsi="Arial" w:cs="Times New Roman"/>
      <w:sz w:val="18"/>
      <w:szCs w:val="20"/>
      <w:lang w:eastAsia="ru-RU"/>
    </w:rPr>
  </w:style>
  <w:style w:type="table" w:customStyle="1" w:styleId="16">
    <w:name w:val="Сетка таблицы1"/>
    <w:basedOn w:val="a2"/>
    <w:next w:val="aff2"/>
    <w:uiPriority w:val="99"/>
    <w:rsid w:val="00714F05"/>
    <w:pPr>
      <w:spacing w:after="0" w:line="240" w:lineRule="auto"/>
    </w:pPr>
    <w:rPr>
      <w:rFonts w:ascii="Times New Roman" w:eastAsia="Times New Roman"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1"/>
    <w:link w:val="3"/>
    <w:uiPriority w:val="9"/>
    <w:semiHidden/>
    <w:rsid w:val="00781C24"/>
    <w:rPr>
      <w:rFonts w:asciiTheme="majorHAnsi" w:eastAsiaTheme="majorEastAsia" w:hAnsiTheme="majorHAnsi" w:cstheme="majorBidi"/>
      <w:b/>
      <w:bCs/>
      <w:color w:val="4F81BD" w:themeColor="accent1"/>
    </w:rPr>
  </w:style>
  <w:style w:type="character" w:customStyle="1" w:styleId="20">
    <w:name w:val="Заголовок 2 Знак"/>
    <w:basedOn w:val="a1"/>
    <w:link w:val="2"/>
    <w:uiPriority w:val="1"/>
    <w:rsid w:val="00781C24"/>
    <w:rPr>
      <w:rFonts w:ascii="Times New Roman" w:eastAsia="Times New Roman" w:hAnsi="Times New Roman" w:cs="Times New Roman"/>
      <w:sz w:val="28"/>
      <w:szCs w:val="28"/>
    </w:rPr>
  </w:style>
  <w:style w:type="numbering" w:customStyle="1" w:styleId="33">
    <w:name w:val="Нет списка3"/>
    <w:next w:val="a3"/>
    <w:uiPriority w:val="99"/>
    <w:semiHidden/>
    <w:unhideWhenUsed/>
    <w:rsid w:val="00781C24"/>
  </w:style>
  <w:style w:type="table" w:customStyle="1" w:styleId="TableNormal">
    <w:name w:val="Table Normal"/>
    <w:uiPriority w:val="2"/>
    <w:semiHidden/>
    <w:unhideWhenUsed/>
    <w:qFormat/>
    <w:rsid w:val="00781C24"/>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17">
    <w:name w:val="toc 1"/>
    <w:basedOn w:val="a0"/>
    <w:uiPriority w:val="1"/>
    <w:qFormat/>
    <w:rsid w:val="00781C24"/>
    <w:pPr>
      <w:widowControl w:val="0"/>
      <w:autoSpaceDE w:val="0"/>
      <w:autoSpaceDN w:val="0"/>
      <w:spacing w:before="100" w:after="0" w:line="240" w:lineRule="auto"/>
      <w:ind w:left="603" w:hanging="482"/>
    </w:pPr>
    <w:rPr>
      <w:rFonts w:ascii="Times New Roman" w:eastAsia="Times New Roman" w:hAnsi="Times New Roman" w:cs="Times New Roman"/>
      <w:sz w:val="24"/>
      <w:szCs w:val="24"/>
    </w:rPr>
  </w:style>
  <w:style w:type="paragraph" w:styleId="26">
    <w:name w:val="toc 2"/>
    <w:basedOn w:val="a0"/>
    <w:uiPriority w:val="1"/>
    <w:qFormat/>
    <w:rsid w:val="00781C24"/>
    <w:pPr>
      <w:widowControl w:val="0"/>
      <w:autoSpaceDE w:val="0"/>
      <w:autoSpaceDN w:val="0"/>
      <w:spacing w:before="101" w:after="0" w:line="240" w:lineRule="auto"/>
      <w:ind w:left="603" w:right="215"/>
    </w:pPr>
    <w:rPr>
      <w:rFonts w:ascii="Times New Roman" w:eastAsia="Times New Roman" w:hAnsi="Times New Roman" w:cs="Times New Roman"/>
      <w:sz w:val="24"/>
      <w:szCs w:val="24"/>
    </w:rPr>
  </w:style>
  <w:style w:type="paragraph" w:customStyle="1" w:styleId="TableParagraph">
    <w:name w:val="Table Paragraph"/>
    <w:basedOn w:val="a0"/>
    <w:uiPriority w:val="1"/>
    <w:qFormat/>
    <w:rsid w:val="00781C24"/>
    <w:pPr>
      <w:widowControl w:val="0"/>
      <w:autoSpaceDE w:val="0"/>
      <w:autoSpaceDN w:val="0"/>
      <w:spacing w:after="0" w:line="298" w:lineRule="exact"/>
    </w:pPr>
    <w:rPr>
      <w:rFonts w:ascii="Arial" w:eastAsia="Arial" w:hAnsi="Arial" w:cs="Arial"/>
    </w:rPr>
  </w:style>
  <w:style w:type="table" w:customStyle="1" w:styleId="TableNormal1">
    <w:name w:val="Table Normal1"/>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1" w:qFormat="1"/>
    <w:lsdException w:name="toc 2" w:uiPriority="1"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Body Text Indent 3"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HTML Preformatted"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14F05"/>
  </w:style>
  <w:style w:type="paragraph" w:styleId="1">
    <w:name w:val="heading 1"/>
    <w:basedOn w:val="a0"/>
    <w:next w:val="a0"/>
    <w:link w:val="10"/>
    <w:uiPriority w:val="1"/>
    <w:qFormat/>
    <w:rsid w:val="00AE33A9"/>
    <w:pPr>
      <w:keepNext/>
      <w:keepLines/>
      <w:spacing w:before="480" w:after="0" w:line="240" w:lineRule="auto"/>
      <w:outlineLvl w:val="0"/>
    </w:pPr>
    <w:rPr>
      <w:rFonts w:asciiTheme="majorHAnsi" w:eastAsiaTheme="majorEastAsia" w:hAnsiTheme="majorHAnsi" w:cstheme="majorBidi"/>
      <w:b/>
      <w:bCs/>
      <w:color w:val="365F91" w:themeColor="accent1" w:themeShade="BF"/>
      <w:sz w:val="28"/>
      <w:szCs w:val="28"/>
      <w:lang w:eastAsia="ru-RU"/>
    </w:rPr>
  </w:style>
  <w:style w:type="paragraph" w:styleId="2">
    <w:name w:val="heading 2"/>
    <w:basedOn w:val="a0"/>
    <w:link w:val="20"/>
    <w:uiPriority w:val="1"/>
    <w:qFormat/>
    <w:rsid w:val="00781C24"/>
    <w:pPr>
      <w:widowControl w:val="0"/>
      <w:autoSpaceDE w:val="0"/>
      <w:autoSpaceDN w:val="0"/>
      <w:spacing w:after="0" w:line="240" w:lineRule="auto"/>
      <w:ind w:left="115"/>
      <w:outlineLvl w:val="1"/>
    </w:pPr>
    <w:rPr>
      <w:rFonts w:ascii="Times New Roman" w:eastAsia="Times New Roman" w:hAnsi="Times New Roman" w:cs="Times New Roman"/>
      <w:sz w:val="28"/>
      <w:szCs w:val="28"/>
    </w:rPr>
  </w:style>
  <w:style w:type="paragraph" w:styleId="3">
    <w:name w:val="heading 3"/>
    <w:basedOn w:val="a0"/>
    <w:next w:val="a0"/>
    <w:link w:val="30"/>
    <w:uiPriority w:val="1"/>
    <w:unhideWhenUsed/>
    <w:qFormat/>
    <w:rsid w:val="00781C24"/>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0"/>
    <w:next w:val="a0"/>
    <w:link w:val="40"/>
    <w:uiPriority w:val="1"/>
    <w:qFormat/>
    <w:rsid w:val="00AE33A9"/>
    <w:pPr>
      <w:keepNext/>
      <w:tabs>
        <w:tab w:val="left" w:pos="1260"/>
        <w:tab w:val="left" w:pos="1440"/>
      </w:tabs>
      <w:spacing w:after="0" w:line="240" w:lineRule="auto"/>
      <w:ind w:firstLine="720"/>
      <w:jc w:val="both"/>
      <w:outlineLvl w:val="3"/>
    </w:pPr>
    <w:rPr>
      <w:rFonts w:ascii="Times New Roman" w:eastAsia="Times New Roman" w:hAnsi="Times New Roman" w:cs="Times New Roman"/>
      <w:b/>
      <w:i/>
      <w:sz w:val="28"/>
      <w:szCs w:val="24"/>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1">
    <w:name w:val="Нет списка1"/>
    <w:next w:val="a3"/>
    <w:uiPriority w:val="99"/>
    <w:semiHidden/>
    <w:unhideWhenUsed/>
    <w:rsid w:val="00143749"/>
  </w:style>
  <w:style w:type="paragraph" w:customStyle="1" w:styleId="ConsPlusNormal">
    <w:name w:val="ConsPlusNormal"/>
    <w:link w:val="ConsPlusNormal0"/>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Nonformat">
    <w:name w:val="ConsPlusNonformat"/>
    <w:rsid w:val="0014374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uiPriority w:val="99"/>
    <w:rsid w:val="00143749"/>
    <w:pPr>
      <w:widowControl w:val="0"/>
      <w:autoSpaceDE w:val="0"/>
      <w:autoSpaceDN w:val="0"/>
      <w:adjustRightInd w:val="0"/>
      <w:spacing w:after="0" w:line="240" w:lineRule="auto"/>
    </w:pPr>
    <w:rPr>
      <w:rFonts w:ascii="Arial" w:eastAsia="Times New Roman" w:hAnsi="Arial" w:cs="Arial"/>
      <w:b/>
      <w:bCs/>
      <w:sz w:val="24"/>
      <w:szCs w:val="24"/>
      <w:lang w:eastAsia="ru-RU"/>
    </w:rPr>
  </w:style>
  <w:style w:type="paragraph" w:customStyle="1" w:styleId="ConsPlusCell">
    <w:name w:val="ConsPlusCell"/>
    <w:uiPriority w:val="99"/>
    <w:rsid w:val="0014374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DocList">
    <w:name w:val="ConsPlusDocList"/>
    <w:uiPriority w:val="99"/>
    <w:rsid w:val="00143749"/>
    <w:pPr>
      <w:widowControl w:val="0"/>
      <w:autoSpaceDE w:val="0"/>
      <w:autoSpaceDN w:val="0"/>
      <w:adjustRightInd w:val="0"/>
      <w:spacing w:after="0" w:line="240" w:lineRule="auto"/>
    </w:pPr>
    <w:rPr>
      <w:rFonts w:ascii="Tahoma" w:eastAsia="Times New Roman" w:hAnsi="Tahoma" w:cs="Tahoma"/>
      <w:sz w:val="18"/>
      <w:szCs w:val="18"/>
      <w:lang w:eastAsia="ru-RU"/>
    </w:rPr>
  </w:style>
  <w:style w:type="paragraph" w:customStyle="1" w:styleId="ConsPlusTitlePage">
    <w:name w:val="ConsPlusTitlePage"/>
    <w:uiPriority w:val="99"/>
    <w:rsid w:val="00143749"/>
    <w:pPr>
      <w:widowControl w:val="0"/>
      <w:autoSpaceDE w:val="0"/>
      <w:autoSpaceDN w:val="0"/>
      <w:adjustRightInd w:val="0"/>
      <w:spacing w:after="0" w:line="240" w:lineRule="auto"/>
    </w:pPr>
    <w:rPr>
      <w:rFonts w:ascii="Tahoma" w:eastAsia="Times New Roman" w:hAnsi="Tahoma" w:cs="Tahoma"/>
      <w:sz w:val="24"/>
      <w:szCs w:val="24"/>
      <w:lang w:eastAsia="ru-RU"/>
    </w:rPr>
  </w:style>
  <w:style w:type="paragraph" w:customStyle="1" w:styleId="ConsPlusJurTerm">
    <w:name w:val="ConsPlusJurTerm"/>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TextList">
    <w:name w:val="ConsPlusTextList"/>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TextList1">
    <w:name w:val="ConsPlusTextList1"/>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4">
    <w:name w:val="header"/>
    <w:basedOn w:val="a0"/>
    <w:link w:val="a5"/>
    <w:unhideWhenUsed/>
    <w:rsid w:val="00143749"/>
    <w:pPr>
      <w:tabs>
        <w:tab w:val="center" w:pos="4677"/>
        <w:tab w:val="right" w:pos="9355"/>
      </w:tabs>
      <w:spacing w:after="160" w:line="259" w:lineRule="auto"/>
    </w:pPr>
    <w:rPr>
      <w:rFonts w:ascii="Calibri" w:eastAsia="Times New Roman" w:hAnsi="Calibri" w:cs="Times New Roman"/>
      <w:lang w:eastAsia="ru-RU"/>
    </w:rPr>
  </w:style>
  <w:style w:type="character" w:customStyle="1" w:styleId="a5">
    <w:name w:val="Верхний колонтитул Знак"/>
    <w:basedOn w:val="a1"/>
    <w:link w:val="a4"/>
    <w:rsid w:val="00143749"/>
    <w:rPr>
      <w:rFonts w:ascii="Calibri" w:eastAsia="Times New Roman" w:hAnsi="Calibri" w:cs="Times New Roman"/>
      <w:lang w:eastAsia="ru-RU"/>
    </w:rPr>
  </w:style>
  <w:style w:type="paragraph" w:styleId="a6">
    <w:name w:val="footer"/>
    <w:basedOn w:val="a0"/>
    <w:link w:val="a7"/>
    <w:uiPriority w:val="99"/>
    <w:unhideWhenUsed/>
    <w:rsid w:val="00143749"/>
    <w:pPr>
      <w:tabs>
        <w:tab w:val="center" w:pos="4677"/>
        <w:tab w:val="right" w:pos="9355"/>
      </w:tabs>
      <w:spacing w:after="160" w:line="259" w:lineRule="auto"/>
    </w:pPr>
    <w:rPr>
      <w:rFonts w:ascii="Calibri" w:eastAsia="Times New Roman" w:hAnsi="Calibri" w:cs="Times New Roman"/>
      <w:lang w:eastAsia="ru-RU"/>
    </w:rPr>
  </w:style>
  <w:style w:type="character" w:customStyle="1" w:styleId="a7">
    <w:name w:val="Нижний колонтитул Знак"/>
    <w:basedOn w:val="a1"/>
    <w:link w:val="a6"/>
    <w:uiPriority w:val="99"/>
    <w:rsid w:val="00143749"/>
    <w:rPr>
      <w:rFonts w:ascii="Calibri" w:eastAsia="Times New Roman" w:hAnsi="Calibri" w:cs="Times New Roman"/>
      <w:lang w:eastAsia="ru-RU"/>
    </w:rPr>
  </w:style>
  <w:style w:type="character" w:styleId="a8">
    <w:name w:val="Hyperlink"/>
    <w:basedOn w:val="a1"/>
    <w:unhideWhenUsed/>
    <w:rsid w:val="00143749"/>
    <w:rPr>
      <w:rFonts w:cs="Times New Roman"/>
      <w:color w:val="0563C1"/>
      <w:u w:val="single"/>
    </w:rPr>
  </w:style>
  <w:style w:type="paragraph" w:styleId="a9">
    <w:name w:val="Balloon Text"/>
    <w:basedOn w:val="a0"/>
    <w:link w:val="aa"/>
    <w:uiPriority w:val="99"/>
    <w:semiHidden/>
    <w:unhideWhenUsed/>
    <w:rsid w:val="00143749"/>
    <w:pPr>
      <w:spacing w:after="0" w:line="240" w:lineRule="auto"/>
    </w:pPr>
    <w:rPr>
      <w:rFonts w:ascii="Segoe UI" w:eastAsia="Times New Roman" w:hAnsi="Segoe UI" w:cs="Segoe UI"/>
      <w:sz w:val="18"/>
      <w:szCs w:val="18"/>
      <w:lang w:eastAsia="ru-RU"/>
    </w:rPr>
  </w:style>
  <w:style w:type="character" w:customStyle="1" w:styleId="aa">
    <w:name w:val="Текст выноски Знак"/>
    <w:basedOn w:val="a1"/>
    <w:link w:val="a9"/>
    <w:uiPriority w:val="99"/>
    <w:semiHidden/>
    <w:rsid w:val="00143749"/>
    <w:rPr>
      <w:rFonts w:ascii="Segoe UI" w:eastAsia="Times New Roman" w:hAnsi="Segoe UI" w:cs="Segoe UI"/>
      <w:sz w:val="18"/>
      <w:szCs w:val="18"/>
      <w:lang w:eastAsia="ru-RU"/>
    </w:rPr>
  </w:style>
  <w:style w:type="paragraph" w:customStyle="1" w:styleId="12">
    <w:name w:val="Текст сноски1"/>
    <w:basedOn w:val="a0"/>
    <w:next w:val="ab"/>
    <w:link w:val="ac"/>
    <w:uiPriority w:val="99"/>
    <w:rsid w:val="00143749"/>
    <w:pPr>
      <w:autoSpaceDE w:val="0"/>
      <w:autoSpaceDN w:val="0"/>
      <w:spacing w:after="0" w:line="240" w:lineRule="auto"/>
    </w:pPr>
    <w:rPr>
      <w:rFonts w:ascii="Times New Roman" w:eastAsia="Times New Roman" w:hAnsi="Times New Roman" w:cs="Times New Roman"/>
      <w:sz w:val="20"/>
      <w:szCs w:val="20"/>
      <w:lang w:eastAsia="ru-RU"/>
    </w:rPr>
  </w:style>
  <w:style w:type="character" w:customStyle="1" w:styleId="ac">
    <w:name w:val="Текст сноски Знак"/>
    <w:basedOn w:val="a1"/>
    <w:link w:val="12"/>
    <w:uiPriority w:val="99"/>
    <w:rsid w:val="00143749"/>
    <w:rPr>
      <w:rFonts w:ascii="Times New Roman" w:eastAsia="Times New Roman" w:hAnsi="Times New Roman" w:cs="Times New Roman"/>
      <w:sz w:val="20"/>
      <w:szCs w:val="20"/>
      <w:lang w:eastAsia="ru-RU"/>
    </w:rPr>
  </w:style>
  <w:style w:type="character" w:styleId="ad">
    <w:name w:val="footnote reference"/>
    <w:basedOn w:val="a1"/>
    <w:uiPriority w:val="99"/>
    <w:rsid w:val="00143749"/>
    <w:rPr>
      <w:vertAlign w:val="superscript"/>
    </w:rPr>
  </w:style>
  <w:style w:type="paragraph" w:styleId="ab">
    <w:name w:val="footnote text"/>
    <w:basedOn w:val="a0"/>
    <w:link w:val="13"/>
    <w:uiPriority w:val="99"/>
    <w:semiHidden/>
    <w:unhideWhenUsed/>
    <w:rsid w:val="00143749"/>
    <w:pPr>
      <w:spacing w:after="0" w:line="240" w:lineRule="auto"/>
    </w:pPr>
    <w:rPr>
      <w:rFonts w:ascii="Calibri" w:eastAsia="Times New Roman" w:hAnsi="Calibri" w:cs="Times New Roman"/>
      <w:sz w:val="20"/>
      <w:szCs w:val="20"/>
      <w:lang w:eastAsia="ru-RU"/>
    </w:rPr>
  </w:style>
  <w:style w:type="character" w:customStyle="1" w:styleId="13">
    <w:name w:val="Текст сноски Знак1"/>
    <w:basedOn w:val="a1"/>
    <w:link w:val="ab"/>
    <w:uiPriority w:val="99"/>
    <w:semiHidden/>
    <w:rsid w:val="00143749"/>
    <w:rPr>
      <w:rFonts w:ascii="Calibri" w:eastAsia="Times New Roman" w:hAnsi="Calibri" w:cs="Times New Roman"/>
      <w:sz w:val="20"/>
      <w:szCs w:val="20"/>
      <w:lang w:eastAsia="ru-RU"/>
    </w:rPr>
  </w:style>
  <w:style w:type="table" w:customStyle="1" w:styleId="TableGrid">
    <w:name w:val="TableGrid"/>
    <w:rsid w:val="00143749"/>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character" w:customStyle="1" w:styleId="ae">
    <w:name w:val="Основной текст_"/>
    <w:basedOn w:val="a1"/>
    <w:link w:val="14"/>
    <w:rsid w:val="00D37094"/>
    <w:rPr>
      <w:rFonts w:ascii="Times New Roman" w:eastAsia="Times New Roman" w:hAnsi="Times New Roman" w:cs="Times New Roman"/>
      <w:shd w:val="clear" w:color="auto" w:fill="FFFFFF"/>
    </w:rPr>
  </w:style>
  <w:style w:type="character" w:customStyle="1" w:styleId="21">
    <w:name w:val="Заголовок №2_"/>
    <w:basedOn w:val="a1"/>
    <w:link w:val="22"/>
    <w:rsid w:val="00D37094"/>
    <w:rPr>
      <w:rFonts w:ascii="Times New Roman" w:eastAsia="Times New Roman" w:hAnsi="Times New Roman" w:cs="Times New Roman"/>
      <w:b/>
      <w:bCs/>
      <w:shd w:val="clear" w:color="auto" w:fill="FFFFFF"/>
    </w:rPr>
  </w:style>
  <w:style w:type="paragraph" w:customStyle="1" w:styleId="14">
    <w:name w:val="Основной текст1"/>
    <w:basedOn w:val="a0"/>
    <w:link w:val="ae"/>
    <w:rsid w:val="00D37094"/>
    <w:pPr>
      <w:widowControl w:val="0"/>
      <w:shd w:val="clear" w:color="auto" w:fill="FFFFFF"/>
      <w:spacing w:after="0" w:line="314" w:lineRule="auto"/>
      <w:ind w:firstLine="400"/>
    </w:pPr>
    <w:rPr>
      <w:rFonts w:ascii="Times New Roman" w:eastAsia="Times New Roman" w:hAnsi="Times New Roman" w:cs="Times New Roman"/>
    </w:rPr>
  </w:style>
  <w:style w:type="paragraph" w:customStyle="1" w:styleId="22">
    <w:name w:val="Заголовок №2"/>
    <w:basedOn w:val="a0"/>
    <w:link w:val="21"/>
    <w:rsid w:val="00D37094"/>
    <w:pPr>
      <w:widowControl w:val="0"/>
      <w:shd w:val="clear" w:color="auto" w:fill="FFFFFF"/>
      <w:spacing w:after="360" w:line="314" w:lineRule="auto"/>
      <w:jc w:val="center"/>
      <w:outlineLvl w:val="1"/>
    </w:pPr>
    <w:rPr>
      <w:rFonts w:ascii="Times New Roman" w:eastAsia="Times New Roman" w:hAnsi="Times New Roman" w:cs="Times New Roman"/>
      <w:b/>
      <w:bCs/>
    </w:rPr>
  </w:style>
  <w:style w:type="paragraph" w:styleId="af">
    <w:name w:val="List Paragraph"/>
    <w:basedOn w:val="a0"/>
    <w:uiPriority w:val="1"/>
    <w:qFormat/>
    <w:rsid w:val="004B60B5"/>
    <w:pPr>
      <w:ind w:left="720"/>
      <w:contextualSpacing/>
    </w:pPr>
  </w:style>
  <w:style w:type="character" w:customStyle="1" w:styleId="10">
    <w:name w:val="Заголовок 1 Знак"/>
    <w:basedOn w:val="a1"/>
    <w:link w:val="1"/>
    <w:uiPriority w:val="9"/>
    <w:rsid w:val="00AE33A9"/>
    <w:rPr>
      <w:rFonts w:asciiTheme="majorHAnsi" w:eastAsiaTheme="majorEastAsia" w:hAnsiTheme="majorHAnsi" w:cstheme="majorBidi"/>
      <w:b/>
      <w:bCs/>
      <w:color w:val="365F91" w:themeColor="accent1" w:themeShade="BF"/>
      <w:sz w:val="28"/>
      <w:szCs w:val="28"/>
      <w:lang w:eastAsia="ru-RU"/>
    </w:rPr>
  </w:style>
  <w:style w:type="character" w:customStyle="1" w:styleId="40">
    <w:name w:val="Заголовок 4 Знак"/>
    <w:basedOn w:val="a1"/>
    <w:link w:val="4"/>
    <w:rsid w:val="00AE33A9"/>
    <w:rPr>
      <w:rFonts w:ascii="Times New Roman" w:eastAsia="Times New Roman" w:hAnsi="Times New Roman" w:cs="Times New Roman"/>
      <w:b/>
      <w:i/>
      <w:sz w:val="28"/>
      <w:szCs w:val="24"/>
      <w:lang w:val="x-none" w:eastAsia="x-none"/>
    </w:rPr>
  </w:style>
  <w:style w:type="numbering" w:customStyle="1" w:styleId="23">
    <w:name w:val="Нет списка2"/>
    <w:next w:val="a3"/>
    <w:uiPriority w:val="99"/>
    <w:semiHidden/>
    <w:unhideWhenUsed/>
    <w:rsid w:val="00AE33A9"/>
  </w:style>
  <w:style w:type="paragraph" w:customStyle="1" w:styleId="af0">
    <w:name w:val="Название_пост"/>
    <w:basedOn w:val="af1"/>
    <w:next w:val="af2"/>
    <w:rsid w:val="00AE33A9"/>
    <w:pPr>
      <w:pBdr>
        <w:bottom w:val="none" w:sz="0" w:space="0" w:color="auto"/>
      </w:pBdr>
      <w:spacing w:after="0"/>
      <w:contextualSpacing w:val="0"/>
      <w:jc w:val="center"/>
    </w:pPr>
    <w:rPr>
      <w:rFonts w:ascii="Times New Roman" w:hAnsi="Times New Roman"/>
      <w:b/>
      <w:bCs/>
      <w:color w:val="auto"/>
      <w:spacing w:val="0"/>
      <w:kern w:val="0"/>
      <w:sz w:val="32"/>
      <w:szCs w:val="24"/>
    </w:rPr>
  </w:style>
  <w:style w:type="paragraph" w:customStyle="1" w:styleId="af2">
    <w:name w:val="Дата и номер"/>
    <w:basedOn w:val="a0"/>
    <w:next w:val="af3"/>
    <w:rsid w:val="00AE33A9"/>
    <w:pPr>
      <w:tabs>
        <w:tab w:val="left" w:pos="8100"/>
      </w:tabs>
      <w:spacing w:after="0" w:line="240" w:lineRule="auto"/>
      <w:ind w:firstLine="720"/>
      <w:jc w:val="both"/>
    </w:pPr>
    <w:rPr>
      <w:rFonts w:ascii="Times New Roman" w:eastAsia="Times New Roman" w:hAnsi="Times New Roman" w:cs="Times New Roman"/>
      <w:bCs/>
      <w:sz w:val="26"/>
      <w:szCs w:val="24"/>
      <w:lang w:eastAsia="ru-RU"/>
    </w:rPr>
  </w:style>
  <w:style w:type="paragraph" w:customStyle="1" w:styleId="af3">
    <w:name w:val="Заголовок_пост"/>
    <w:basedOn w:val="a0"/>
    <w:rsid w:val="00AE33A9"/>
    <w:pPr>
      <w:tabs>
        <w:tab w:val="left" w:pos="10440"/>
      </w:tabs>
      <w:spacing w:after="0" w:line="240" w:lineRule="auto"/>
      <w:ind w:left="720" w:right="4627"/>
    </w:pPr>
    <w:rPr>
      <w:rFonts w:ascii="Times New Roman" w:eastAsia="Times New Roman" w:hAnsi="Times New Roman" w:cs="Times New Roman"/>
      <w:sz w:val="26"/>
      <w:szCs w:val="24"/>
      <w:lang w:eastAsia="ru-RU"/>
    </w:rPr>
  </w:style>
  <w:style w:type="paragraph" w:customStyle="1" w:styleId="af4">
    <w:name w:val="Абзац_пост"/>
    <w:basedOn w:val="a0"/>
    <w:rsid w:val="00AE33A9"/>
    <w:pPr>
      <w:spacing w:before="120" w:after="0" w:line="240" w:lineRule="auto"/>
      <w:ind w:firstLine="720"/>
      <w:jc w:val="both"/>
    </w:pPr>
    <w:rPr>
      <w:rFonts w:ascii="Times New Roman" w:eastAsia="Times New Roman" w:hAnsi="Times New Roman" w:cs="Times New Roman"/>
      <w:sz w:val="26"/>
      <w:szCs w:val="24"/>
      <w:lang w:eastAsia="ru-RU"/>
    </w:rPr>
  </w:style>
  <w:style w:type="paragraph" w:customStyle="1" w:styleId="af5">
    <w:name w:val="Исполнитель"/>
    <w:basedOn w:val="af4"/>
    <w:rsid w:val="00AE33A9"/>
    <w:pPr>
      <w:tabs>
        <w:tab w:val="left" w:pos="2880"/>
      </w:tabs>
      <w:spacing w:before="0"/>
      <w:ind w:left="2880" w:hanging="2160"/>
    </w:pPr>
  </w:style>
  <w:style w:type="paragraph" w:customStyle="1" w:styleId="a">
    <w:name w:val="Рассылка"/>
    <w:basedOn w:val="af4"/>
    <w:rsid w:val="00AE33A9"/>
    <w:pPr>
      <w:numPr>
        <w:numId w:val="1"/>
      </w:numPr>
      <w:tabs>
        <w:tab w:val="left" w:pos="2160"/>
      </w:tabs>
      <w:spacing w:before="0"/>
      <w:ind w:left="2160" w:hanging="1440"/>
    </w:pPr>
  </w:style>
  <w:style w:type="paragraph" w:customStyle="1" w:styleId="af6">
    <w:name w:val="Пункт_пост"/>
    <w:basedOn w:val="a0"/>
    <w:rsid w:val="00AE33A9"/>
    <w:pPr>
      <w:spacing w:before="120" w:after="0" w:line="240" w:lineRule="auto"/>
      <w:ind w:firstLine="720"/>
      <w:jc w:val="both"/>
    </w:pPr>
    <w:rPr>
      <w:rFonts w:ascii="Times New Roman" w:eastAsia="Times New Roman" w:hAnsi="Times New Roman" w:cs="Times New Roman"/>
      <w:sz w:val="26"/>
      <w:szCs w:val="24"/>
      <w:lang w:eastAsia="ru-RU"/>
    </w:rPr>
  </w:style>
  <w:style w:type="paragraph" w:styleId="af1">
    <w:name w:val="Title"/>
    <w:basedOn w:val="a0"/>
    <w:next w:val="a0"/>
    <w:link w:val="af7"/>
    <w:qFormat/>
    <w:rsid w:val="00AE33A9"/>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eastAsia="ru-RU"/>
    </w:rPr>
  </w:style>
  <w:style w:type="character" w:customStyle="1" w:styleId="af7">
    <w:name w:val="Название Знак"/>
    <w:basedOn w:val="a1"/>
    <w:link w:val="af1"/>
    <w:rsid w:val="00AE33A9"/>
    <w:rPr>
      <w:rFonts w:ascii="Cambria" w:eastAsia="Times New Roman" w:hAnsi="Cambria" w:cs="Times New Roman"/>
      <w:color w:val="17365D"/>
      <w:spacing w:val="5"/>
      <w:kern w:val="28"/>
      <w:sz w:val="52"/>
      <w:szCs w:val="52"/>
      <w:lang w:eastAsia="ru-RU"/>
    </w:rPr>
  </w:style>
  <w:style w:type="paragraph" w:customStyle="1" w:styleId="af8">
    <w:name w:val="Подпункт_пост"/>
    <w:basedOn w:val="af4"/>
    <w:rsid w:val="00AE33A9"/>
    <w:pPr>
      <w:tabs>
        <w:tab w:val="num" w:pos="1800"/>
      </w:tabs>
      <w:ind w:left="720"/>
    </w:pPr>
  </w:style>
  <w:style w:type="character" w:styleId="af9">
    <w:name w:val="page number"/>
    <w:basedOn w:val="a1"/>
    <w:rsid w:val="00AE33A9"/>
  </w:style>
  <w:style w:type="paragraph" w:styleId="31">
    <w:name w:val="Body Text Indent 3"/>
    <w:basedOn w:val="a0"/>
    <w:link w:val="32"/>
    <w:unhideWhenUsed/>
    <w:rsid w:val="00AE33A9"/>
    <w:pPr>
      <w:spacing w:after="120" w:line="240" w:lineRule="auto"/>
      <w:ind w:left="283"/>
    </w:pPr>
    <w:rPr>
      <w:rFonts w:ascii="Times New Roman" w:eastAsia="Times New Roman" w:hAnsi="Times New Roman" w:cs="Times New Roman"/>
      <w:sz w:val="16"/>
      <w:szCs w:val="16"/>
      <w:lang w:val="x-none" w:eastAsia="x-none"/>
    </w:rPr>
  </w:style>
  <w:style w:type="character" w:customStyle="1" w:styleId="32">
    <w:name w:val="Основной текст с отступом 3 Знак"/>
    <w:basedOn w:val="a1"/>
    <w:link w:val="31"/>
    <w:rsid w:val="00AE33A9"/>
    <w:rPr>
      <w:rFonts w:ascii="Times New Roman" w:eastAsia="Times New Roman" w:hAnsi="Times New Roman" w:cs="Times New Roman"/>
      <w:sz w:val="16"/>
      <w:szCs w:val="16"/>
      <w:lang w:val="x-none" w:eastAsia="x-none"/>
    </w:rPr>
  </w:style>
  <w:style w:type="paragraph" w:styleId="afa">
    <w:name w:val="No Spacing"/>
    <w:qFormat/>
    <w:rsid w:val="00AE33A9"/>
    <w:pPr>
      <w:spacing w:after="0" w:line="240" w:lineRule="auto"/>
    </w:pPr>
    <w:rPr>
      <w:rFonts w:ascii="Times New Roman" w:eastAsia="Times New Roman" w:hAnsi="Times New Roman" w:cs="Times New Roman"/>
      <w:sz w:val="24"/>
      <w:szCs w:val="24"/>
      <w:lang w:eastAsia="ru-RU"/>
    </w:rPr>
  </w:style>
  <w:style w:type="paragraph" w:styleId="afb">
    <w:name w:val="Body Text Indent"/>
    <w:basedOn w:val="a0"/>
    <w:link w:val="afc"/>
    <w:uiPriority w:val="99"/>
    <w:unhideWhenUsed/>
    <w:rsid w:val="00AE33A9"/>
    <w:pPr>
      <w:spacing w:after="120" w:line="240" w:lineRule="auto"/>
      <w:ind w:left="283"/>
    </w:pPr>
    <w:rPr>
      <w:rFonts w:ascii="Times New Roman" w:eastAsia="Times New Roman" w:hAnsi="Times New Roman" w:cs="Times New Roman"/>
      <w:sz w:val="24"/>
      <w:szCs w:val="24"/>
      <w:lang w:val="x-none" w:eastAsia="x-none"/>
    </w:rPr>
  </w:style>
  <w:style w:type="character" w:customStyle="1" w:styleId="afc">
    <w:name w:val="Основной текст с отступом Знак"/>
    <w:basedOn w:val="a1"/>
    <w:link w:val="afb"/>
    <w:uiPriority w:val="99"/>
    <w:rsid w:val="00AE33A9"/>
    <w:rPr>
      <w:rFonts w:ascii="Times New Roman" w:eastAsia="Times New Roman" w:hAnsi="Times New Roman" w:cs="Times New Roman"/>
      <w:sz w:val="24"/>
      <w:szCs w:val="24"/>
      <w:lang w:val="x-none" w:eastAsia="x-none"/>
    </w:rPr>
  </w:style>
  <w:style w:type="paragraph" w:styleId="HTML">
    <w:name w:val="HTML Preformatted"/>
    <w:basedOn w:val="a0"/>
    <w:link w:val="HTML0"/>
    <w:rsid w:val="00AE33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612"/>
    </w:pPr>
    <w:rPr>
      <w:rFonts w:ascii="Courier New" w:eastAsia="Times New Roman" w:hAnsi="Courier New" w:cs="Times New Roman"/>
      <w:sz w:val="20"/>
      <w:szCs w:val="20"/>
      <w:lang w:val="x-none" w:eastAsia="x-none"/>
    </w:rPr>
  </w:style>
  <w:style w:type="character" w:customStyle="1" w:styleId="HTML0">
    <w:name w:val="Стандартный HTML Знак"/>
    <w:basedOn w:val="a1"/>
    <w:link w:val="HTML"/>
    <w:rsid w:val="00AE33A9"/>
    <w:rPr>
      <w:rFonts w:ascii="Courier New" w:eastAsia="Times New Roman" w:hAnsi="Courier New" w:cs="Times New Roman"/>
      <w:sz w:val="20"/>
      <w:szCs w:val="20"/>
      <w:lang w:val="x-none" w:eastAsia="x-none"/>
    </w:rPr>
  </w:style>
  <w:style w:type="paragraph" w:styleId="afd">
    <w:name w:val="Normal (Web)"/>
    <w:basedOn w:val="a0"/>
    <w:uiPriority w:val="99"/>
    <w:unhideWhenUsed/>
    <w:rsid w:val="00AE33A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Normal">
    <w:name w:val="ConsNormal"/>
    <w:uiPriority w:val="99"/>
    <w:rsid w:val="00AE33A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e">
    <w:name w:val="Body Text"/>
    <w:basedOn w:val="a0"/>
    <w:link w:val="aff"/>
    <w:uiPriority w:val="1"/>
    <w:qFormat/>
    <w:rsid w:val="00AE33A9"/>
    <w:pPr>
      <w:spacing w:after="120"/>
    </w:pPr>
    <w:rPr>
      <w:rFonts w:ascii="Calibri" w:eastAsia="Calibri" w:hAnsi="Calibri" w:cs="Times New Roman"/>
      <w:lang w:val="x-none"/>
    </w:rPr>
  </w:style>
  <w:style w:type="character" w:customStyle="1" w:styleId="aff">
    <w:name w:val="Основной текст Знак"/>
    <w:basedOn w:val="a1"/>
    <w:link w:val="afe"/>
    <w:rsid w:val="00AE33A9"/>
    <w:rPr>
      <w:rFonts w:ascii="Calibri" w:eastAsia="Calibri" w:hAnsi="Calibri" w:cs="Times New Roman"/>
      <w:lang w:val="x-none"/>
    </w:rPr>
  </w:style>
  <w:style w:type="paragraph" w:styleId="aff0">
    <w:name w:val="Document Map"/>
    <w:basedOn w:val="a0"/>
    <w:link w:val="aff1"/>
    <w:rsid w:val="00AE33A9"/>
    <w:pPr>
      <w:spacing w:after="0" w:line="240" w:lineRule="auto"/>
    </w:pPr>
    <w:rPr>
      <w:rFonts w:ascii="Tahoma" w:eastAsia="Times New Roman" w:hAnsi="Tahoma" w:cs="Times New Roman"/>
      <w:sz w:val="16"/>
      <w:szCs w:val="16"/>
      <w:lang w:val="x-none" w:eastAsia="x-none"/>
    </w:rPr>
  </w:style>
  <w:style w:type="character" w:customStyle="1" w:styleId="aff1">
    <w:name w:val="Схема документа Знак"/>
    <w:basedOn w:val="a1"/>
    <w:link w:val="aff0"/>
    <w:rsid w:val="00AE33A9"/>
    <w:rPr>
      <w:rFonts w:ascii="Tahoma" w:eastAsia="Times New Roman" w:hAnsi="Tahoma" w:cs="Times New Roman"/>
      <w:sz w:val="16"/>
      <w:szCs w:val="16"/>
      <w:lang w:val="x-none" w:eastAsia="x-none"/>
    </w:rPr>
  </w:style>
  <w:style w:type="table" w:styleId="aff2">
    <w:name w:val="Table Grid"/>
    <w:basedOn w:val="a2"/>
    <w:uiPriority w:val="59"/>
    <w:rsid w:val="00AE33A9"/>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ConsPlusNormal0">
    <w:name w:val="ConsPlusNormal Знак"/>
    <w:link w:val="ConsPlusNormal"/>
    <w:rsid w:val="00AE33A9"/>
    <w:rPr>
      <w:rFonts w:ascii="Times New Roman" w:eastAsia="Times New Roman" w:hAnsi="Times New Roman" w:cs="Times New Roman"/>
      <w:sz w:val="24"/>
      <w:szCs w:val="24"/>
      <w:lang w:eastAsia="ru-RU"/>
    </w:rPr>
  </w:style>
  <w:style w:type="paragraph" w:customStyle="1" w:styleId="formattext">
    <w:name w:val="formattext"/>
    <w:basedOn w:val="a0"/>
    <w:rsid w:val="00AE33A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f3">
    <w:name w:val="annotation reference"/>
    <w:basedOn w:val="a1"/>
    <w:uiPriority w:val="99"/>
    <w:semiHidden/>
    <w:unhideWhenUsed/>
    <w:rsid w:val="00AE33A9"/>
    <w:rPr>
      <w:sz w:val="16"/>
      <w:szCs w:val="16"/>
    </w:rPr>
  </w:style>
  <w:style w:type="paragraph" w:styleId="aff4">
    <w:name w:val="annotation text"/>
    <w:basedOn w:val="a0"/>
    <w:link w:val="aff5"/>
    <w:uiPriority w:val="99"/>
    <w:semiHidden/>
    <w:unhideWhenUsed/>
    <w:rsid w:val="00AE33A9"/>
    <w:pPr>
      <w:spacing w:after="0" w:line="240" w:lineRule="auto"/>
    </w:pPr>
    <w:rPr>
      <w:rFonts w:ascii="Times New Roman" w:eastAsia="Times New Roman" w:hAnsi="Times New Roman" w:cs="Times New Roman"/>
      <w:sz w:val="20"/>
      <w:szCs w:val="20"/>
      <w:lang w:eastAsia="ru-RU"/>
    </w:rPr>
  </w:style>
  <w:style w:type="character" w:customStyle="1" w:styleId="aff5">
    <w:name w:val="Текст примечания Знак"/>
    <w:basedOn w:val="a1"/>
    <w:link w:val="aff4"/>
    <w:uiPriority w:val="99"/>
    <w:semiHidden/>
    <w:rsid w:val="00AE33A9"/>
    <w:rPr>
      <w:rFonts w:ascii="Times New Roman" w:eastAsia="Times New Roman" w:hAnsi="Times New Roman" w:cs="Times New Roman"/>
      <w:sz w:val="20"/>
      <w:szCs w:val="20"/>
      <w:lang w:eastAsia="ru-RU"/>
    </w:rPr>
  </w:style>
  <w:style w:type="paragraph" w:styleId="aff6">
    <w:name w:val="annotation subject"/>
    <w:basedOn w:val="aff4"/>
    <w:next w:val="aff4"/>
    <w:link w:val="aff7"/>
    <w:uiPriority w:val="99"/>
    <w:semiHidden/>
    <w:unhideWhenUsed/>
    <w:rsid w:val="00AE33A9"/>
    <w:rPr>
      <w:b/>
      <w:bCs/>
    </w:rPr>
  </w:style>
  <w:style w:type="character" w:customStyle="1" w:styleId="aff7">
    <w:name w:val="Тема примечания Знак"/>
    <w:basedOn w:val="aff5"/>
    <w:link w:val="aff6"/>
    <w:uiPriority w:val="99"/>
    <w:semiHidden/>
    <w:rsid w:val="00AE33A9"/>
    <w:rPr>
      <w:rFonts w:ascii="Times New Roman" w:eastAsia="Times New Roman" w:hAnsi="Times New Roman" w:cs="Times New Roman"/>
      <w:b/>
      <w:bCs/>
      <w:sz w:val="20"/>
      <w:szCs w:val="20"/>
      <w:lang w:eastAsia="ru-RU"/>
    </w:rPr>
  </w:style>
  <w:style w:type="paragraph" w:styleId="aff8">
    <w:name w:val="Revision"/>
    <w:hidden/>
    <w:uiPriority w:val="99"/>
    <w:semiHidden/>
    <w:rsid w:val="00AE33A9"/>
    <w:pPr>
      <w:spacing w:after="0" w:line="240" w:lineRule="auto"/>
    </w:pPr>
    <w:rPr>
      <w:rFonts w:ascii="Times New Roman" w:eastAsia="Times New Roman" w:hAnsi="Times New Roman" w:cs="Times New Roman"/>
      <w:sz w:val="24"/>
      <w:szCs w:val="24"/>
      <w:lang w:eastAsia="ru-RU"/>
    </w:rPr>
  </w:style>
  <w:style w:type="paragraph" w:styleId="aff9">
    <w:name w:val="endnote text"/>
    <w:basedOn w:val="a0"/>
    <w:link w:val="affa"/>
    <w:uiPriority w:val="99"/>
    <w:semiHidden/>
    <w:unhideWhenUsed/>
    <w:rsid w:val="00AE33A9"/>
    <w:pPr>
      <w:spacing w:after="0" w:line="240" w:lineRule="auto"/>
    </w:pPr>
    <w:rPr>
      <w:rFonts w:ascii="Times New Roman" w:eastAsia="Times New Roman" w:hAnsi="Times New Roman" w:cs="Times New Roman"/>
      <w:sz w:val="20"/>
      <w:szCs w:val="20"/>
      <w:lang w:eastAsia="ru-RU"/>
    </w:rPr>
  </w:style>
  <w:style w:type="character" w:customStyle="1" w:styleId="affa">
    <w:name w:val="Текст концевой сноски Знак"/>
    <w:basedOn w:val="a1"/>
    <w:link w:val="aff9"/>
    <w:uiPriority w:val="99"/>
    <w:semiHidden/>
    <w:rsid w:val="00AE33A9"/>
    <w:rPr>
      <w:rFonts w:ascii="Times New Roman" w:eastAsia="Times New Roman" w:hAnsi="Times New Roman" w:cs="Times New Roman"/>
      <w:sz w:val="20"/>
      <w:szCs w:val="20"/>
      <w:lang w:eastAsia="ru-RU"/>
    </w:rPr>
  </w:style>
  <w:style w:type="character" w:styleId="affb">
    <w:name w:val="endnote reference"/>
    <w:basedOn w:val="a1"/>
    <w:uiPriority w:val="99"/>
    <w:semiHidden/>
    <w:unhideWhenUsed/>
    <w:rsid w:val="00AE33A9"/>
    <w:rPr>
      <w:vertAlign w:val="superscript"/>
    </w:rPr>
  </w:style>
  <w:style w:type="paragraph" w:styleId="24">
    <w:name w:val="Body Text Indent 2"/>
    <w:basedOn w:val="a0"/>
    <w:link w:val="25"/>
    <w:uiPriority w:val="99"/>
    <w:semiHidden/>
    <w:unhideWhenUsed/>
    <w:rsid w:val="00AE33A9"/>
    <w:pPr>
      <w:spacing w:after="120" w:line="480" w:lineRule="auto"/>
      <w:ind w:left="283"/>
    </w:pPr>
    <w:rPr>
      <w:rFonts w:ascii="Times New Roman" w:eastAsia="Times New Roman" w:hAnsi="Times New Roman" w:cs="Times New Roman"/>
      <w:sz w:val="24"/>
      <w:szCs w:val="24"/>
      <w:lang w:eastAsia="ru-RU"/>
    </w:rPr>
  </w:style>
  <w:style w:type="character" w:customStyle="1" w:styleId="25">
    <w:name w:val="Основной текст с отступом 2 Знак"/>
    <w:basedOn w:val="a1"/>
    <w:link w:val="24"/>
    <w:uiPriority w:val="99"/>
    <w:semiHidden/>
    <w:rsid w:val="00AE33A9"/>
    <w:rPr>
      <w:rFonts w:ascii="Times New Roman" w:eastAsia="Times New Roman" w:hAnsi="Times New Roman" w:cs="Times New Roman"/>
      <w:sz w:val="24"/>
      <w:szCs w:val="24"/>
      <w:lang w:eastAsia="ru-RU"/>
    </w:rPr>
  </w:style>
  <w:style w:type="paragraph" w:customStyle="1" w:styleId="15">
    <w:name w:val="Обычный1"/>
    <w:rsid w:val="00AE33A9"/>
    <w:pPr>
      <w:widowControl w:val="0"/>
      <w:spacing w:after="0" w:line="240" w:lineRule="auto"/>
    </w:pPr>
    <w:rPr>
      <w:rFonts w:ascii="Arial" w:eastAsia="Times New Roman" w:hAnsi="Arial" w:cs="Times New Roman"/>
      <w:sz w:val="18"/>
      <w:szCs w:val="20"/>
      <w:lang w:eastAsia="ru-RU"/>
    </w:rPr>
  </w:style>
  <w:style w:type="table" w:customStyle="1" w:styleId="16">
    <w:name w:val="Сетка таблицы1"/>
    <w:basedOn w:val="a2"/>
    <w:next w:val="aff2"/>
    <w:uiPriority w:val="99"/>
    <w:rsid w:val="00714F05"/>
    <w:pPr>
      <w:spacing w:after="0" w:line="240" w:lineRule="auto"/>
    </w:pPr>
    <w:rPr>
      <w:rFonts w:ascii="Times New Roman" w:eastAsia="Times New Roman"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1"/>
    <w:link w:val="3"/>
    <w:uiPriority w:val="9"/>
    <w:semiHidden/>
    <w:rsid w:val="00781C24"/>
    <w:rPr>
      <w:rFonts w:asciiTheme="majorHAnsi" w:eastAsiaTheme="majorEastAsia" w:hAnsiTheme="majorHAnsi" w:cstheme="majorBidi"/>
      <w:b/>
      <w:bCs/>
      <w:color w:val="4F81BD" w:themeColor="accent1"/>
    </w:rPr>
  </w:style>
  <w:style w:type="character" w:customStyle="1" w:styleId="20">
    <w:name w:val="Заголовок 2 Знак"/>
    <w:basedOn w:val="a1"/>
    <w:link w:val="2"/>
    <w:uiPriority w:val="1"/>
    <w:rsid w:val="00781C24"/>
    <w:rPr>
      <w:rFonts w:ascii="Times New Roman" w:eastAsia="Times New Roman" w:hAnsi="Times New Roman" w:cs="Times New Roman"/>
      <w:sz w:val="28"/>
      <w:szCs w:val="28"/>
    </w:rPr>
  </w:style>
  <w:style w:type="numbering" w:customStyle="1" w:styleId="33">
    <w:name w:val="Нет списка3"/>
    <w:next w:val="a3"/>
    <w:uiPriority w:val="99"/>
    <w:semiHidden/>
    <w:unhideWhenUsed/>
    <w:rsid w:val="00781C24"/>
  </w:style>
  <w:style w:type="table" w:customStyle="1" w:styleId="TableNormal">
    <w:name w:val="Table Normal"/>
    <w:uiPriority w:val="2"/>
    <w:semiHidden/>
    <w:unhideWhenUsed/>
    <w:qFormat/>
    <w:rsid w:val="00781C24"/>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17">
    <w:name w:val="toc 1"/>
    <w:basedOn w:val="a0"/>
    <w:uiPriority w:val="1"/>
    <w:qFormat/>
    <w:rsid w:val="00781C24"/>
    <w:pPr>
      <w:widowControl w:val="0"/>
      <w:autoSpaceDE w:val="0"/>
      <w:autoSpaceDN w:val="0"/>
      <w:spacing w:before="100" w:after="0" w:line="240" w:lineRule="auto"/>
      <w:ind w:left="603" w:hanging="482"/>
    </w:pPr>
    <w:rPr>
      <w:rFonts w:ascii="Times New Roman" w:eastAsia="Times New Roman" w:hAnsi="Times New Roman" w:cs="Times New Roman"/>
      <w:sz w:val="24"/>
      <w:szCs w:val="24"/>
    </w:rPr>
  </w:style>
  <w:style w:type="paragraph" w:styleId="26">
    <w:name w:val="toc 2"/>
    <w:basedOn w:val="a0"/>
    <w:uiPriority w:val="1"/>
    <w:qFormat/>
    <w:rsid w:val="00781C24"/>
    <w:pPr>
      <w:widowControl w:val="0"/>
      <w:autoSpaceDE w:val="0"/>
      <w:autoSpaceDN w:val="0"/>
      <w:spacing w:before="101" w:after="0" w:line="240" w:lineRule="auto"/>
      <w:ind w:left="603" w:right="215"/>
    </w:pPr>
    <w:rPr>
      <w:rFonts w:ascii="Times New Roman" w:eastAsia="Times New Roman" w:hAnsi="Times New Roman" w:cs="Times New Roman"/>
      <w:sz w:val="24"/>
      <w:szCs w:val="24"/>
    </w:rPr>
  </w:style>
  <w:style w:type="paragraph" w:customStyle="1" w:styleId="TableParagraph">
    <w:name w:val="Table Paragraph"/>
    <w:basedOn w:val="a0"/>
    <w:uiPriority w:val="1"/>
    <w:qFormat/>
    <w:rsid w:val="00781C24"/>
    <w:pPr>
      <w:widowControl w:val="0"/>
      <w:autoSpaceDE w:val="0"/>
      <w:autoSpaceDN w:val="0"/>
      <w:spacing w:after="0" w:line="298" w:lineRule="exact"/>
    </w:pPr>
    <w:rPr>
      <w:rFonts w:ascii="Arial" w:eastAsia="Arial" w:hAnsi="Arial" w:cs="Arial"/>
    </w:rPr>
  </w:style>
  <w:style w:type="table" w:customStyle="1" w:styleId="TableNormal1">
    <w:name w:val="Table Normal1"/>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51692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7703D6-B97A-4587-9111-4450FE4B57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1404</TotalTime>
  <Pages>1</Pages>
  <Words>14814</Words>
  <Characters>84441</Characters>
  <Application>Microsoft Office Word</Application>
  <DocSecurity>0</DocSecurity>
  <Lines>703</Lines>
  <Paragraphs>198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99057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Nadezhda</dc:creator>
  <cp:lastModifiedBy>Nadezhda</cp:lastModifiedBy>
  <cp:revision>48</cp:revision>
  <cp:lastPrinted>2022-08-08T11:14:00Z</cp:lastPrinted>
  <dcterms:created xsi:type="dcterms:W3CDTF">2022-02-01T06:01:00Z</dcterms:created>
  <dcterms:modified xsi:type="dcterms:W3CDTF">2022-09-15T05:48:00Z</dcterms:modified>
</cp:coreProperties>
</file>