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63" w:rsidRPr="00746833" w:rsidRDefault="00D00404" w:rsidP="00746833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0404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МУНИЦИПАЛЬНЫЙ СОВЕТ СЕЛЬСКОГО ПОСЕЛЕНИЯ ИШНЯ ЧЕТВЕРТОГО СОЗЫВА</w:t>
      </w:r>
    </w:p>
    <w:p w:rsidR="00D00404" w:rsidRPr="00D00404" w:rsidRDefault="00D00404" w:rsidP="00D00404">
      <w:pPr>
        <w:tabs>
          <w:tab w:val="left" w:pos="772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04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D00404" w:rsidRPr="00D00404" w:rsidRDefault="00D00404" w:rsidP="00D00404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00404" w:rsidRPr="00D00404" w:rsidRDefault="00D00404" w:rsidP="00D00404">
      <w:pPr>
        <w:tabs>
          <w:tab w:val="left" w:pos="2640"/>
          <w:tab w:val="left" w:pos="555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E21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22.07.2021г.                             </w:t>
      </w: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№ </w:t>
      </w:r>
      <w:r w:rsidR="00C000F4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404" w:rsidRPr="00D00404" w:rsidRDefault="00D00404" w:rsidP="00D0040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>.  Ишня</w:t>
      </w:r>
    </w:p>
    <w:p w:rsidR="00114F09" w:rsidRDefault="00114F09"/>
    <w:p w:rsidR="00055D5F" w:rsidRDefault="00055D5F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</w:t>
      </w:r>
    </w:p>
    <w:p w:rsidR="00055D5F" w:rsidRDefault="00055D5F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 xml:space="preserve">о муниципальной службе в </w:t>
      </w:r>
      <w:proofErr w:type="gramStart"/>
      <w:r w:rsidRPr="00055D5F">
        <w:rPr>
          <w:rFonts w:ascii="Times New Roman" w:hAnsi="Times New Roman" w:cs="Times New Roman"/>
          <w:sz w:val="28"/>
          <w:szCs w:val="28"/>
        </w:rPr>
        <w:t>сельском</w:t>
      </w:r>
      <w:proofErr w:type="gramEnd"/>
      <w:r w:rsidRPr="00055D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404" w:rsidRDefault="00055D5F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5D5F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Pr="00055D5F">
        <w:rPr>
          <w:rFonts w:ascii="Times New Roman" w:hAnsi="Times New Roman" w:cs="Times New Roman"/>
          <w:sz w:val="28"/>
          <w:szCs w:val="28"/>
        </w:rPr>
        <w:t xml:space="preserve"> Ишня</w:t>
      </w:r>
      <w:r w:rsidRPr="00055D5F">
        <w:t xml:space="preserve"> </w:t>
      </w: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04" w:rsidRDefault="00055D5F" w:rsidP="00055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30.04.2021 № 116-ФЗ «О внесении изменений в отдельные законодательные акты Российской Федерации», Федеральным законом от 02.03.2007 № 25-ФЗ «О муниципальной службе в Российской Федерации», </w:t>
      </w:r>
      <w:r w:rsidR="00D00404" w:rsidRPr="00D00404">
        <w:rPr>
          <w:rFonts w:ascii="Times New Roman" w:hAnsi="Times New Roman" w:cs="Times New Roman"/>
          <w:sz w:val="28"/>
          <w:szCs w:val="28"/>
        </w:rPr>
        <w:t>руководствуясь Уставом сельского поселения Ишня, муниципальный Совет сельского поселения Ишня</w:t>
      </w:r>
    </w:p>
    <w:p w:rsid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РЕШИЛ:</w:t>
      </w: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D5F" w:rsidRPr="00055D5F" w:rsidRDefault="00D00404" w:rsidP="0005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ab/>
      </w:r>
      <w:r w:rsidR="00055D5F" w:rsidRPr="00055D5F">
        <w:rPr>
          <w:rFonts w:ascii="Times New Roman" w:hAnsi="Times New Roman" w:cs="Times New Roman"/>
          <w:sz w:val="28"/>
          <w:szCs w:val="28"/>
        </w:rPr>
        <w:t>1. Внести в Положение о муниципальной службе в сельском поселении Ишня, утвержденное решением муниципального Совета сельского поселения Ишня от 30.03.2017 № 9</w:t>
      </w:r>
      <w:r w:rsidR="00055D5F">
        <w:rPr>
          <w:rFonts w:ascii="Times New Roman" w:hAnsi="Times New Roman" w:cs="Times New Roman"/>
          <w:sz w:val="28"/>
          <w:szCs w:val="28"/>
        </w:rPr>
        <w:t xml:space="preserve"> </w:t>
      </w:r>
      <w:r w:rsidR="00055D5F" w:rsidRPr="00055D5F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:rsidR="00055D5F" w:rsidRPr="00055D5F" w:rsidRDefault="00055D5F" w:rsidP="0005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>1.1.</w:t>
      </w:r>
      <w:r w:rsidRPr="00055D5F">
        <w:rPr>
          <w:rFonts w:ascii="Times New Roman" w:hAnsi="Times New Roman" w:cs="Times New Roman"/>
          <w:sz w:val="28"/>
          <w:szCs w:val="28"/>
        </w:rPr>
        <w:tab/>
        <w:t>Подпункт 3.6. пункта 3 раздела 3 изложить в следующей редакции:</w:t>
      </w:r>
    </w:p>
    <w:p w:rsidR="00055D5F" w:rsidRPr="00055D5F" w:rsidRDefault="00055D5F" w:rsidP="0005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>«3.6. 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</w:t>
      </w:r>
      <w:proofErr w:type="gramStart"/>
      <w:r w:rsidRPr="00055D5F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055D5F">
        <w:rPr>
          <w:rFonts w:ascii="Times New Roman" w:hAnsi="Times New Roman" w:cs="Times New Roman"/>
          <w:sz w:val="28"/>
          <w:szCs w:val="28"/>
        </w:rPr>
        <w:t>;</w:t>
      </w:r>
    </w:p>
    <w:p w:rsidR="00055D5F" w:rsidRPr="00055D5F" w:rsidRDefault="00055D5F" w:rsidP="0005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>1.2.</w:t>
      </w:r>
      <w:r w:rsidRPr="00055D5F">
        <w:rPr>
          <w:rFonts w:ascii="Times New Roman" w:hAnsi="Times New Roman" w:cs="Times New Roman"/>
          <w:sz w:val="28"/>
          <w:szCs w:val="28"/>
        </w:rPr>
        <w:tab/>
        <w:t>Подпункт 3.7. пункта 3 раздела 3 изложить в следующей редакции:</w:t>
      </w:r>
    </w:p>
    <w:p w:rsidR="00055D5F" w:rsidRPr="00055D5F" w:rsidRDefault="00055D5F" w:rsidP="0005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>«3.7.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Федерации»,»;</w:t>
      </w:r>
    </w:p>
    <w:p w:rsidR="00055D5F" w:rsidRPr="00055D5F" w:rsidRDefault="00055D5F" w:rsidP="0005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>1.3.</w:t>
      </w:r>
      <w:r w:rsidRPr="00055D5F">
        <w:rPr>
          <w:rFonts w:ascii="Times New Roman" w:hAnsi="Times New Roman" w:cs="Times New Roman"/>
          <w:sz w:val="28"/>
          <w:szCs w:val="28"/>
        </w:rPr>
        <w:tab/>
        <w:t>Подпункт 11.9. пункта 11 раздела 3 изложить в следующей редакции:</w:t>
      </w:r>
    </w:p>
    <w:p w:rsidR="00055D5F" w:rsidRDefault="00055D5F" w:rsidP="0005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5D5F">
        <w:rPr>
          <w:rFonts w:ascii="Times New Roman" w:hAnsi="Times New Roman" w:cs="Times New Roman"/>
          <w:sz w:val="28"/>
          <w:szCs w:val="28"/>
        </w:rPr>
        <w:t xml:space="preserve">«11.9. сообщать в письменной форме представителю нанимателя (работодателю) о прекращении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</w:t>
      </w:r>
      <w:r w:rsidRPr="00055D5F">
        <w:rPr>
          <w:rFonts w:ascii="Times New Roman" w:hAnsi="Times New Roman" w:cs="Times New Roman"/>
          <w:sz w:val="28"/>
          <w:szCs w:val="28"/>
        </w:rPr>
        <w:lastRenderedPageBreak/>
        <w:t>иностранный гражданин имеет право находиться на муниципальной службе, в день, когда муниципальному служащему стало известно об этом, но не позднее пяти рабочих дней со дня прекращения гражданства Российской Федерации либо гражданства (подданства) иностранного</w:t>
      </w:r>
      <w:proofErr w:type="gramEnd"/>
      <w:r w:rsidRPr="00055D5F">
        <w:rPr>
          <w:rFonts w:ascii="Times New Roman" w:hAnsi="Times New Roman" w:cs="Times New Roman"/>
          <w:sz w:val="28"/>
          <w:szCs w:val="28"/>
        </w:rPr>
        <w:t xml:space="preserve">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</w:t>
      </w:r>
      <w:proofErr w:type="gramStart"/>
      <w:r w:rsidRPr="00055D5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055D5F">
        <w:rPr>
          <w:rFonts w:ascii="Times New Roman" w:hAnsi="Times New Roman" w:cs="Times New Roman"/>
          <w:sz w:val="28"/>
          <w:szCs w:val="28"/>
        </w:rPr>
        <w:t>;</w:t>
      </w:r>
    </w:p>
    <w:p w:rsidR="00055D5F" w:rsidRPr="00055D5F" w:rsidRDefault="00055D5F" w:rsidP="0005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>1.4.</w:t>
      </w:r>
      <w:r w:rsidRPr="00055D5F">
        <w:rPr>
          <w:rFonts w:ascii="Times New Roman" w:hAnsi="Times New Roman" w:cs="Times New Roman"/>
          <w:sz w:val="28"/>
          <w:szCs w:val="28"/>
        </w:rPr>
        <w:tab/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55D5F">
        <w:rPr>
          <w:rFonts w:ascii="Times New Roman" w:hAnsi="Times New Roman" w:cs="Times New Roman"/>
          <w:sz w:val="28"/>
          <w:szCs w:val="28"/>
        </w:rPr>
        <w:t xml:space="preserve"> раздела 3 дополнить подпунктом 11.9.1. следующего содержания:</w:t>
      </w:r>
    </w:p>
    <w:p w:rsidR="00055D5F" w:rsidRPr="00055D5F" w:rsidRDefault="00055D5F" w:rsidP="0005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5D5F">
        <w:rPr>
          <w:rFonts w:ascii="Times New Roman" w:hAnsi="Times New Roman" w:cs="Times New Roman"/>
          <w:sz w:val="28"/>
          <w:szCs w:val="28"/>
        </w:rPr>
        <w:t>«11.9.1. сообщать в письменной форме представителю нанимателя (работодателю) о приобретении гражданства (подданства) иностранного государства либо получения вида на жительство или иного документа, подтверждающего право на постоянное проживание гражданина на территории иностранного государства, в день, когда муниципальному служащему стало известно об этом, но не позднее пяти рабочих дней со дня приобретение гражданства (подданства) иностранного государства либо получения вида на жительство или</w:t>
      </w:r>
      <w:proofErr w:type="gramEnd"/>
      <w:r w:rsidRPr="00055D5F">
        <w:rPr>
          <w:rFonts w:ascii="Times New Roman" w:hAnsi="Times New Roman" w:cs="Times New Roman"/>
          <w:sz w:val="28"/>
          <w:szCs w:val="28"/>
        </w:rPr>
        <w:t xml:space="preserve"> иного документа, подтверждающего право на постоянное проживание гражданина на территории иностранного государства</w:t>
      </w:r>
      <w:proofErr w:type="gramStart"/>
      <w:r w:rsidRPr="00055D5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055D5F">
        <w:rPr>
          <w:rFonts w:ascii="Times New Roman" w:hAnsi="Times New Roman" w:cs="Times New Roman"/>
          <w:sz w:val="28"/>
          <w:szCs w:val="28"/>
        </w:rPr>
        <w:t>;</w:t>
      </w:r>
    </w:p>
    <w:p w:rsidR="00055D5F" w:rsidRDefault="00055D5F" w:rsidP="0005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>1.5.</w:t>
      </w:r>
      <w:r w:rsidRPr="00055D5F">
        <w:rPr>
          <w:rFonts w:ascii="Times New Roman" w:hAnsi="Times New Roman" w:cs="Times New Roman"/>
          <w:sz w:val="28"/>
          <w:szCs w:val="28"/>
        </w:rPr>
        <w:tab/>
        <w:t>Подпункт 1.2. пункта 1 раздела 5 признать утратившим силу.</w:t>
      </w:r>
    </w:p>
    <w:p w:rsidR="00D00404" w:rsidRPr="00D00404" w:rsidRDefault="00D00404" w:rsidP="00055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2.</w:t>
      </w:r>
      <w:r w:rsidRPr="00D0040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000F4" w:rsidRPr="00D004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00F4" w:rsidRPr="00D00404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комиссию по местно</w:t>
      </w:r>
      <w:r w:rsidR="00E234C4">
        <w:rPr>
          <w:rFonts w:ascii="Times New Roman" w:hAnsi="Times New Roman" w:cs="Times New Roman"/>
          <w:sz w:val="28"/>
          <w:szCs w:val="28"/>
        </w:rPr>
        <w:t>му</w:t>
      </w:r>
      <w:r w:rsidR="00C000F4" w:rsidRPr="00D00404">
        <w:rPr>
          <w:rFonts w:ascii="Times New Roman" w:hAnsi="Times New Roman" w:cs="Times New Roman"/>
          <w:sz w:val="28"/>
          <w:szCs w:val="28"/>
        </w:rPr>
        <w:t xml:space="preserve"> самоуправлени</w:t>
      </w:r>
      <w:r w:rsidR="00E234C4">
        <w:rPr>
          <w:rFonts w:ascii="Times New Roman" w:hAnsi="Times New Roman" w:cs="Times New Roman"/>
          <w:sz w:val="28"/>
          <w:szCs w:val="28"/>
        </w:rPr>
        <w:t>ю и</w:t>
      </w:r>
      <w:r w:rsidR="00C000F4" w:rsidRPr="00D00404">
        <w:rPr>
          <w:rFonts w:ascii="Times New Roman" w:hAnsi="Times New Roman" w:cs="Times New Roman"/>
          <w:sz w:val="28"/>
          <w:szCs w:val="28"/>
        </w:rPr>
        <w:t xml:space="preserve"> законности</w:t>
      </w:r>
      <w:bookmarkStart w:id="0" w:name="_GoBack"/>
      <w:bookmarkEnd w:id="0"/>
      <w:r w:rsidRPr="00D00404">
        <w:rPr>
          <w:rFonts w:ascii="Times New Roman" w:hAnsi="Times New Roman" w:cs="Times New Roman"/>
          <w:sz w:val="28"/>
          <w:szCs w:val="28"/>
        </w:rPr>
        <w:t>.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3.</w:t>
      </w:r>
      <w:r w:rsidRPr="00D00404">
        <w:rPr>
          <w:rFonts w:ascii="Times New Roman" w:hAnsi="Times New Roman" w:cs="Times New Roman"/>
          <w:sz w:val="28"/>
          <w:szCs w:val="28"/>
        </w:rPr>
        <w:tab/>
        <w:t>Решение опубликовать в газете «Ростовский вестник».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4.</w:t>
      </w:r>
      <w:r w:rsidRPr="00D00404">
        <w:rPr>
          <w:rFonts w:ascii="Times New Roman" w:hAnsi="Times New Roman" w:cs="Times New Roman"/>
          <w:sz w:val="28"/>
          <w:szCs w:val="28"/>
        </w:rPr>
        <w:tab/>
      </w:r>
      <w:r w:rsidR="00055D5F" w:rsidRPr="00055D5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опубликования, но не ранее 01 июля 2021 года</w:t>
      </w:r>
      <w:r w:rsidRPr="00D00404">
        <w:rPr>
          <w:rFonts w:ascii="Times New Roman" w:hAnsi="Times New Roman" w:cs="Times New Roman"/>
          <w:sz w:val="28"/>
          <w:szCs w:val="28"/>
        </w:rPr>
        <w:t>.</w:t>
      </w:r>
    </w:p>
    <w:p w:rsid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сельского поселения Ишня                                                                 А.В. Ложкин</w:t>
      </w: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Н.С. Савельев</w:t>
      </w:r>
    </w:p>
    <w:sectPr w:rsidR="00D00404" w:rsidRPr="00D0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8DA"/>
    <w:rsid w:val="00055D5F"/>
    <w:rsid w:val="0011346D"/>
    <w:rsid w:val="00114F09"/>
    <w:rsid w:val="00254C63"/>
    <w:rsid w:val="003E68DA"/>
    <w:rsid w:val="00746833"/>
    <w:rsid w:val="00C000F4"/>
    <w:rsid w:val="00D00404"/>
    <w:rsid w:val="00D53B1B"/>
    <w:rsid w:val="00E21EEE"/>
    <w:rsid w:val="00E2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2021-07-22T08:38:00Z</cp:lastPrinted>
  <dcterms:created xsi:type="dcterms:W3CDTF">2021-05-31T07:39:00Z</dcterms:created>
  <dcterms:modified xsi:type="dcterms:W3CDTF">2021-07-22T08:45:00Z</dcterms:modified>
</cp:coreProperties>
</file>