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C0" w:rsidRDefault="00C32EC0" w:rsidP="006E7BE3">
      <w:pPr>
        <w:jc w:val="center"/>
        <w:rPr>
          <w:b/>
          <w:sz w:val="32"/>
          <w:szCs w:val="32"/>
        </w:rPr>
      </w:pPr>
    </w:p>
    <w:p w:rsidR="006E7BE3" w:rsidRPr="005E0500" w:rsidRDefault="006E7BE3" w:rsidP="006E7BE3">
      <w:pPr>
        <w:jc w:val="center"/>
        <w:rPr>
          <w:b/>
          <w:sz w:val="28"/>
          <w:szCs w:val="28"/>
        </w:rPr>
      </w:pPr>
      <w:r w:rsidRPr="005E0500">
        <w:rPr>
          <w:b/>
          <w:sz w:val="28"/>
          <w:szCs w:val="28"/>
        </w:rPr>
        <w:t xml:space="preserve">МУНИЦИПАЛЬНЫЙ СОВЕТ СЕЛЬСКОГО ПОСЕЛЕНИЯ </w:t>
      </w:r>
    </w:p>
    <w:p w:rsidR="00B51C19" w:rsidRDefault="006E7BE3" w:rsidP="006B2AEB">
      <w:pPr>
        <w:jc w:val="center"/>
        <w:rPr>
          <w:b/>
          <w:sz w:val="28"/>
          <w:szCs w:val="28"/>
        </w:rPr>
      </w:pPr>
      <w:r w:rsidRPr="005E0500">
        <w:rPr>
          <w:b/>
          <w:sz w:val="28"/>
          <w:szCs w:val="28"/>
        </w:rPr>
        <w:t xml:space="preserve">ИШНЯ </w:t>
      </w:r>
      <w:r w:rsidR="00C6037D" w:rsidRPr="005E0500">
        <w:rPr>
          <w:b/>
          <w:sz w:val="28"/>
          <w:szCs w:val="28"/>
        </w:rPr>
        <w:t>ЧЕТВЕРТО</w:t>
      </w:r>
      <w:r w:rsidR="006B2AEB">
        <w:rPr>
          <w:b/>
          <w:sz w:val="28"/>
          <w:szCs w:val="28"/>
        </w:rPr>
        <w:t>ГО СОЗЫВА</w:t>
      </w:r>
    </w:p>
    <w:p w:rsidR="006B2AEB" w:rsidRPr="005E0500" w:rsidRDefault="006B2AEB" w:rsidP="006B2AEB">
      <w:pPr>
        <w:jc w:val="center"/>
        <w:rPr>
          <w:b/>
          <w:sz w:val="28"/>
          <w:szCs w:val="28"/>
        </w:rPr>
      </w:pPr>
    </w:p>
    <w:p w:rsidR="006E7BE3" w:rsidRPr="005E0500" w:rsidRDefault="006E7BE3" w:rsidP="005F68B7">
      <w:pPr>
        <w:tabs>
          <w:tab w:val="left" w:pos="3360"/>
        </w:tabs>
        <w:jc w:val="center"/>
        <w:rPr>
          <w:b/>
          <w:sz w:val="28"/>
          <w:szCs w:val="28"/>
        </w:rPr>
      </w:pPr>
      <w:r w:rsidRPr="005E0500">
        <w:rPr>
          <w:b/>
          <w:sz w:val="28"/>
          <w:szCs w:val="28"/>
        </w:rPr>
        <w:t xml:space="preserve">РЕШЕНИЕ № </w:t>
      </w:r>
      <w:r w:rsidR="00795DFC">
        <w:rPr>
          <w:b/>
          <w:sz w:val="28"/>
          <w:szCs w:val="28"/>
        </w:rPr>
        <w:t>27</w:t>
      </w:r>
    </w:p>
    <w:p w:rsidR="005F68B7" w:rsidRPr="005E0500" w:rsidRDefault="005F68B7" w:rsidP="005F68B7">
      <w:pPr>
        <w:tabs>
          <w:tab w:val="left" w:pos="3360"/>
        </w:tabs>
        <w:jc w:val="center"/>
        <w:rPr>
          <w:b/>
          <w:sz w:val="28"/>
          <w:szCs w:val="28"/>
        </w:rPr>
      </w:pPr>
    </w:p>
    <w:p w:rsidR="005F68B7" w:rsidRPr="005E0500" w:rsidRDefault="005F68B7" w:rsidP="005F68B7">
      <w:pPr>
        <w:tabs>
          <w:tab w:val="left" w:pos="3360"/>
        </w:tabs>
        <w:jc w:val="center"/>
        <w:rPr>
          <w:b/>
          <w:sz w:val="28"/>
          <w:szCs w:val="28"/>
        </w:rPr>
      </w:pPr>
    </w:p>
    <w:p w:rsidR="006E7BE3" w:rsidRPr="005E0500" w:rsidRDefault="006E7BE3" w:rsidP="006E7BE3">
      <w:pPr>
        <w:tabs>
          <w:tab w:val="left" w:pos="2640"/>
          <w:tab w:val="left" w:pos="5550"/>
        </w:tabs>
        <w:rPr>
          <w:sz w:val="28"/>
          <w:szCs w:val="28"/>
        </w:rPr>
      </w:pPr>
      <w:r w:rsidRPr="005E0500">
        <w:rPr>
          <w:sz w:val="28"/>
          <w:szCs w:val="28"/>
        </w:rPr>
        <w:t xml:space="preserve">от  </w:t>
      </w:r>
      <w:r w:rsidR="00B51C19" w:rsidRPr="005E0500">
        <w:rPr>
          <w:sz w:val="28"/>
          <w:szCs w:val="28"/>
        </w:rPr>
        <w:t xml:space="preserve"> </w:t>
      </w:r>
      <w:r w:rsidR="00795DFC">
        <w:rPr>
          <w:sz w:val="28"/>
          <w:szCs w:val="28"/>
        </w:rPr>
        <w:t>21.10.</w:t>
      </w:r>
      <w:bookmarkStart w:id="0" w:name="_GoBack"/>
      <w:bookmarkEnd w:id="0"/>
      <w:r w:rsidRPr="005E0500">
        <w:rPr>
          <w:sz w:val="28"/>
          <w:szCs w:val="28"/>
        </w:rPr>
        <w:t xml:space="preserve">  20</w:t>
      </w:r>
      <w:r w:rsidR="00317F3B" w:rsidRPr="005E0500">
        <w:rPr>
          <w:sz w:val="28"/>
          <w:szCs w:val="28"/>
        </w:rPr>
        <w:t>21</w:t>
      </w:r>
      <w:r w:rsidRPr="005E0500">
        <w:rPr>
          <w:sz w:val="28"/>
          <w:szCs w:val="28"/>
        </w:rPr>
        <w:t xml:space="preserve"> года                                                                  </w:t>
      </w:r>
    </w:p>
    <w:p w:rsidR="006E7BE3" w:rsidRPr="005E0500" w:rsidRDefault="006E7BE3" w:rsidP="006E7BE3">
      <w:pPr>
        <w:rPr>
          <w:sz w:val="28"/>
          <w:szCs w:val="28"/>
        </w:rPr>
      </w:pPr>
      <w:proofErr w:type="spellStart"/>
      <w:r w:rsidRPr="005E0500">
        <w:rPr>
          <w:sz w:val="28"/>
          <w:szCs w:val="28"/>
        </w:rPr>
        <w:t>р.п</w:t>
      </w:r>
      <w:proofErr w:type="spellEnd"/>
      <w:r w:rsidRPr="005E0500">
        <w:rPr>
          <w:sz w:val="28"/>
          <w:szCs w:val="28"/>
        </w:rPr>
        <w:t>.  Ишня</w:t>
      </w:r>
    </w:p>
    <w:p w:rsidR="006E7BE3" w:rsidRPr="005E0500" w:rsidRDefault="006E7BE3" w:rsidP="006E7BE3">
      <w:pPr>
        <w:rPr>
          <w:sz w:val="28"/>
          <w:szCs w:val="28"/>
        </w:rPr>
      </w:pPr>
    </w:p>
    <w:p w:rsidR="00C6037D" w:rsidRPr="005E0500" w:rsidRDefault="00C6037D" w:rsidP="00C6037D">
      <w:pPr>
        <w:rPr>
          <w:sz w:val="28"/>
          <w:szCs w:val="28"/>
        </w:rPr>
      </w:pPr>
      <w:r w:rsidRPr="005E0500">
        <w:rPr>
          <w:sz w:val="28"/>
          <w:szCs w:val="28"/>
        </w:rPr>
        <w:t xml:space="preserve">        О внесении изменений в решение </w:t>
      </w:r>
    </w:p>
    <w:p w:rsidR="00DF291A" w:rsidRPr="005E0500" w:rsidRDefault="00C6037D" w:rsidP="00C6037D">
      <w:pPr>
        <w:rPr>
          <w:sz w:val="28"/>
          <w:szCs w:val="28"/>
        </w:rPr>
      </w:pPr>
      <w:r w:rsidRPr="005E0500">
        <w:rPr>
          <w:sz w:val="28"/>
          <w:szCs w:val="28"/>
        </w:rPr>
        <w:t xml:space="preserve">муниципального Совета от </w:t>
      </w:r>
      <w:r w:rsidR="000606C7" w:rsidRPr="005E0500">
        <w:rPr>
          <w:sz w:val="28"/>
          <w:szCs w:val="28"/>
        </w:rPr>
        <w:t>25</w:t>
      </w:r>
      <w:r w:rsidRPr="005E0500">
        <w:rPr>
          <w:sz w:val="28"/>
          <w:szCs w:val="28"/>
        </w:rPr>
        <w:t>.</w:t>
      </w:r>
      <w:r w:rsidR="000606C7" w:rsidRPr="005E0500">
        <w:rPr>
          <w:sz w:val="28"/>
          <w:szCs w:val="28"/>
        </w:rPr>
        <w:t>1</w:t>
      </w:r>
      <w:r w:rsidRPr="005E0500">
        <w:rPr>
          <w:sz w:val="28"/>
          <w:szCs w:val="28"/>
        </w:rPr>
        <w:t>0.2018</w:t>
      </w:r>
      <w:r w:rsidR="00DF291A" w:rsidRPr="005E0500">
        <w:rPr>
          <w:sz w:val="28"/>
          <w:szCs w:val="28"/>
        </w:rPr>
        <w:t xml:space="preserve"> </w:t>
      </w:r>
    </w:p>
    <w:p w:rsidR="000606C7" w:rsidRPr="005E0500" w:rsidRDefault="00DF291A" w:rsidP="00C6037D">
      <w:pPr>
        <w:rPr>
          <w:sz w:val="28"/>
          <w:szCs w:val="28"/>
        </w:rPr>
      </w:pPr>
      <w:r w:rsidRPr="005E0500">
        <w:rPr>
          <w:sz w:val="28"/>
          <w:szCs w:val="28"/>
        </w:rPr>
        <w:t xml:space="preserve">№ </w:t>
      </w:r>
      <w:r w:rsidR="000606C7" w:rsidRPr="005E0500">
        <w:rPr>
          <w:sz w:val="28"/>
          <w:szCs w:val="28"/>
        </w:rPr>
        <w:t>3</w:t>
      </w:r>
      <w:r w:rsidRPr="005E0500">
        <w:rPr>
          <w:sz w:val="28"/>
          <w:szCs w:val="28"/>
        </w:rPr>
        <w:t xml:space="preserve">0 </w:t>
      </w:r>
      <w:r w:rsidR="00C6037D" w:rsidRPr="005E0500">
        <w:rPr>
          <w:sz w:val="28"/>
          <w:szCs w:val="28"/>
        </w:rPr>
        <w:t xml:space="preserve">«Об установлении </w:t>
      </w:r>
      <w:r w:rsidR="000606C7" w:rsidRPr="005E0500">
        <w:rPr>
          <w:sz w:val="28"/>
          <w:szCs w:val="28"/>
        </w:rPr>
        <w:t xml:space="preserve">на территории </w:t>
      </w:r>
    </w:p>
    <w:p w:rsidR="000606C7" w:rsidRPr="005E0500" w:rsidRDefault="000606C7" w:rsidP="00C6037D">
      <w:pPr>
        <w:rPr>
          <w:sz w:val="28"/>
          <w:szCs w:val="28"/>
        </w:rPr>
      </w:pPr>
      <w:r w:rsidRPr="005E0500">
        <w:rPr>
          <w:sz w:val="28"/>
          <w:szCs w:val="28"/>
        </w:rPr>
        <w:t xml:space="preserve">сельского поселения Ишня </w:t>
      </w:r>
      <w:r w:rsidR="00C6037D" w:rsidRPr="005E0500">
        <w:rPr>
          <w:sz w:val="28"/>
          <w:szCs w:val="28"/>
        </w:rPr>
        <w:t xml:space="preserve">налога </w:t>
      </w:r>
      <w:proofErr w:type="gramStart"/>
      <w:r w:rsidRPr="005E0500">
        <w:rPr>
          <w:sz w:val="28"/>
          <w:szCs w:val="28"/>
        </w:rPr>
        <w:t>на</w:t>
      </w:r>
      <w:proofErr w:type="gramEnd"/>
      <w:r w:rsidRPr="005E0500">
        <w:rPr>
          <w:sz w:val="28"/>
          <w:szCs w:val="28"/>
        </w:rPr>
        <w:t xml:space="preserve"> </w:t>
      </w:r>
    </w:p>
    <w:p w:rsidR="00C6037D" w:rsidRPr="005E0500" w:rsidRDefault="000606C7" w:rsidP="00C6037D">
      <w:pPr>
        <w:rPr>
          <w:sz w:val="28"/>
          <w:szCs w:val="28"/>
        </w:rPr>
      </w:pPr>
      <w:r w:rsidRPr="005E0500">
        <w:rPr>
          <w:sz w:val="28"/>
          <w:szCs w:val="28"/>
        </w:rPr>
        <w:t xml:space="preserve">имущество физических лиц </w:t>
      </w:r>
      <w:r w:rsidR="00C6037D" w:rsidRPr="005E0500">
        <w:rPr>
          <w:sz w:val="28"/>
          <w:szCs w:val="28"/>
        </w:rPr>
        <w:t>»</w:t>
      </w:r>
    </w:p>
    <w:p w:rsidR="00C32EC0" w:rsidRPr="005E0500" w:rsidRDefault="00C32EC0" w:rsidP="006E7BE3">
      <w:pPr>
        <w:rPr>
          <w:sz w:val="28"/>
          <w:szCs w:val="28"/>
        </w:rPr>
      </w:pPr>
    </w:p>
    <w:p w:rsidR="00C32EC0" w:rsidRPr="005E0500" w:rsidRDefault="006E7BE3" w:rsidP="006E7BE3">
      <w:pPr>
        <w:jc w:val="both"/>
        <w:rPr>
          <w:sz w:val="28"/>
          <w:szCs w:val="28"/>
        </w:rPr>
      </w:pPr>
      <w:r w:rsidRPr="005E0500">
        <w:rPr>
          <w:sz w:val="28"/>
          <w:szCs w:val="28"/>
        </w:rPr>
        <w:t xml:space="preserve">      </w:t>
      </w:r>
      <w:r w:rsidR="00C6037D" w:rsidRPr="005E0500">
        <w:rPr>
          <w:sz w:val="28"/>
          <w:szCs w:val="28"/>
        </w:rPr>
        <w:t>В соответствии с Федеральным законом от 06.10.2003  №131-ФЗ «Об общих принципах организации местного самоуправления в Российской Федерации», главой 3</w:t>
      </w:r>
      <w:r w:rsidR="00317F3B" w:rsidRPr="005E0500">
        <w:rPr>
          <w:sz w:val="28"/>
          <w:szCs w:val="28"/>
        </w:rPr>
        <w:t>2</w:t>
      </w:r>
      <w:r w:rsidR="00C6037D" w:rsidRPr="005E0500">
        <w:rPr>
          <w:sz w:val="28"/>
          <w:szCs w:val="28"/>
        </w:rPr>
        <w:t xml:space="preserve"> Налогового кодекса Российской Федерации, руководствуясь Уставом сельского поселения Ишня,</w:t>
      </w:r>
      <w:r w:rsidRPr="005E0500">
        <w:rPr>
          <w:sz w:val="28"/>
          <w:szCs w:val="28"/>
        </w:rPr>
        <w:t xml:space="preserve"> </w:t>
      </w:r>
      <w:r w:rsidR="00367BB4" w:rsidRPr="005E0500">
        <w:rPr>
          <w:sz w:val="28"/>
          <w:szCs w:val="28"/>
        </w:rPr>
        <w:t>м</w:t>
      </w:r>
      <w:r w:rsidRPr="005E0500">
        <w:rPr>
          <w:sz w:val="28"/>
          <w:szCs w:val="28"/>
        </w:rPr>
        <w:t xml:space="preserve">униципальный </w:t>
      </w:r>
      <w:r w:rsidR="00367BB4" w:rsidRPr="005E0500">
        <w:rPr>
          <w:sz w:val="28"/>
          <w:szCs w:val="28"/>
        </w:rPr>
        <w:t>С</w:t>
      </w:r>
      <w:r w:rsidRPr="005E0500">
        <w:rPr>
          <w:sz w:val="28"/>
          <w:szCs w:val="28"/>
        </w:rPr>
        <w:t xml:space="preserve">овет сельского поселения Ишня </w:t>
      </w:r>
    </w:p>
    <w:p w:rsidR="006E7BE3" w:rsidRPr="005E0500" w:rsidRDefault="006E7BE3" w:rsidP="006E7BE3">
      <w:pPr>
        <w:jc w:val="both"/>
        <w:rPr>
          <w:b/>
          <w:sz w:val="28"/>
          <w:szCs w:val="28"/>
        </w:rPr>
      </w:pPr>
      <w:r w:rsidRPr="005E0500">
        <w:rPr>
          <w:b/>
          <w:sz w:val="28"/>
          <w:szCs w:val="28"/>
        </w:rPr>
        <w:t>РЕШИЛ:</w:t>
      </w:r>
    </w:p>
    <w:p w:rsidR="00C32EC0" w:rsidRPr="005E0500" w:rsidRDefault="00C32EC0" w:rsidP="006E7BE3">
      <w:pPr>
        <w:jc w:val="both"/>
        <w:rPr>
          <w:b/>
          <w:sz w:val="28"/>
          <w:szCs w:val="28"/>
        </w:rPr>
      </w:pPr>
    </w:p>
    <w:p w:rsidR="00367BB4" w:rsidRPr="005E0500" w:rsidRDefault="006E7BE3" w:rsidP="00367BB4">
      <w:pPr>
        <w:rPr>
          <w:sz w:val="28"/>
          <w:szCs w:val="28"/>
        </w:rPr>
      </w:pPr>
      <w:r w:rsidRPr="005E0500">
        <w:rPr>
          <w:sz w:val="28"/>
          <w:szCs w:val="28"/>
        </w:rPr>
        <w:t xml:space="preserve">           </w:t>
      </w:r>
      <w:r w:rsidR="00FC62D6" w:rsidRPr="005E0500">
        <w:rPr>
          <w:sz w:val="28"/>
          <w:szCs w:val="28"/>
        </w:rPr>
        <w:t>1.</w:t>
      </w:r>
      <w:r w:rsidRPr="005E0500">
        <w:rPr>
          <w:sz w:val="28"/>
          <w:szCs w:val="28"/>
        </w:rPr>
        <w:t xml:space="preserve"> </w:t>
      </w:r>
      <w:r w:rsidR="00367BB4" w:rsidRPr="005E0500">
        <w:rPr>
          <w:sz w:val="28"/>
          <w:szCs w:val="28"/>
        </w:rPr>
        <w:t xml:space="preserve">Внести следующие изменения в Решение </w:t>
      </w:r>
      <w:r w:rsidR="00324F58" w:rsidRPr="005E0500">
        <w:rPr>
          <w:sz w:val="28"/>
          <w:szCs w:val="28"/>
        </w:rPr>
        <w:t>м</w:t>
      </w:r>
      <w:r w:rsidR="00367BB4" w:rsidRPr="005E0500">
        <w:rPr>
          <w:sz w:val="28"/>
          <w:szCs w:val="28"/>
        </w:rPr>
        <w:t xml:space="preserve">униципального </w:t>
      </w:r>
      <w:r w:rsidR="00324F58" w:rsidRPr="005E0500">
        <w:rPr>
          <w:sz w:val="28"/>
          <w:szCs w:val="28"/>
        </w:rPr>
        <w:t>С</w:t>
      </w:r>
      <w:r w:rsidR="00367BB4" w:rsidRPr="005E0500">
        <w:rPr>
          <w:sz w:val="28"/>
          <w:szCs w:val="28"/>
        </w:rPr>
        <w:t>овета</w:t>
      </w:r>
      <w:r w:rsidR="006A0940" w:rsidRPr="005E0500">
        <w:rPr>
          <w:sz w:val="28"/>
          <w:szCs w:val="28"/>
        </w:rPr>
        <w:t xml:space="preserve"> сельского поселения </w:t>
      </w:r>
      <w:r w:rsidR="00367BB4" w:rsidRPr="005E0500">
        <w:rPr>
          <w:sz w:val="28"/>
          <w:szCs w:val="28"/>
        </w:rPr>
        <w:t xml:space="preserve"> Ишня от </w:t>
      </w:r>
      <w:r w:rsidR="000606C7" w:rsidRPr="005E0500">
        <w:rPr>
          <w:sz w:val="28"/>
          <w:szCs w:val="28"/>
        </w:rPr>
        <w:t>25</w:t>
      </w:r>
      <w:r w:rsidR="00367BB4" w:rsidRPr="005E0500">
        <w:rPr>
          <w:sz w:val="28"/>
          <w:szCs w:val="28"/>
        </w:rPr>
        <w:t>.</w:t>
      </w:r>
      <w:r w:rsidR="000606C7" w:rsidRPr="005E0500">
        <w:rPr>
          <w:sz w:val="28"/>
          <w:szCs w:val="28"/>
        </w:rPr>
        <w:t>1</w:t>
      </w:r>
      <w:r w:rsidR="00367BB4" w:rsidRPr="005E0500">
        <w:rPr>
          <w:sz w:val="28"/>
          <w:szCs w:val="28"/>
        </w:rPr>
        <w:t>0.2018г.</w:t>
      </w:r>
      <w:r w:rsidR="006A0940" w:rsidRPr="005E0500">
        <w:rPr>
          <w:sz w:val="28"/>
          <w:szCs w:val="28"/>
        </w:rPr>
        <w:t xml:space="preserve"> № </w:t>
      </w:r>
      <w:r w:rsidR="000606C7" w:rsidRPr="005E0500">
        <w:rPr>
          <w:sz w:val="28"/>
          <w:szCs w:val="28"/>
        </w:rPr>
        <w:t>3</w:t>
      </w:r>
      <w:r w:rsidR="006A0940" w:rsidRPr="005E0500">
        <w:rPr>
          <w:sz w:val="28"/>
          <w:szCs w:val="28"/>
        </w:rPr>
        <w:t xml:space="preserve">0 </w:t>
      </w:r>
      <w:r w:rsidR="00367BB4" w:rsidRPr="005E0500">
        <w:rPr>
          <w:sz w:val="28"/>
          <w:szCs w:val="28"/>
        </w:rPr>
        <w:t xml:space="preserve"> «Об установлении </w:t>
      </w:r>
      <w:r w:rsidR="000606C7" w:rsidRPr="005E0500">
        <w:rPr>
          <w:sz w:val="28"/>
          <w:szCs w:val="28"/>
        </w:rPr>
        <w:t xml:space="preserve">на территории сельского поселения Ишня </w:t>
      </w:r>
      <w:r w:rsidR="00367BB4" w:rsidRPr="005E0500">
        <w:rPr>
          <w:sz w:val="28"/>
          <w:szCs w:val="28"/>
        </w:rPr>
        <w:t>налога</w:t>
      </w:r>
      <w:r w:rsidR="000606C7" w:rsidRPr="005E0500">
        <w:rPr>
          <w:sz w:val="28"/>
          <w:szCs w:val="28"/>
        </w:rPr>
        <w:t xml:space="preserve"> на имущество физических лиц</w:t>
      </w:r>
      <w:r w:rsidR="00367BB4" w:rsidRPr="005E0500">
        <w:rPr>
          <w:sz w:val="28"/>
          <w:szCs w:val="28"/>
        </w:rPr>
        <w:t>»:</w:t>
      </w:r>
    </w:p>
    <w:p w:rsidR="005F467C" w:rsidRPr="005E0500" w:rsidRDefault="00367BB4" w:rsidP="005F467C">
      <w:pPr>
        <w:rPr>
          <w:sz w:val="28"/>
          <w:szCs w:val="28"/>
        </w:rPr>
      </w:pPr>
      <w:r w:rsidRPr="005E0500">
        <w:rPr>
          <w:sz w:val="28"/>
          <w:szCs w:val="28"/>
        </w:rPr>
        <w:t xml:space="preserve"> </w:t>
      </w:r>
      <w:r w:rsidR="005F467C" w:rsidRPr="005E0500">
        <w:rPr>
          <w:sz w:val="28"/>
          <w:szCs w:val="28"/>
        </w:rPr>
        <w:t xml:space="preserve">         1.1. </w:t>
      </w:r>
      <w:proofErr w:type="gramStart"/>
      <w:r w:rsidR="00110C14">
        <w:rPr>
          <w:sz w:val="28"/>
          <w:szCs w:val="28"/>
        </w:rPr>
        <w:t>В</w:t>
      </w:r>
      <w:proofErr w:type="gramEnd"/>
      <w:r w:rsidR="00A017F8" w:rsidRPr="005E0500">
        <w:rPr>
          <w:sz w:val="28"/>
          <w:szCs w:val="28"/>
        </w:rPr>
        <w:t xml:space="preserve"> вводной части решения </w:t>
      </w:r>
      <w:r w:rsidR="00110C14">
        <w:rPr>
          <w:sz w:val="28"/>
          <w:szCs w:val="28"/>
        </w:rPr>
        <w:t>слова:</w:t>
      </w:r>
      <w:r w:rsidR="005F467C" w:rsidRPr="005E0500">
        <w:rPr>
          <w:sz w:val="28"/>
          <w:szCs w:val="28"/>
        </w:rPr>
        <w:t xml:space="preserve"> </w:t>
      </w:r>
      <w:r w:rsidR="00110C14">
        <w:rPr>
          <w:sz w:val="28"/>
          <w:szCs w:val="28"/>
        </w:rPr>
        <w:t>«</w:t>
      </w:r>
      <w:r w:rsidR="005F467C" w:rsidRPr="005E0500">
        <w:rPr>
          <w:sz w:val="28"/>
          <w:szCs w:val="28"/>
        </w:rPr>
        <w:t>Закон</w:t>
      </w:r>
      <w:r w:rsidR="00110C14">
        <w:rPr>
          <w:sz w:val="28"/>
          <w:szCs w:val="28"/>
        </w:rPr>
        <w:t>ом</w:t>
      </w:r>
      <w:r w:rsidR="005F467C" w:rsidRPr="005E0500">
        <w:rPr>
          <w:sz w:val="28"/>
          <w:szCs w:val="28"/>
        </w:rPr>
        <w:t xml:space="preserve"> Ярославской области от 18 ноября 2014 г. № 74-з «Об установлении единой даты начала применения на территории Ярославской области порядка определения налоговой базы по налогу на имущество физических лиц исходя из кадастровой стоимости объектов налогообложения»</w:t>
      </w:r>
      <w:proofErr w:type="gramStart"/>
      <w:r w:rsidR="00110C14">
        <w:rPr>
          <w:sz w:val="28"/>
          <w:szCs w:val="28"/>
        </w:rPr>
        <w:t>,»</w:t>
      </w:r>
      <w:proofErr w:type="gramEnd"/>
      <w:r w:rsidRPr="005E0500">
        <w:rPr>
          <w:sz w:val="28"/>
          <w:szCs w:val="28"/>
        </w:rPr>
        <w:t xml:space="preserve"> </w:t>
      </w:r>
      <w:r w:rsidR="00144A83">
        <w:rPr>
          <w:sz w:val="28"/>
          <w:szCs w:val="28"/>
        </w:rPr>
        <w:t>исключить.</w:t>
      </w:r>
    </w:p>
    <w:p w:rsidR="00AE45CB" w:rsidRPr="005E0500" w:rsidRDefault="005E0500" w:rsidP="00110C1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E0500">
        <w:rPr>
          <w:sz w:val="28"/>
          <w:szCs w:val="28"/>
        </w:rPr>
        <w:t>1</w:t>
      </w:r>
      <w:r w:rsidR="00367BB4" w:rsidRPr="005E0500">
        <w:rPr>
          <w:sz w:val="28"/>
          <w:szCs w:val="28"/>
        </w:rPr>
        <w:t>.</w:t>
      </w:r>
      <w:r w:rsidR="005F467C" w:rsidRPr="005E0500">
        <w:rPr>
          <w:sz w:val="28"/>
          <w:szCs w:val="28"/>
        </w:rPr>
        <w:t>2</w:t>
      </w:r>
      <w:r w:rsidR="00367BB4" w:rsidRPr="005E0500">
        <w:rPr>
          <w:sz w:val="28"/>
          <w:szCs w:val="28"/>
        </w:rPr>
        <w:t xml:space="preserve">. </w:t>
      </w:r>
      <w:r w:rsidR="005F467C" w:rsidRPr="005E0500">
        <w:rPr>
          <w:sz w:val="28"/>
          <w:szCs w:val="28"/>
        </w:rPr>
        <w:t>П</w:t>
      </w:r>
      <w:r w:rsidR="004522E0" w:rsidRPr="005E0500">
        <w:rPr>
          <w:sz w:val="28"/>
          <w:szCs w:val="28"/>
        </w:rPr>
        <w:t>ункт</w:t>
      </w:r>
      <w:r w:rsidR="005F467C" w:rsidRPr="005E0500">
        <w:rPr>
          <w:sz w:val="28"/>
          <w:szCs w:val="28"/>
        </w:rPr>
        <w:t xml:space="preserve"> 4</w:t>
      </w:r>
      <w:r w:rsidR="004522E0" w:rsidRPr="005E0500">
        <w:rPr>
          <w:sz w:val="28"/>
          <w:szCs w:val="28"/>
        </w:rPr>
        <w:t xml:space="preserve"> </w:t>
      </w:r>
      <w:r w:rsidR="00110C14">
        <w:rPr>
          <w:sz w:val="28"/>
          <w:szCs w:val="28"/>
        </w:rPr>
        <w:t>Решения</w:t>
      </w:r>
      <w:r w:rsidRPr="005E0500">
        <w:rPr>
          <w:sz w:val="28"/>
          <w:szCs w:val="28"/>
        </w:rPr>
        <w:t xml:space="preserve"> </w:t>
      </w:r>
      <w:r w:rsidR="005F467C" w:rsidRPr="005E0500">
        <w:rPr>
          <w:sz w:val="28"/>
          <w:szCs w:val="28"/>
        </w:rPr>
        <w:t>исключить.</w:t>
      </w:r>
    </w:p>
    <w:p w:rsidR="006E7BE3" w:rsidRPr="005E0500" w:rsidRDefault="006E7BE3" w:rsidP="006E7BE3">
      <w:pPr>
        <w:jc w:val="both"/>
        <w:rPr>
          <w:sz w:val="28"/>
          <w:szCs w:val="28"/>
        </w:rPr>
      </w:pPr>
      <w:r w:rsidRPr="005E0500">
        <w:rPr>
          <w:sz w:val="28"/>
          <w:szCs w:val="28"/>
        </w:rPr>
        <w:t xml:space="preserve"> </w:t>
      </w:r>
      <w:r w:rsidR="00C32EC0" w:rsidRPr="005E0500">
        <w:rPr>
          <w:sz w:val="28"/>
          <w:szCs w:val="28"/>
        </w:rPr>
        <w:t xml:space="preserve">  </w:t>
      </w:r>
      <w:r w:rsidRPr="005E0500">
        <w:rPr>
          <w:sz w:val="28"/>
          <w:szCs w:val="28"/>
        </w:rPr>
        <w:t xml:space="preserve"> </w:t>
      </w:r>
      <w:r w:rsidR="005E0500" w:rsidRPr="005E0500">
        <w:rPr>
          <w:sz w:val="28"/>
          <w:szCs w:val="28"/>
        </w:rPr>
        <w:t xml:space="preserve">   </w:t>
      </w:r>
      <w:r w:rsidRPr="005E0500">
        <w:rPr>
          <w:sz w:val="28"/>
          <w:szCs w:val="28"/>
        </w:rPr>
        <w:t xml:space="preserve"> </w:t>
      </w:r>
      <w:r w:rsidR="00B935BF" w:rsidRPr="005E0500">
        <w:rPr>
          <w:sz w:val="28"/>
          <w:szCs w:val="28"/>
        </w:rPr>
        <w:t>2</w:t>
      </w:r>
      <w:r w:rsidRPr="005E0500">
        <w:rPr>
          <w:sz w:val="28"/>
          <w:szCs w:val="28"/>
        </w:rPr>
        <w:t xml:space="preserve">. Настоящее решение вступает в силу </w:t>
      </w:r>
      <w:r w:rsidR="004522E0" w:rsidRPr="005E0500">
        <w:rPr>
          <w:sz w:val="28"/>
          <w:szCs w:val="28"/>
        </w:rPr>
        <w:t>со дня</w:t>
      </w:r>
      <w:r w:rsidRPr="005E0500">
        <w:rPr>
          <w:sz w:val="28"/>
          <w:szCs w:val="28"/>
        </w:rPr>
        <w:t xml:space="preserve"> его официального опубликования.</w:t>
      </w:r>
    </w:p>
    <w:p w:rsidR="006E7BE3" w:rsidRPr="005E0500" w:rsidRDefault="00B935BF" w:rsidP="006E7BE3">
      <w:pPr>
        <w:jc w:val="both"/>
        <w:rPr>
          <w:sz w:val="28"/>
          <w:szCs w:val="28"/>
        </w:rPr>
      </w:pPr>
      <w:r w:rsidRPr="005E0500">
        <w:rPr>
          <w:sz w:val="28"/>
          <w:szCs w:val="28"/>
        </w:rPr>
        <w:t xml:space="preserve">   </w:t>
      </w:r>
      <w:r w:rsidR="005E0500">
        <w:rPr>
          <w:sz w:val="28"/>
          <w:szCs w:val="28"/>
        </w:rPr>
        <w:t xml:space="preserve">  </w:t>
      </w:r>
      <w:r w:rsidRPr="005E0500">
        <w:rPr>
          <w:sz w:val="28"/>
          <w:szCs w:val="28"/>
        </w:rPr>
        <w:t xml:space="preserve">  3</w:t>
      </w:r>
      <w:r w:rsidR="006E7BE3" w:rsidRPr="005E0500">
        <w:rPr>
          <w:sz w:val="28"/>
          <w:szCs w:val="28"/>
        </w:rPr>
        <w:t xml:space="preserve">. </w:t>
      </w:r>
      <w:r w:rsidR="00C32EC0" w:rsidRPr="005E0500">
        <w:rPr>
          <w:sz w:val="28"/>
          <w:szCs w:val="28"/>
        </w:rPr>
        <w:t xml:space="preserve">Настоящее </w:t>
      </w:r>
      <w:r w:rsidR="006E7BE3" w:rsidRPr="005E0500">
        <w:rPr>
          <w:sz w:val="28"/>
          <w:szCs w:val="28"/>
        </w:rPr>
        <w:t>Решение опубликовать в газете «Ростовский вестник»</w:t>
      </w:r>
      <w:r w:rsidR="004522E0" w:rsidRPr="005E0500">
        <w:rPr>
          <w:sz w:val="28"/>
          <w:szCs w:val="28"/>
        </w:rPr>
        <w:t xml:space="preserve"> и разместить на      официальном сайте Администрации сельского поселения Ишня в сети Интернет.</w:t>
      </w:r>
    </w:p>
    <w:p w:rsidR="006E7BE3" w:rsidRPr="005E0500" w:rsidRDefault="006E7BE3" w:rsidP="006E7BE3">
      <w:pPr>
        <w:jc w:val="both"/>
        <w:rPr>
          <w:sz w:val="28"/>
          <w:szCs w:val="28"/>
        </w:rPr>
      </w:pPr>
    </w:p>
    <w:p w:rsidR="00BE740B" w:rsidRPr="005E0500" w:rsidRDefault="00BE740B" w:rsidP="00BE740B">
      <w:pPr>
        <w:rPr>
          <w:sz w:val="28"/>
          <w:szCs w:val="28"/>
        </w:rPr>
      </w:pPr>
      <w:r w:rsidRPr="005E0500"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Ишня:                                                  </w:t>
      </w:r>
      <w:r w:rsidR="00695142" w:rsidRPr="005E0500">
        <w:rPr>
          <w:sz w:val="28"/>
          <w:szCs w:val="28"/>
        </w:rPr>
        <w:t xml:space="preserve">    </w:t>
      </w:r>
      <w:r w:rsidRPr="005E0500">
        <w:rPr>
          <w:sz w:val="28"/>
          <w:szCs w:val="28"/>
        </w:rPr>
        <w:t xml:space="preserve"> </w:t>
      </w:r>
      <w:r w:rsidR="00695142" w:rsidRPr="005E0500">
        <w:rPr>
          <w:sz w:val="28"/>
          <w:szCs w:val="28"/>
        </w:rPr>
        <w:t xml:space="preserve">  </w:t>
      </w:r>
      <w:r w:rsidRPr="005E0500">
        <w:rPr>
          <w:sz w:val="28"/>
          <w:szCs w:val="28"/>
        </w:rPr>
        <w:t xml:space="preserve">       </w:t>
      </w:r>
      <w:proofErr w:type="spellStart"/>
      <w:r w:rsidRPr="005E0500">
        <w:rPr>
          <w:sz w:val="28"/>
          <w:szCs w:val="28"/>
        </w:rPr>
        <w:t>А.В.Ложкин</w:t>
      </w:r>
      <w:proofErr w:type="spellEnd"/>
    </w:p>
    <w:p w:rsidR="00BE740B" w:rsidRPr="005E0500" w:rsidRDefault="00BE740B" w:rsidP="00BE740B">
      <w:pPr>
        <w:ind w:left="435"/>
        <w:rPr>
          <w:sz w:val="28"/>
          <w:szCs w:val="28"/>
        </w:rPr>
      </w:pPr>
    </w:p>
    <w:p w:rsidR="00CF483A" w:rsidRPr="005E0500" w:rsidRDefault="00BE740B" w:rsidP="005E0500">
      <w:pPr>
        <w:rPr>
          <w:sz w:val="28"/>
          <w:szCs w:val="28"/>
        </w:rPr>
      </w:pPr>
      <w:r w:rsidRPr="005E0500">
        <w:rPr>
          <w:sz w:val="28"/>
          <w:szCs w:val="28"/>
        </w:rPr>
        <w:t xml:space="preserve"> Глава сельского поселения Ишня:                                           </w:t>
      </w:r>
      <w:r w:rsidR="00695142" w:rsidRPr="005E0500">
        <w:rPr>
          <w:sz w:val="28"/>
          <w:szCs w:val="28"/>
        </w:rPr>
        <w:t xml:space="preserve">        </w:t>
      </w:r>
      <w:r w:rsidR="004522E0" w:rsidRPr="005E0500">
        <w:rPr>
          <w:sz w:val="28"/>
          <w:szCs w:val="28"/>
        </w:rPr>
        <w:t xml:space="preserve">  </w:t>
      </w:r>
      <w:proofErr w:type="spellStart"/>
      <w:r w:rsidR="004522E0" w:rsidRPr="005E0500">
        <w:rPr>
          <w:sz w:val="28"/>
          <w:szCs w:val="28"/>
        </w:rPr>
        <w:t>Н.С.Савельев</w:t>
      </w:r>
      <w:proofErr w:type="spellEnd"/>
      <w:r w:rsidR="004522E0" w:rsidRPr="005E0500">
        <w:rPr>
          <w:sz w:val="28"/>
          <w:szCs w:val="28"/>
        </w:rPr>
        <w:t xml:space="preserve"> </w:t>
      </w:r>
      <w:r w:rsidRPr="005E0500">
        <w:rPr>
          <w:sz w:val="28"/>
          <w:szCs w:val="28"/>
        </w:rPr>
        <w:t xml:space="preserve">                   </w:t>
      </w:r>
      <w:r w:rsidR="00B51C19" w:rsidRPr="005E0500">
        <w:rPr>
          <w:sz w:val="28"/>
          <w:szCs w:val="28"/>
        </w:rPr>
        <w:t xml:space="preserve">                 </w:t>
      </w:r>
    </w:p>
    <w:sectPr w:rsidR="00CF483A" w:rsidRPr="005E0500" w:rsidSect="005E0500">
      <w:pgSz w:w="11906" w:h="16838"/>
      <w:pgMar w:top="624" w:right="737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431CA"/>
    <w:multiLevelType w:val="hybridMultilevel"/>
    <w:tmpl w:val="4A5881AA"/>
    <w:lvl w:ilvl="0" w:tplc="D772AA5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8"/>
    <w:rsid w:val="000606C7"/>
    <w:rsid w:val="000773B3"/>
    <w:rsid w:val="000D121F"/>
    <w:rsid w:val="00110C14"/>
    <w:rsid w:val="001339E6"/>
    <w:rsid w:val="00144A83"/>
    <w:rsid w:val="001473D7"/>
    <w:rsid w:val="001B3F67"/>
    <w:rsid w:val="002F4C3F"/>
    <w:rsid w:val="003107C6"/>
    <w:rsid w:val="00317F3B"/>
    <w:rsid w:val="00324F58"/>
    <w:rsid w:val="00367BB4"/>
    <w:rsid w:val="003A151A"/>
    <w:rsid w:val="004522E0"/>
    <w:rsid w:val="00462161"/>
    <w:rsid w:val="005C45A5"/>
    <w:rsid w:val="005E0500"/>
    <w:rsid w:val="005F467C"/>
    <w:rsid w:val="005F68B7"/>
    <w:rsid w:val="00695142"/>
    <w:rsid w:val="006A0940"/>
    <w:rsid w:val="006B2AEB"/>
    <w:rsid w:val="006E7BE3"/>
    <w:rsid w:val="00761FD6"/>
    <w:rsid w:val="00777CD8"/>
    <w:rsid w:val="00795DFC"/>
    <w:rsid w:val="007E3465"/>
    <w:rsid w:val="007E741B"/>
    <w:rsid w:val="008E38E0"/>
    <w:rsid w:val="0097133D"/>
    <w:rsid w:val="009866FD"/>
    <w:rsid w:val="00A017F8"/>
    <w:rsid w:val="00A42A23"/>
    <w:rsid w:val="00A814E3"/>
    <w:rsid w:val="00AE45CB"/>
    <w:rsid w:val="00B51C19"/>
    <w:rsid w:val="00B935BF"/>
    <w:rsid w:val="00BE740B"/>
    <w:rsid w:val="00C32EC0"/>
    <w:rsid w:val="00C6037D"/>
    <w:rsid w:val="00CF483A"/>
    <w:rsid w:val="00D810A5"/>
    <w:rsid w:val="00DF291A"/>
    <w:rsid w:val="00ED6ACC"/>
    <w:rsid w:val="00FC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B0E72-A903-4B77-A658-4AE4D196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42</cp:revision>
  <cp:lastPrinted>2021-10-20T07:38:00Z</cp:lastPrinted>
  <dcterms:created xsi:type="dcterms:W3CDTF">2018-08-27T08:27:00Z</dcterms:created>
  <dcterms:modified xsi:type="dcterms:W3CDTF">2021-10-21T13:16:00Z</dcterms:modified>
</cp:coreProperties>
</file>