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891FB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91FB0" w:rsidRPr="00891FB0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FD59A0" w:rsidRPr="00891FB0" w:rsidRDefault="00FD59A0" w:rsidP="00891F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>МУНИЦИПАЛЬНЫЙ</w:t>
      </w:r>
      <w:r w:rsidRPr="00891FB0">
        <w:rPr>
          <w:rFonts w:ascii="Bauhaus 93" w:hAnsi="Bauhaus 93"/>
          <w:sz w:val="28"/>
          <w:szCs w:val="28"/>
        </w:rPr>
        <w:t xml:space="preserve"> </w:t>
      </w:r>
      <w:r w:rsidRPr="00891FB0">
        <w:rPr>
          <w:sz w:val="28"/>
          <w:szCs w:val="28"/>
        </w:rPr>
        <w:t xml:space="preserve"> </w:t>
      </w:r>
      <w:r w:rsidRPr="00891FB0">
        <w:rPr>
          <w:rFonts w:ascii="Times New Roman" w:hAnsi="Times New Roman" w:cs="Times New Roman"/>
          <w:sz w:val="28"/>
          <w:szCs w:val="28"/>
        </w:rPr>
        <w:t>СОВЕТ</w:t>
      </w:r>
      <w:r w:rsidRPr="00891FB0">
        <w:rPr>
          <w:rFonts w:ascii="Bauhaus 93" w:hAnsi="Bauhaus 93"/>
          <w:sz w:val="28"/>
          <w:szCs w:val="28"/>
        </w:rPr>
        <w:t xml:space="preserve">  </w:t>
      </w:r>
      <w:r w:rsidRPr="00891FB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91FB0">
        <w:rPr>
          <w:rFonts w:ascii="Times New Roman" w:hAnsi="Times New Roman" w:cs="Times New Roman"/>
          <w:sz w:val="28"/>
          <w:szCs w:val="28"/>
        </w:rPr>
        <w:t xml:space="preserve">  </w:t>
      </w:r>
      <w:r w:rsidRPr="00891FB0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891FB0" w:rsidRDefault="009D5BE7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</w:t>
      </w:r>
      <w:r w:rsidR="001B70D0">
        <w:rPr>
          <w:rFonts w:ascii="Times New Roman" w:hAnsi="Times New Roman" w:cs="Times New Roman"/>
          <w:sz w:val="28"/>
          <w:szCs w:val="28"/>
        </w:rPr>
        <w:t>ТО</w:t>
      </w:r>
      <w:r w:rsidR="00FD59A0" w:rsidRPr="00891FB0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891FB0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891FB0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E6372">
        <w:rPr>
          <w:rFonts w:ascii="Times New Roman" w:hAnsi="Times New Roman" w:cs="Times New Roman"/>
          <w:sz w:val="28"/>
          <w:szCs w:val="28"/>
        </w:rPr>
        <w:t>20</w:t>
      </w:r>
      <w:r w:rsidR="009D5BE7">
        <w:rPr>
          <w:rFonts w:ascii="Times New Roman" w:hAnsi="Times New Roman" w:cs="Times New Roman"/>
          <w:sz w:val="28"/>
          <w:szCs w:val="28"/>
        </w:rPr>
        <w:t xml:space="preserve"> .09.2023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697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Ишня                                                                 №   </w:t>
      </w:r>
      <w:r w:rsidR="004E4F5A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9B780B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выборах председателя и заместителя</w:t>
      </w:r>
    </w:p>
    <w:p w:rsidR="009B780B" w:rsidRPr="00FD59A0" w:rsidRDefault="009D5BE7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М</w:t>
      </w:r>
      <w:r w:rsidR="009B780B">
        <w:rPr>
          <w:rFonts w:ascii="Times New Roman" w:hAnsi="Times New Roman" w:cs="Times New Roman"/>
          <w:sz w:val="28"/>
          <w:szCs w:val="28"/>
        </w:rPr>
        <w:t>униципального Совета</w:t>
      </w:r>
    </w:p>
    <w:p w:rsidR="00611D66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5BE7" w:rsidRDefault="001E5E7E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7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 с</w:t>
      </w:r>
      <w:r w:rsidR="009D5BE7">
        <w:rPr>
          <w:rFonts w:ascii="Times New Roman" w:hAnsi="Times New Roman" w:cs="Times New Roman"/>
          <w:sz w:val="28"/>
          <w:szCs w:val="28"/>
        </w:rPr>
        <w:t>о ст.29</w:t>
      </w:r>
      <w:r w:rsidR="009B780B">
        <w:rPr>
          <w:rFonts w:ascii="Times New Roman" w:hAnsi="Times New Roman" w:cs="Times New Roman"/>
          <w:sz w:val="28"/>
          <w:szCs w:val="28"/>
        </w:rPr>
        <w:t xml:space="preserve"> Устава сельского поселения Ишня и итогов тай</w:t>
      </w:r>
      <w:r w:rsidR="006974FB">
        <w:rPr>
          <w:rFonts w:ascii="Times New Roman" w:hAnsi="Times New Roman" w:cs="Times New Roman"/>
          <w:sz w:val="28"/>
          <w:szCs w:val="28"/>
        </w:rPr>
        <w:t>н</w:t>
      </w:r>
      <w:r w:rsidR="009B780B">
        <w:rPr>
          <w:rFonts w:ascii="Times New Roman" w:hAnsi="Times New Roman" w:cs="Times New Roman"/>
          <w:sz w:val="28"/>
          <w:szCs w:val="28"/>
        </w:rPr>
        <w:t>ого голосования по выборам председат</w:t>
      </w:r>
      <w:r w:rsidR="009D5BE7">
        <w:rPr>
          <w:rFonts w:ascii="Times New Roman" w:hAnsi="Times New Roman" w:cs="Times New Roman"/>
          <w:sz w:val="28"/>
          <w:szCs w:val="28"/>
        </w:rPr>
        <w:t>еля и заместителя председателя М</w:t>
      </w:r>
      <w:r w:rsidR="009B780B">
        <w:rPr>
          <w:rFonts w:ascii="Times New Roman" w:hAnsi="Times New Roman" w:cs="Times New Roman"/>
          <w:sz w:val="28"/>
          <w:szCs w:val="28"/>
        </w:rPr>
        <w:t>униципального Со</w:t>
      </w:r>
      <w:r w:rsidR="009D5BE7">
        <w:rPr>
          <w:rFonts w:ascii="Times New Roman" w:hAnsi="Times New Roman" w:cs="Times New Roman"/>
          <w:sz w:val="28"/>
          <w:szCs w:val="28"/>
        </w:rPr>
        <w:t xml:space="preserve">вета сельского поселения Ишня, </w:t>
      </w:r>
    </w:p>
    <w:p w:rsidR="009B780B" w:rsidRDefault="009D5BE7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B780B">
        <w:rPr>
          <w:rFonts w:ascii="Times New Roman" w:hAnsi="Times New Roman" w:cs="Times New Roman"/>
          <w:sz w:val="28"/>
          <w:szCs w:val="28"/>
        </w:rPr>
        <w:t>униципальный Совет  РЕШИЛ:</w:t>
      </w:r>
    </w:p>
    <w:p w:rsidR="009D5BE7" w:rsidRDefault="009D5BE7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780B" w:rsidRDefault="009D5BE7" w:rsidP="009D5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E7E">
        <w:rPr>
          <w:rFonts w:ascii="Times New Roman" w:hAnsi="Times New Roman" w:cs="Times New Roman"/>
          <w:sz w:val="28"/>
          <w:szCs w:val="28"/>
        </w:rPr>
        <w:t>1.Утвердить протокол</w:t>
      </w:r>
      <w:r w:rsidR="000C551A">
        <w:rPr>
          <w:rFonts w:ascii="Times New Roman" w:hAnsi="Times New Roman" w:cs="Times New Roman"/>
          <w:sz w:val="28"/>
          <w:szCs w:val="28"/>
        </w:rPr>
        <w:t xml:space="preserve"> </w:t>
      </w:r>
      <w:r w:rsidR="001E5E7E">
        <w:rPr>
          <w:rFonts w:ascii="Times New Roman" w:hAnsi="Times New Roman" w:cs="Times New Roman"/>
          <w:sz w:val="28"/>
          <w:szCs w:val="28"/>
        </w:rPr>
        <w:t xml:space="preserve"> № </w:t>
      </w:r>
      <w:r w:rsidR="005E6372">
        <w:rPr>
          <w:rFonts w:ascii="Times New Roman" w:hAnsi="Times New Roman" w:cs="Times New Roman"/>
          <w:sz w:val="28"/>
          <w:szCs w:val="28"/>
        </w:rPr>
        <w:t>2</w:t>
      </w:r>
      <w:r w:rsidR="009B780B">
        <w:rPr>
          <w:rFonts w:ascii="Times New Roman" w:hAnsi="Times New Roman" w:cs="Times New Roman"/>
          <w:sz w:val="28"/>
          <w:szCs w:val="28"/>
        </w:rPr>
        <w:t xml:space="preserve"> счетной комиссии по выборам председателя и заместителя председателя муниципального Совета сельского поселения Ишня.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D5BE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2.Считать избранными:</w:t>
      </w:r>
    </w:p>
    <w:p w:rsidR="00891FB0" w:rsidRDefault="009D5BE7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  М</w:t>
      </w:r>
      <w:r w:rsidR="009B780B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891FB0">
        <w:rPr>
          <w:rFonts w:ascii="Times New Roman" w:hAnsi="Times New Roman" w:cs="Times New Roman"/>
          <w:sz w:val="28"/>
          <w:szCs w:val="28"/>
        </w:rPr>
        <w:t xml:space="preserve">   </w:t>
      </w:r>
      <w:r w:rsidR="009B780B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891FB0">
        <w:rPr>
          <w:rFonts w:ascii="Times New Roman" w:hAnsi="Times New Roman" w:cs="Times New Roman"/>
          <w:sz w:val="28"/>
          <w:szCs w:val="28"/>
        </w:rPr>
        <w:t xml:space="preserve">  </w:t>
      </w:r>
      <w:r w:rsidR="009B780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91FB0">
        <w:rPr>
          <w:rFonts w:ascii="Times New Roman" w:hAnsi="Times New Roman" w:cs="Times New Roman"/>
          <w:sz w:val="28"/>
          <w:szCs w:val="28"/>
        </w:rPr>
        <w:t xml:space="preserve">  </w:t>
      </w:r>
      <w:r w:rsidR="009B780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91FB0">
        <w:rPr>
          <w:rFonts w:ascii="Times New Roman" w:hAnsi="Times New Roman" w:cs="Times New Roman"/>
          <w:sz w:val="28"/>
          <w:szCs w:val="28"/>
        </w:rPr>
        <w:t xml:space="preserve">   Ишня</w:t>
      </w:r>
      <w:r w:rsidR="009B7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80B" w:rsidRDefault="005E6372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-Лукьянова Александра Викторовича</w:t>
      </w:r>
      <w:r w:rsidR="006D6C26">
        <w:rPr>
          <w:rFonts w:ascii="Times New Roman" w:hAnsi="Times New Roman" w:cs="Times New Roman"/>
          <w:sz w:val="28"/>
          <w:szCs w:val="28"/>
        </w:rPr>
        <w:t>;</w:t>
      </w:r>
      <w:r w:rsidR="009B7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 пре</w:t>
      </w:r>
      <w:r w:rsidR="009D5BE7">
        <w:rPr>
          <w:rFonts w:ascii="Times New Roman" w:hAnsi="Times New Roman" w:cs="Times New Roman"/>
          <w:sz w:val="28"/>
          <w:szCs w:val="28"/>
        </w:rPr>
        <w:t>дседателя М</w:t>
      </w:r>
      <w:r>
        <w:rPr>
          <w:rFonts w:ascii="Times New Roman" w:hAnsi="Times New Roman" w:cs="Times New Roman"/>
          <w:sz w:val="28"/>
          <w:szCs w:val="28"/>
        </w:rPr>
        <w:t>униципального Совета сельского поселения И</w:t>
      </w:r>
      <w:r w:rsidR="00891FB0">
        <w:rPr>
          <w:rFonts w:ascii="Times New Roman" w:hAnsi="Times New Roman" w:cs="Times New Roman"/>
          <w:sz w:val="28"/>
          <w:szCs w:val="28"/>
        </w:rPr>
        <w:t>шня</w:t>
      </w:r>
      <w:r w:rsidR="003D0F95">
        <w:rPr>
          <w:rFonts w:ascii="Times New Roman" w:hAnsi="Times New Roman" w:cs="Times New Roman"/>
          <w:sz w:val="28"/>
          <w:szCs w:val="28"/>
        </w:rPr>
        <w:t xml:space="preserve"> </w:t>
      </w:r>
      <w:r w:rsidR="008B4346">
        <w:rPr>
          <w:rFonts w:ascii="Times New Roman" w:hAnsi="Times New Roman" w:cs="Times New Roman"/>
          <w:sz w:val="28"/>
          <w:szCs w:val="28"/>
        </w:rPr>
        <w:t>–</w:t>
      </w:r>
      <w:r w:rsidR="00891FB0">
        <w:rPr>
          <w:rFonts w:ascii="Times New Roman" w:hAnsi="Times New Roman" w:cs="Times New Roman"/>
          <w:sz w:val="28"/>
          <w:szCs w:val="28"/>
        </w:rPr>
        <w:t xml:space="preserve"> </w:t>
      </w:r>
      <w:r w:rsidR="005E6372">
        <w:rPr>
          <w:rFonts w:ascii="Times New Roman" w:hAnsi="Times New Roman" w:cs="Times New Roman"/>
          <w:sz w:val="28"/>
          <w:szCs w:val="28"/>
        </w:rPr>
        <w:t xml:space="preserve"> Манакова Александра Евгеньевича</w:t>
      </w:r>
      <w:r w:rsidR="006D6C26">
        <w:rPr>
          <w:rFonts w:ascii="Times New Roman" w:hAnsi="Times New Roman" w:cs="Times New Roman"/>
          <w:sz w:val="28"/>
          <w:szCs w:val="28"/>
        </w:rPr>
        <w:t>.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3.Решение вступает в силу с момента подписания.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4.Настоящее решение опубликовать в газете  «Ростовский вестник»</w:t>
      </w:r>
      <w:r w:rsidR="009642BC">
        <w:rPr>
          <w:rFonts w:ascii="Times New Roman" w:hAnsi="Times New Roman" w:cs="Times New Roman"/>
          <w:sz w:val="28"/>
          <w:szCs w:val="28"/>
        </w:rPr>
        <w:t xml:space="preserve"> и сайте Администрации сельского поселения Ишня.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9D5B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</w:t>
      </w:r>
      <w:r w:rsidR="000B6166">
        <w:rPr>
          <w:rFonts w:ascii="Times New Roman" w:hAnsi="Times New Roman" w:cs="Times New Roman"/>
          <w:sz w:val="28"/>
          <w:szCs w:val="28"/>
        </w:rPr>
        <w:t xml:space="preserve">униципального Совета                                        </w:t>
      </w:r>
      <w:r w:rsidR="003D0F95">
        <w:rPr>
          <w:rFonts w:ascii="Times New Roman" w:hAnsi="Times New Roman" w:cs="Times New Roman"/>
          <w:sz w:val="28"/>
          <w:szCs w:val="28"/>
        </w:rPr>
        <w:t xml:space="preserve"> </w:t>
      </w:r>
      <w:r w:rsidR="00964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D66" w:rsidRDefault="00590C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Ишня</w:t>
      </w:r>
      <w:r w:rsidR="0036364B">
        <w:rPr>
          <w:rFonts w:ascii="Times New Roman" w:hAnsi="Times New Roman" w:cs="Times New Roman"/>
          <w:sz w:val="28"/>
          <w:szCs w:val="28"/>
        </w:rPr>
        <w:t xml:space="preserve">        </w:t>
      </w:r>
      <w:r w:rsidR="00DE6B87">
        <w:rPr>
          <w:rFonts w:ascii="Times New Roman" w:hAnsi="Times New Roman" w:cs="Times New Roman"/>
          <w:sz w:val="28"/>
          <w:szCs w:val="28"/>
        </w:rPr>
        <w:t xml:space="preserve">                                                  А.В.</w:t>
      </w:r>
      <w:r w:rsidR="006D6C26">
        <w:rPr>
          <w:rFonts w:ascii="Times New Roman" w:hAnsi="Times New Roman" w:cs="Times New Roman"/>
          <w:sz w:val="28"/>
          <w:szCs w:val="28"/>
        </w:rPr>
        <w:t xml:space="preserve"> </w:t>
      </w:r>
      <w:r w:rsidR="00DE6B87">
        <w:rPr>
          <w:rFonts w:ascii="Times New Roman" w:hAnsi="Times New Roman" w:cs="Times New Roman"/>
          <w:sz w:val="28"/>
          <w:szCs w:val="28"/>
        </w:rPr>
        <w:t>Лукьянов</w:t>
      </w:r>
      <w:r w:rsidR="0036364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43AF9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F05C8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5BE7">
        <w:rPr>
          <w:rFonts w:ascii="Times New Roman" w:hAnsi="Times New Roman" w:cs="Times New Roman"/>
          <w:sz w:val="28"/>
          <w:szCs w:val="28"/>
        </w:rPr>
        <w:t xml:space="preserve">                            А.В. Ложкин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0B6166"/>
    <w:rsid w:val="000C551A"/>
    <w:rsid w:val="001B70D0"/>
    <w:rsid w:val="001E5E7E"/>
    <w:rsid w:val="0030106B"/>
    <w:rsid w:val="0036364B"/>
    <w:rsid w:val="003D0F95"/>
    <w:rsid w:val="00443AF9"/>
    <w:rsid w:val="004E4F5A"/>
    <w:rsid w:val="00590CEF"/>
    <w:rsid w:val="005E6372"/>
    <w:rsid w:val="00611D66"/>
    <w:rsid w:val="00613B6B"/>
    <w:rsid w:val="006615EC"/>
    <w:rsid w:val="006974FB"/>
    <w:rsid w:val="006D6C26"/>
    <w:rsid w:val="007023F7"/>
    <w:rsid w:val="00891FB0"/>
    <w:rsid w:val="008B4346"/>
    <w:rsid w:val="009642BC"/>
    <w:rsid w:val="009B780B"/>
    <w:rsid w:val="009D5BE7"/>
    <w:rsid w:val="00D46599"/>
    <w:rsid w:val="00DE6B87"/>
    <w:rsid w:val="00F05C8F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47</cp:revision>
  <cp:lastPrinted>2023-09-21T06:26:00Z</cp:lastPrinted>
  <dcterms:created xsi:type="dcterms:W3CDTF">2013-09-24T09:24:00Z</dcterms:created>
  <dcterms:modified xsi:type="dcterms:W3CDTF">2023-09-21T06:26:00Z</dcterms:modified>
</cp:coreProperties>
</file>