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1" w:rsidRPr="00175B71" w:rsidRDefault="00175B71" w:rsidP="00175B71">
      <w:pPr>
        <w:rPr>
          <w:sz w:val="32"/>
          <w:szCs w:val="32"/>
        </w:rPr>
      </w:pPr>
      <w:r w:rsidRPr="00175B71">
        <w:rPr>
          <w:sz w:val="32"/>
          <w:szCs w:val="32"/>
        </w:rPr>
        <w:t>МУНИЦИПАЛЬНЫЙ СОВЕТ СЕЛЬСКОГО ПОСЕЛЕНИЯ ИШНЯ</w:t>
      </w:r>
      <w:r w:rsidRPr="00175B71">
        <w:rPr>
          <w:sz w:val="32"/>
          <w:szCs w:val="32"/>
        </w:rPr>
        <w:tab/>
      </w:r>
      <w:r w:rsidRPr="00175B71">
        <w:rPr>
          <w:sz w:val="32"/>
          <w:szCs w:val="32"/>
        </w:rPr>
        <w:tab/>
      </w:r>
      <w:r w:rsidRPr="00175B71">
        <w:rPr>
          <w:sz w:val="32"/>
          <w:szCs w:val="32"/>
        </w:rPr>
        <w:tab/>
      </w:r>
      <w:r w:rsidRPr="00175B71">
        <w:rPr>
          <w:sz w:val="32"/>
          <w:szCs w:val="32"/>
        </w:rPr>
        <w:tab/>
        <w:t xml:space="preserve"> ЧЕТВЕРТОГО  СОЗЫВА</w:t>
      </w:r>
    </w:p>
    <w:p w:rsidR="00175B71" w:rsidRPr="00175B71" w:rsidRDefault="00175B71" w:rsidP="00175B71">
      <w:pPr>
        <w:rPr>
          <w:sz w:val="32"/>
          <w:szCs w:val="32"/>
        </w:rPr>
      </w:pPr>
    </w:p>
    <w:p w:rsidR="00175B71" w:rsidRPr="00175B71" w:rsidRDefault="00175B71" w:rsidP="00175B71">
      <w:pPr>
        <w:jc w:val="center"/>
        <w:rPr>
          <w:b/>
          <w:sz w:val="32"/>
          <w:szCs w:val="32"/>
        </w:rPr>
      </w:pPr>
      <w:r w:rsidRPr="00175B71">
        <w:rPr>
          <w:b/>
          <w:sz w:val="32"/>
          <w:szCs w:val="32"/>
        </w:rPr>
        <w:t>РЕШЕНИЕ</w:t>
      </w:r>
    </w:p>
    <w:p w:rsidR="00175B71" w:rsidRPr="00175B71" w:rsidRDefault="00175B71" w:rsidP="00175B71">
      <w:pPr>
        <w:rPr>
          <w:sz w:val="28"/>
          <w:szCs w:val="28"/>
        </w:rPr>
      </w:pPr>
    </w:p>
    <w:p w:rsidR="00175B71" w:rsidRPr="00175B71" w:rsidRDefault="0096209C" w:rsidP="00175B7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15FE6">
        <w:rPr>
          <w:sz w:val="28"/>
          <w:szCs w:val="28"/>
        </w:rPr>
        <w:t xml:space="preserve">15 </w:t>
      </w:r>
      <w:r w:rsidR="00175B71">
        <w:rPr>
          <w:sz w:val="28"/>
          <w:szCs w:val="28"/>
        </w:rPr>
        <w:t xml:space="preserve"> .12</w:t>
      </w:r>
      <w:r w:rsidR="00175B71" w:rsidRPr="00175B71">
        <w:rPr>
          <w:sz w:val="28"/>
          <w:szCs w:val="28"/>
        </w:rPr>
        <w:t xml:space="preserve">.2022                                                </w:t>
      </w:r>
      <w:r w:rsidR="00175B71" w:rsidRPr="00175B71">
        <w:rPr>
          <w:sz w:val="28"/>
          <w:szCs w:val="28"/>
        </w:rPr>
        <w:tab/>
        <w:t xml:space="preserve">      №  </w:t>
      </w:r>
      <w:r w:rsidR="005F38A1">
        <w:rPr>
          <w:sz w:val="28"/>
          <w:szCs w:val="28"/>
        </w:rPr>
        <w:t>33</w:t>
      </w:r>
      <w:r w:rsidR="00175B71" w:rsidRPr="00175B71">
        <w:rPr>
          <w:sz w:val="28"/>
          <w:szCs w:val="28"/>
        </w:rPr>
        <w:t xml:space="preserve">  </w:t>
      </w:r>
    </w:p>
    <w:p w:rsidR="00175B71" w:rsidRPr="00175B71" w:rsidRDefault="00175B71" w:rsidP="00175B71">
      <w:pPr>
        <w:rPr>
          <w:sz w:val="28"/>
          <w:szCs w:val="28"/>
        </w:rPr>
      </w:pPr>
      <w:r w:rsidRPr="00175B71">
        <w:rPr>
          <w:sz w:val="28"/>
          <w:szCs w:val="28"/>
        </w:rPr>
        <w:t>р. п. Ишня</w:t>
      </w:r>
    </w:p>
    <w:p w:rsidR="00175B71" w:rsidRPr="00175B71" w:rsidRDefault="00175B71" w:rsidP="00175B71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  <w:r w:rsidRPr="00175B71">
        <w:rPr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 сельского поселения Ишня Ростовскому муниципальному району</w:t>
      </w:r>
    </w:p>
    <w:p w:rsidR="00175B71" w:rsidRPr="00175B71" w:rsidRDefault="00175B71" w:rsidP="00175B71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</w:p>
    <w:p w:rsidR="00175B71" w:rsidRPr="00175B71" w:rsidRDefault="00175B71" w:rsidP="00175B71">
      <w:pPr>
        <w:autoSpaceDE w:val="0"/>
        <w:autoSpaceDN w:val="0"/>
        <w:adjustRightInd w:val="0"/>
        <w:ind w:right="-2"/>
        <w:jc w:val="both"/>
        <w:rPr>
          <w:color w:val="000000"/>
          <w:sz w:val="28"/>
          <w:szCs w:val="28"/>
        </w:rPr>
      </w:pPr>
      <w:r w:rsidRPr="00175B71"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 w:rsidRPr="00175B71">
        <w:rPr>
          <w:color w:val="000000"/>
          <w:sz w:val="28"/>
          <w:szCs w:val="28"/>
        </w:rPr>
        <w:t xml:space="preserve">муниципальный Совет сельского поселения Ишня </w:t>
      </w:r>
    </w:p>
    <w:p w:rsidR="00175B71" w:rsidRPr="00175B71" w:rsidRDefault="00175B71" w:rsidP="00175B71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175B71">
        <w:rPr>
          <w:color w:val="000000"/>
          <w:sz w:val="28"/>
          <w:szCs w:val="28"/>
        </w:rPr>
        <w:t>РЕШИЛ:</w:t>
      </w:r>
    </w:p>
    <w:p w:rsidR="00175B71" w:rsidRPr="00175B71" w:rsidRDefault="00175B71" w:rsidP="00175B71">
      <w:pPr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175B71" w:rsidRPr="00175B71" w:rsidRDefault="00175B71" w:rsidP="00175B71">
      <w:pPr>
        <w:snapToGrid/>
        <w:spacing w:after="200" w:line="276" w:lineRule="auto"/>
        <w:jc w:val="both"/>
        <w:rPr>
          <w:rFonts w:eastAsia="Calibri"/>
          <w:sz w:val="28"/>
          <w:szCs w:val="28"/>
          <w:lang w:val="x-none" w:eastAsia="x-none"/>
        </w:rPr>
      </w:pPr>
      <w:r w:rsidRPr="00175B71">
        <w:rPr>
          <w:rFonts w:eastAsia="Calibri"/>
          <w:sz w:val="28"/>
          <w:szCs w:val="28"/>
          <w:lang w:eastAsia="x-none"/>
        </w:rPr>
        <w:t xml:space="preserve">       1.</w:t>
      </w:r>
      <w:r w:rsidRPr="00175B71">
        <w:rPr>
          <w:rFonts w:eastAsia="Calibri"/>
          <w:sz w:val="28"/>
          <w:szCs w:val="28"/>
          <w:lang w:val="x-none" w:eastAsia="x-none"/>
        </w:rPr>
        <w:t>Утвердить  Соглашени</w:t>
      </w:r>
      <w:r w:rsidRPr="00175B71">
        <w:rPr>
          <w:rFonts w:eastAsia="Calibri"/>
          <w:sz w:val="28"/>
          <w:szCs w:val="28"/>
          <w:lang w:eastAsia="x-none"/>
        </w:rPr>
        <w:t>е</w:t>
      </w:r>
      <w:r w:rsidRPr="00175B71">
        <w:rPr>
          <w:rFonts w:eastAsia="Calibri"/>
          <w:sz w:val="28"/>
          <w:szCs w:val="28"/>
          <w:lang w:val="x-none" w:eastAsia="x-none"/>
        </w:rPr>
        <w:t xml:space="preserve">  о передаче осуществления части полномочий </w:t>
      </w:r>
      <w:r w:rsidRPr="00175B71">
        <w:rPr>
          <w:rFonts w:eastAsia="Calibri"/>
          <w:sz w:val="28"/>
          <w:szCs w:val="28"/>
          <w:lang w:eastAsia="x-none"/>
        </w:rPr>
        <w:t xml:space="preserve">сельского поселения Ишня </w:t>
      </w:r>
      <w:r w:rsidRPr="00175B71">
        <w:rPr>
          <w:rFonts w:eastAsia="Calibri"/>
          <w:sz w:val="28"/>
          <w:szCs w:val="28"/>
          <w:lang w:val="x-none" w:eastAsia="x-none"/>
        </w:rPr>
        <w:t>по решению вопросов местного значения</w:t>
      </w:r>
      <w:r w:rsidRPr="00175B71">
        <w:rPr>
          <w:rFonts w:eastAsia="Calibri"/>
          <w:sz w:val="28"/>
          <w:szCs w:val="28"/>
          <w:lang w:eastAsia="x-none"/>
        </w:rPr>
        <w:t xml:space="preserve"> Ростовскому муниципальному району</w:t>
      </w:r>
      <w:r w:rsidRPr="00175B71">
        <w:rPr>
          <w:rFonts w:eastAsia="Calibri"/>
          <w:sz w:val="28"/>
          <w:szCs w:val="28"/>
          <w:lang w:val="x-none" w:eastAsia="x-none"/>
        </w:rPr>
        <w:t>, предусмотренных п.</w:t>
      </w:r>
      <w:r w:rsidRPr="00175B71">
        <w:rPr>
          <w:rFonts w:eastAsia="Calibri"/>
          <w:sz w:val="28"/>
          <w:szCs w:val="28"/>
          <w:lang w:eastAsia="x-none"/>
        </w:rPr>
        <w:t xml:space="preserve"> 12</w:t>
      </w:r>
      <w:r w:rsidRPr="00175B71">
        <w:rPr>
          <w:rFonts w:eastAsia="Calibri"/>
          <w:sz w:val="28"/>
          <w:szCs w:val="28"/>
          <w:lang w:val="x-none" w:eastAsia="x-none"/>
        </w:rPr>
        <w:t xml:space="preserve"> ч. 1 ст. 14 Федерального закона от 06.10.2003 № 131-ФЗ «Об общих принципах организации местного самоуправления в Российской Федерации» </w:t>
      </w:r>
      <w:r w:rsidRPr="00175B71">
        <w:rPr>
          <w:sz w:val="28"/>
          <w:szCs w:val="28"/>
        </w:rPr>
        <w:t>(Приложение)</w:t>
      </w:r>
      <w:r w:rsidRPr="00175B71">
        <w:rPr>
          <w:rFonts w:eastAsia="Calibri"/>
          <w:sz w:val="28"/>
          <w:szCs w:val="28"/>
          <w:lang w:val="x-none" w:eastAsia="x-none"/>
        </w:rPr>
        <w:t>.</w:t>
      </w:r>
    </w:p>
    <w:p w:rsidR="00175B71" w:rsidRPr="00175B71" w:rsidRDefault="00175B71" w:rsidP="00175B71">
      <w:pPr>
        <w:ind w:firstLine="567"/>
        <w:rPr>
          <w:sz w:val="28"/>
          <w:szCs w:val="28"/>
        </w:rPr>
      </w:pPr>
      <w:r w:rsidRPr="00175B71">
        <w:rPr>
          <w:color w:val="000000"/>
          <w:sz w:val="28"/>
          <w:szCs w:val="28"/>
        </w:rPr>
        <w:t>2. Опубликовать</w:t>
      </w:r>
      <w:r w:rsidRPr="00175B71">
        <w:rPr>
          <w:sz w:val="28"/>
          <w:szCs w:val="28"/>
        </w:rPr>
        <w:t xml:space="preserve"> настоящее решение в газете «Ростовский вестник».</w:t>
      </w:r>
    </w:p>
    <w:p w:rsidR="00175B71" w:rsidRPr="00175B71" w:rsidRDefault="00175B71" w:rsidP="00175B71">
      <w:pPr>
        <w:ind w:firstLine="567"/>
        <w:rPr>
          <w:sz w:val="28"/>
          <w:szCs w:val="28"/>
        </w:rPr>
      </w:pPr>
      <w:r w:rsidRPr="00175B71">
        <w:rPr>
          <w:color w:val="000000"/>
          <w:sz w:val="28"/>
          <w:szCs w:val="28"/>
        </w:rPr>
        <w:t>3. Решение</w:t>
      </w:r>
      <w:r w:rsidRPr="00175B71"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175B71" w:rsidRPr="00175B71" w:rsidRDefault="00175B71" w:rsidP="00175B71">
      <w:pPr>
        <w:ind w:firstLine="567"/>
        <w:jc w:val="both"/>
        <w:rPr>
          <w:sz w:val="28"/>
          <w:szCs w:val="28"/>
        </w:rPr>
      </w:pPr>
      <w:r w:rsidRPr="00175B71">
        <w:rPr>
          <w:color w:val="000000"/>
          <w:sz w:val="28"/>
          <w:szCs w:val="28"/>
        </w:rPr>
        <w:t>4. </w:t>
      </w:r>
      <w:r w:rsidRPr="00175B71"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175B71" w:rsidRPr="00175B71" w:rsidRDefault="00175B71" w:rsidP="00175B71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175B71" w:rsidRPr="00175B71" w:rsidRDefault="00175B71" w:rsidP="00175B71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175B71" w:rsidRPr="00175B71" w:rsidRDefault="00175B71" w:rsidP="00175B71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175B71" w:rsidRPr="00175B71" w:rsidRDefault="00175B71" w:rsidP="00175B71">
      <w:pPr>
        <w:spacing w:line="100" w:lineRule="atLeast"/>
        <w:jc w:val="both"/>
        <w:rPr>
          <w:sz w:val="28"/>
          <w:szCs w:val="28"/>
          <w:lang w:eastAsia="ar-SA"/>
        </w:rPr>
      </w:pPr>
      <w:r w:rsidRPr="00175B71">
        <w:rPr>
          <w:sz w:val="28"/>
          <w:szCs w:val="28"/>
        </w:rPr>
        <w:t xml:space="preserve">Председатель </w:t>
      </w:r>
      <w:proofErr w:type="gramStart"/>
      <w:r w:rsidRPr="00175B71">
        <w:rPr>
          <w:sz w:val="28"/>
          <w:szCs w:val="28"/>
        </w:rPr>
        <w:t>Муниципального</w:t>
      </w:r>
      <w:proofErr w:type="gramEnd"/>
    </w:p>
    <w:p w:rsidR="00175B71" w:rsidRPr="00175B71" w:rsidRDefault="00175B71" w:rsidP="00175B71">
      <w:pPr>
        <w:spacing w:line="100" w:lineRule="atLeast"/>
        <w:jc w:val="both"/>
        <w:rPr>
          <w:sz w:val="28"/>
          <w:szCs w:val="28"/>
        </w:rPr>
      </w:pPr>
      <w:r w:rsidRPr="00175B71">
        <w:rPr>
          <w:sz w:val="28"/>
          <w:szCs w:val="28"/>
        </w:rPr>
        <w:t>Совета сельского поселения Ишня                                   А.В. Ложкин</w:t>
      </w:r>
    </w:p>
    <w:p w:rsidR="00175B71" w:rsidRPr="00175B71" w:rsidRDefault="00175B71" w:rsidP="00175B71">
      <w:pPr>
        <w:spacing w:line="100" w:lineRule="atLeast"/>
        <w:jc w:val="both"/>
        <w:rPr>
          <w:sz w:val="28"/>
          <w:szCs w:val="28"/>
        </w:rPr>
      </w:pPr>
    </w:p>
    <w:p w:rsidR="00175B71" w:rsidRPr="00175B71" w:rsidRDefault="00175B71" w:rsidP="00175B71">
      <w:pPr>
        <w:spacing w:line="100" w:lineRule="atLeast"/>
        <w:jc w:val="both"/>
        <w:rPr>
          <w:sz w:val="28"/>
          <w:szCs w:val="28"/>
        </w:rPr>
      </w:pPr>
    </w:p>
    <w:p w:rsidR="00175B71" w:rsidRPr="00175B71" w:rsidRDefault="00175B71" w:rsidP="00175B71">
      <w:pPr>
        <w:spacing w:line="100" w:lineRule="atLeast"/>
        <w:jc w:val="both"/>
        <w:rPr>
          <w:sz w:val="28"/>
          <w:szCs w:val="28"/>
        </w:rPr>
      </w:pPr>
      <w:r w:rsidRPr="00175B71">
        <w:rPr>
          <w:sz w:val="28"/>
          <w:szCs w:val="28"/>
        </w:rPr>
        <w:t>Глава сельского поселения Ишня                                    Н.С. Савельев</w:t>
      </w:r>
    </w:p>
    <w:p w:rsidR="00175B71" w:rsidRPr="00175B71" w:rsidRDefault="00175B71" w:rsidP="00175B71">
      <w:pPr>
        <w:snapToGri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5B71" w:rsidRPr="00175B71" w:rsidRDefault="00175B71" w:rsidP="00175B71">
      <w:pPr>
        <w:snapToGri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105E1" w:rsidRDefault="004105E1" w:rsidP="000331C1">
      <w:pPr>
        <w:jc w:val="right"/>
        <w:rPr>
          <w:sz w:val="28"/>
          <w:szCs w:val="28"/>
        </w:rPr>
      </w:pPr>
    </w:p>
    <w:p w:rsidR="00465FCE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lastRenderedPageBreak/>
        <w:t xml:space="preserve">Приложение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t xml:space="preserve">к решению Думы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  <w:r w:rsidRPr="000331C1">
        <w:rPr>
          <w:sz w:val="28"/>
          <w:szCs w:val="28"/>
        </w:rPr>
        <w:t xml:space="preserve">№ </w:t>
      </w:r>
      <w:r w:rsidR="00915FE6">
        <w:rPr>
          <w:sz w:val="28"/>
          <w:szCs w:val="28"/>
        </w:rPr>
        <w:t>89</w:t>
      </w:r>
      <w:r w:rsidRPr="000331C1">
        <w:rPr>
          <w:sz w:val="28"/>
          <w:szCs w:val="28"/>
        </w:rPr>
        <w:t xml:space="preserve">  от</w:t>
      </w:r>
      <w:r w:rsidR="00915FE6">
        <w:rPr>
          <w:sz w:val="28"/>
          <w:szCs w:val="28"/>
        </w:rPr>
        <w:t xml:space="preserve"> 12.12.2022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</w:p>
    <w:p w:rsidR="000331C1" w:rsidRPr="000331C1" w:rsidRDefault="000331C1" w:rsidP="000331C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331C1" w:rsidRPr="000331C1" w:rsidTr="000331C1">
        <w:tc>
          <w:tcPr>
            <w:tcW w:w="4785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203084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С</w:t>
            </w:r>
            <w:r w:rsidR="000331C1" w:rsidRPr="000331C1">
              <w:rPr>
                <w:sz w:val="28"/>
                <w:szCs w:val="28"/>
              </w:rPr>
              <w:t xml:space="preserve">овета </w:t>
            </w:r>
          </w:p>
          <w:p w:rsidR="000331C1" w:rsidRPr="000331C1" w:rsidRDefault="006108C0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Ишня</w:t>
            </w:r>
          </w:p>
          <w:p w:rsidR="000331C1" w:rsidRPr="000331C1" w:rsidRDefault="00915FE6" w:rsidP="00BB5988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  15.12.</w:t>
            </w:r>
            <w:r w:rsidR="000331C1" w:rsidRPr="000331C1">
              <w:rPr>
                <w:sz w:val="28"/>
                <w:szCs w:val="28"/>
              </w:rPr>
              <w:t>20</w:t>
            </w:r>
            <w:r w:rsidR="0027431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г. №</w:t>
            </w:r>
            <w:r w:rsidR="005F38A1">
              <w:rPr>
                <w:sz w:val="28"/>
                <w:szCs w:val="28"/>
              </w:rPr>
              <w:t xml:space="preserve"> 33</w:t>
            </w:r>
            <w:bookmarkStart w:id="0" w:name="_GoBack"/>
            <w:bookmarkEnd w:id="0"/>
          </w:p>
        </w:tc>
        <w:tc>
          <w:tcPr>
            <w:tcW w:w="4786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>Думы Ростовского муниципального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района </w:t>
            </w:r>
          </w:p>
          <w:p w:rsidR="000331C1" w:rsidRPr="000331C1" w:rsidRDefault="000331C1" w:rsidP="00BB5988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от  </w:t>
            </w:r>
            <w:r w:rsidR="00915FE6">
              <w:rPr>
                <w:sz w:val="28"/>
                <w:szCs w:val="28"/>
              </w:rPr>
              <w:t>12.12.2022 № 89</w:t>
            </w:r>
          </w:p>
        </w:tc>
      </w:tr>
    </w:tbl>
    <w:p w:rsidR="000331C1" w:rsidRPr="000331C1" w:rsidRDefault="000331C1" w:rsidP="000331C1">
      <w:pPr>
        <w:widowControl w:val="0"/>
        <w:ind w:right="-853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widowControl w:val="0"/>
        <w:ind w:right="-853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 xml:space="preserve">                                                                  </w:t>
      </w:r>
    </w:p>
    <w:p w:rsidR="000331C1" w:rsidRPr="000331C1" w:rsidRDefault="000331C1" w:rsidP="000331C1">
      <w:pPr>
        <w:widowControl w:val="0"/>
        <w:ind w:right="-5"/>
        <w:jc w:val="center"/>
        <w:rPr>
          <w:b/>
          <w:sz w:val="28"/>
          <w:szCs w:val="28"/>
          <w:lang w:val="x-none"/>
        </w:rPr>
      </w:pPr>
      <w:r w:rsidRPr="000331C1">
        <w:rPr>
          <w:b/>
          <w:sz w:val="28"/>
          <w:szCs w:val="28"/>
          <w:lang w:val="x-none"/>
        </w:rPr>
        <w:t>СОГЛАШЕНИЕ</w:t>
      </w:r>
    </w:p>
    <w:p w:rsidR="000331C1" w:rsidRPr="000331C1" w:rsidRDefault="000331C1" w:rsidP="000331C1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о передаче осуществления части полномочи</w:t>
      </w:r>
      <w:r w:rsidR="006108C0">
        <w:rPr>
          <w:b/>
          <w:sz w:val="28"/>
          <w:szCs w:val="28"/>
        </w:rPr>
        <w:t>й сельского поселения Ишня</w:t>
      </w:r>
      <w:r w:rsidRPr="000331C1">
        <w:rPr>
          <w:b/>
          <w:sz w:val="28"/>
          <w:szCs w:val="28"/>
        </w:rPr>
        <w:t xml:space="preserve"> по решению вопросов местного значения Ростовскому муниципальному району</w:t>
      </w:r>
    </w:p>
    <w:p w:rsidR="000331C1" w:rsidRPr="000331C1" w:rsidRDefault="000331C1" w:rsidP="000331C1">
      <w:pPr>
        <w:ind w:right="600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ind w:right="-5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г. Ростов                                                            </w:t>
      </w:r>
      <w:r w:rsidR="00915FE6">
        <w:rPr>
          <w:sz w:val="28"/>
          <w:szCs w:val="28"/>
        </w:rPr>
        <w:t xml:space="preserve">                 01 декабря</w:t>
      </w:r>
      <w:r w:rsidRPr="000331C1">
        <w:rPr>
          <w:sz w:val="28"/>
          <w:szCs w:val="28"/>
        </w:rPr>
        <w:t>20</w:t>
      </w:r>
      <w:r w:rsidR="00274312">
        <w:rPr>
          <w:sz w:val="28"/>
          <w:szCs w:val="28"/>
        </w:rPr>
        <w:t>22</w:t>
      </w:r>
      <w:r w:rsidRPr="000331C1">
        <w:rPr>
          <w:sz w:val="28"/>
          <w:szCs w:val="28"/>
        </w:rPr>
        <w:t xml:space="preserve"> г.</w:t>
      </w:r>
    </w:p>
    <w:p w:rsidR="000331C1" w:rsidRPr="000331C1" w:rsidRDefault="000331C1" w:rsidP="000331C1">
      <w:pPr>
        <w:rPr>
          <w:sz w:val="28"/>
          <w:szCs w:val="28"/>
        </w:rPr>
      </w:pPr>
    </w:p>
    <w:p w:rsidR="00563ACC" w:rsidRDefault="001426AC" w:rsidP="00563ACC">
      <w:pPr>
        <w:ind w:firstLine="69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сельского  поселения</w:t>
      </w:r>
      <w:r w:rsidR="00563ACC">
        <w:rPr>
          <w:sz w:val="28"/>
          <w:szCs w:val="28"/>
        </w:rPr>
        <w:t xml:space="preserve"> Ишня Ростовского муниципального района </w:t>
      </w:r>
      <w:r w:rsidR="00356D74">
        <w:rPr>
          <w:sz w:val="28"/>
          <w:szCs w:val="28"/>
        </w:rPr>
        <w:t>Ярославской области,</w:t>
      </w:r>
      <w:r w:rsidR="00AB5A48" w:rsidRPr="00AB5A48">
        <w:rPr>
          <w:sz w:val="28"/>
          <w:szCs w:val="28"/>
        </w:rPr>
        <w:t xml:space="preserve"> </w:t>
      </w:r>
      <w:r w:rsidR="00AB5A48">
        <w:rPr>
          <w:sz w:val="28"/>
          <w:szCs w:val="28"/>
        </w:rPr>
        <w:t>именуемая в дальнейшем «Администрация поселения»,</w:t>
      </w:r>
      <w:r w:rsidR="00356D74">
        <w:rPr>
          <w:sz w:val="28"/>
          <w:szCs w:val="28"/>
        </w:rPr>
        <w:t xml:space="preserve"> в лице Главы</w:t>
      </w:r>
      <w:r w:rsidR="00563ACC">
        <w:rPr>
          <w:sz w:val="28"/>
          <w:szCs w:val="28"/>
        </w:rPr>
        <w:t xml:space="preserve"> сельского поселе</w:t>
      </w:r>
      <w:r w:rsidR="00356D74">
        <w:rPr>
          <w:sz w:val="28"/>
          <w:szCs w:val="28"/>
        </w:rPr>
        <w:t>ния Ишня Савельева Николая Сергеевича</w:t>
      </w:r>
      <w:r w:rsidR="00563ACC">
        <w:rPr>
          <w:sz w:val="28"/>
          <w:szCs w:val="28"/>
        </w:rPr>
        <w:t>,</w:t>
      </w:r>
      <w:r w:rsidR="00563ACC">
        <w:rPr>
          <w:color w:val="FF0000"/>
          <w:sz w:val="28"/>
          <w:szCs w:val="28"/>
        </w:rPr>
        <w:t xml:space="preserve"> </w:t>
      </w:r>
      <w:r w:rsidR="00356D74">
        <w:rPr>
          <w:sz w:val="28"/>
          <w:szCs w:val="28"/>
        </w:rPr>
        <w:t>действующего на основании Устава сельского поселения Ишня</w:t>
      </w:r>
      <w:r w:rsidR="00AB5A48">
        <w:rPr>
          <w:sz w:val="28"/>
          <w:szCs w:val="28"/>
        </w:rPr>
        <w:t xml:space="preserve">, </w:t>
      </w:r>
      <w:r w:rsidR="00563ACC">
        <w:rPr>
          <w:sz w:val="28"/>
          <w:szCs w:val="28"/>
        </w:rPr>
        <w:t xml:space="preserve"> с одной стороны, и </w:t>
      </w:r>
      <w:r>
        <w:rPr>
          <w:sz w:val="28"/>
          <w:szCs w:val="28"/>
        </w:rPr>
        <w:t>Администрация Ростовского муниципального</w:t>
      </w:r>
      <w:r w:rsidR="00563AC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356D74">
        <w:rPr>
          <w:sz w:val="28"/>
          <w:szCs w:val="28"/>
        </w:rPr>
        <w:t xml:space="preserve"> Ярославской области</w:t>
      </w:r>
      <w:r w:rsidR="00AB5A48">
        <w:rPr>
          <w:sz w:val="28"/>
          <w:szCs w:val="28"/>
        </w:rPr>
        <w:t>,</w:t>
      </w:r>
      <w:r w:rsidR="00AB5A48" w:rsidRPr="00AB5A48">
        <w:rPr>
          <w:sz w:val="28"/>
          <w:szCs w:val="28"/>
        </w:rPr>
        <w:t xml:space="preserve"> </w:t>
      </w:r>
      <w:r w:rsidR="00AB5A48">
        <w:rPr>
          <w:sz w:val="28"/>
          <w:szCs w:val="28"/>
        </w:rPr>
        <w:t>именуемая в дальнейшем «Администрация района»,</w:t>
      </w:r>
      <w:r w:rsidR="00356D74">
        <w:rPr>
          <w:sz w:val="28"/>
          <w:szCs w:val="28"/>
        </w:rPr>
        <w:t xml:space="preserve"> в лице</w:t>
      </w:r>
      <w:r w:rsidR="00563ACC">
        <w:rPr>
          <w:sz w:val="28"/>
          <w:szCs w:val="28"/>
        </w:rPr>
        <w:t xml:space="preserve"> Главы Ростовского муниципального ра</w:t>
      </w:r>
      <w:r w:rsidR="00356D74">
        <w:rPr>
          <w:sz w:val="28"/>
          <w:szCs w:val="28"/>
        </w:rPr>
        <w:t xml:space="preserve">йона </w:t>
      </w:r>
      <w:proofErr w:type="spellStart"/>
      <w:r w:rsidR="00356D74">
        <w:rPr>
          <w:sz w:val="28"/>
          <w:szCs w:val="28"/>
        </w:rPr>
        <w:t>Шатского</w:t>
      </w:r>
      <w:proofErr w:type="spellEnd"/>
      <w:r w:rsidR="00356D74">
        <w:rPr>
          <w:sz w:val="28"/>
          <w:szCs w:val="28"/>
        </w:rPr>
        <w:t xml:space="preserve"> Андрея Валентиновича</w:t>
      </w:r>
      <w:r w:rsidR="00563ACC">
        <w:rPr>
          <w:sz w:val="28"/>
          <w:szCs w:val="28"/>
        </w:rPr>
        <w:t>, действующего на основании Устава Ростовского муни</w:t>
      </w:r>
      <w:r w:rsidR="00AB5A48">
        <w:rPr>
          <w:sz w:val="28"/>
          <w:szCs w:val="28"/>
        </w:rPr>
        <w:t>ципального</w:t>
      </w:r>
      <w:proofErr w:type="gramEnd"/>
      <w:r w:rsidR="00AB5A48">
        <w:rPr>
          <w:sz w:val="28"/>
          <w:szCs w:val="28"/>
        </w:rPr>
        <w:t xml:space="preserve"> района</w:t>
      </w:r>
      <w:r w:rsidR="00563ACC">
        <w:rPr>
          <w:sz w:val="28"/>
          <w:szCs w:val="28"/>
        </w:rPr>
        <w:t>, с другой стороны, вместе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563ACC" w:rsidRDefault="00563ACC" w:rsidP="00563ACC">
      <w:pPr>
        <w:ind w:firstLine="697"/>
        <w:jc w:val="both"/>
        <w:rPr>
          <w:sz w:val="28"/>
          <w:szCs w:val="28"/>
        </w:rPr>
      </w:pPr>
    </w:p>
    <w:p w:rsidR="00BB5988" w:rsidRDefault="00BB5988" w:rsidP="00BB5988">
      <w:pPr>
        <w:numPr>
          <w:ilvl w:val="0"/>
          <w:numId w:val="3"/>
        </w:numPr>
        <w:tabs>
          <w:tab w:val="num" w:pos="360"/>
          <w:tab w:val="left" w:pos="2880"/>
          <w:tab w:val="left" w:pos="3420"/>
        </w:tabs>
        <w:snapToGri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Соглашения</w:t>
      </w:r>
    </w:p>
    <w:p w:rsidR="00ED4FF8" w:rsidRDefault="00ED4FF8" w:rsidP="00ED4FF8">
      <w:pPr>
        <w:tabs>
          <w:tab w:val="left" w:pos="2880"/>
          <w:tab w:val="left" w:pos="3420"/>
        </w:tabs>
        <w:snapToGrid/>
        <w:ind w:left="1155"/>
        <w:rPr>
          <w:b/>
          <w:sz w:val="28"/>
          <w:szCs w:val="28"/>
        </w:rPr>
      </w:pPr>
    </w:p>
    <w:p w:rsidR="00BB5988" w:rsidRDefault="00BB5988" w:rsidP="00BB5988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Предметом настоящего Соглашения является передача </w:t>
      </w:r>
      <w:r w:rsidR="001426AC">
        <w:rPr>
          <w:sz w:val="28"/>
          <w:szCs w:val="28"/>
        </w:rPr>
        <w:t>Администрацией поселения</w:t>
      </w:r>
      <w:r>
        <w:rPr>
          <w:sz w:val="28"/>
          <w:szCs w:val="28"/>
        </w:rPr>
        <w:t xml:space="preserve"> в соответствии</w:t>
      </w:r>
      <w:r w:rsidR="00A41D94">
        <w:rPr>
          <w:sz w:val="28"/>
          <w:szCs w:val="28"/>
        </w:rPr>
        <w:t xml:space="preserve"> с частью 4 статьи 15 </w:t>
      </w:r>
      <w:proofErr w:type="gramStart"/>
      <w:r w:rsidR="00A41D94">
        <w:rPr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 </w:t>
      </w:r>
      <w:r w:rsidR="001426AC"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 xml:space="preserve"> осуществления части </w:t>
      </w:r>
      <w:r w:rsidRPr="001D1916">
        <w:rPr>
          <w:sz w:val="28"/>
          <w:szCs w:val="28"/>
        </w:rPr>
        <w:t xml:space="preserve">полномочий </w:t>
      </w:r>
      <w:r w:rsidR="001D1916" w:rsidRPr="001D1916">
        <w:rPr>
          <w:sz w:val="28"/>
          <w:szCs w:val="28"/>
        </w:rPr>
        <w:t>Администрации поселения</w:t>
      </w:r>
      <w:r w:rsidRPr="001426A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 решению вопросов местного значения</w:t>
      </w:r>
      <w:r w:rsidR="00A41D94">
        <w:rPr>
          <w:sz w:val="28"/>
          <w:szCs w:val="28"/>
        </w:rPr>
        <w:t>, предусмотренных  пунктом 12, части 1 статьи 14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: </w:t>
      </w:r>
      <w:r>
        <w:rPr>
          <w:bCs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 (далее</w:t>
      </w:r>
      <w:proofErr w:type="gramEnd"/>
      <w:r>
        <w:rPr>
          <w:bCs/>
          <w:sz w:val="28"/>
          <w:szCs w:val="28"/>
        </w:rPr>
        <w:t xml:space="preserve"> – полномочие).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BB5988" w:rsidRDefault="00BB5988" w:rsidP="00BB598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1.2. Имущество и материальные ценности, необходимые для осуществления полномочия, </w:t>
      </w:r>
      <w:proofErr w:type="gramStart"/>
      <w:r>
        <w:rPr>
          <w:bCs/>
          <w:sz w:val="28"/>
          <w:szCs w:val="28"/>
        </w:rPr>
        <w:t>предусмотренных</w:t>
      </w:r>
      <w:proofErr w:type="gramEnd"/>
      <w:r>
        <w:rPr>
          <w:bCs/>
          <w:sz w:val="28"/>
          <w:szCs w:val="28"/>
        </w:rPr>
        <w:t xml:space="preserve"> пунктом 1.1 настоящего Соглашения передаются</w:t>
      </w:r>
      <w:r w:rsidR="00AB5A48">
        <w:rPr>
          <w:bCs/>
          <w:sz w:val="28"/>
          <w:szCs w:val="28"/>
        </w:rPr>
        <w:t xml:space="preserve"> в собственность Ростовского муниципального района Ярославской области в соответствии с действующим законодательством Российской Федерации, согласно перечню (приложение 3 к настоящему Соглашению).</w:t>
      </w:r>
      <w:r>
        <w:rPr>
          <w:bCs/>
          <w:sz w:val="28"/>
          <w:szCs w:val="28"/>
        </w:rPr>
        <w:t xml:space="preserve"> </w:t>
      </w:r>
    </w:p>
    <w:p w:rsidR="00BB5988" w:rsidRDefault="00BB5988" w:rsidP="00BB5988">
      <w:pPr>
        <w:shd w:val="clear" w:color="auto" w:fill="FFFFFF"/>
        <w:tabs>
          <w:tab w:val="left" w:pos="993"/>
          <w:tab w:val="left" w:pos="307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Организация   исполнения   полномочия   по   настоящему   Соглашению осуществляется   в   соответствии   с   действующим   законодательством   Российской Федерации, правовыми актами Ярославской области, Ростовского муниципального района и сельского поселения Ишня.</w:t>
      </w:r>
    </w:p>
    <w:p w:rsidR="00BB5988" w:rsidRDefault="00BB5988" w:rsidP="00BB5988">
      <w:pPr>
        <w:shd w:val="clear" w:color="auto" w:fill="FFFFFF"/>
        <w:ind w:left="10" w:right="24" w:firstLine="557"/>
        <w:jc w:val="both"/>
        <w:rPr>
          <w:sz w:val="28"/>
          <w:szCs w:val="28"/>
        </w:rPr>
      </w:pPr>
    </w:p>
    <w:p w:rsidR="00BB5988" w:rsidRPr="00BB5988" w:rsidRDefault="00BB5988" w:rsidP="00BB5988">
      <w:pPr>
        <w:pStyle w:val="a8"/>
        <w:shd w:val="clear" w:color="auto" w:fill="FFFFFF"/>
        <w:spacing w:line="312" w:lineRule="exact"/>
        <w:ind w:left="1155" w:right="24"/>
        <w:jc w:val="center"/>
        <w:rPr>
          <w:rFonts w:ascii="Times New Roman" w:hAnsi="Times New Roman"/>
          <w:b/>
          <w:sz w:val="28"/>
          <w:szCs w:val="28"/>
        </w:rPr>
      </w:pPr>
      <w:r w:rsidRPr="00BB5988">
        <w:rPr>
          <w:rFonts w:ascii="Times New Roman" w:hAnsi="Times New Roman"/>
          <w:b/>
          <w:sz w:val="28"/>
          <w:szCs w:val="28"/>
        </w:rPr>
        <w:t>2.  Права и обязанности Сторон</w:t>
      </w:r>
    </w:p>
    <w:p w:rsidR="00BB5988" w:rsidRDefault="00BB598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ab/>
      </w:r>
      <w:r w:rsidR="001D1916">
        <w:rPr>
          <w:b/>
          <w:sz w:val="28"/>
          <w:szCs w:val="28"/>
        </w:rPr>
        <w:t>Администрация поселения</w:t>
      </w:r>
      <w:r>
        <w:rPr>
          <w:b/>
          <w:sz w:val="28"/>
          <w:szCs w:val="28"/>
        </w:rPr>
        <w:t xml:space="preserve"> имеет право: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2.1.1.</w:t>
      </w:r>
      <w:r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</w:t>
      </w:r>
      <w:r w:rsidR="001D1916">
        <w:rPr>
          <w:sz w:val="28"/>
          <w:szCs w:val="28"/>
        </w:rPr>
        <w:t>Администрацией района</w:t>
      </w:r>
      <w:r>
        <w:rPr>
          <w:sz w:val="28"/>
          <w:szCs w:val="28"/>
        </w:rPr>
        <w:t xml:space="preserve"> переданных полномочий;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spacing w:before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2.1.2. Получать от </w:t>
      </w:r>
      <w:r w:rsidR="001D1916">
        <w:rPr>
          <w:sz w:val="28"/>
          <w:szCs w:val="28"/>
        </w:rPr>
        <w:t>Администрации р</w:t>
      </w:r>
      <w:r>
        <w:rPr>
          <w:sz w:val="28"/>
          <w:szCs w:val="28"/>
        </w:rPr>
        <w:t>айона информацию о ходе реализации переданных ему полномочий;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>
        <w:rPr>
          <w:sz w:val="28"/>
          <w:szCs w:val="28"/>
        </w:rPr>
        <w:tab/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</w:t>
      </w:r>
      <w:r w:rsidR="001D1916">
        <w:rPr>
          <w:sz w:val="28"/>
          <w:szCs w:val="28"/>
        </w:rPr>
        <w:t>Администрации п</w:t>
      </w:r>
      <w:r>
        <w:rPr>
          <w:sz w:val="28"/>
          <w:szCs w:val="28"/>
        </w:rPr>
        <w:t>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ab/>
      </w:r>
      <w:r w:rsidR="001D1916">
        <w:rPr>
          <w:b/>
          <w:sz w:val="28"/>
          <w:szCs w:val="28"/>
        </w:rPr>
        <w:t>Администрация поселения обязана</w:t>
      </w:r>
      <w:r>
        <w:rPr>
          <w:b/>
          <w:sz w:val="28"/>
          <w:szCs w:val="28"/>
        </w:rPr>
        <w:t>:</w:t>
      </w:r>
    </w:p>
    <w:p w:rsidR="00AB5A48" w:rsidRPr="002713DC" w:rsidRDefault="00AB5A4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sz w:val="28"/>
          <w:szCs w:val="28"/>
        </w:rPr>
      </w:pPr>
      <w:r w:rsidRPr="002713DC">
        <w:rPr>
          <w:sz w:val="28"/>
          <w:szCs w:val="28"/>
        </w:rPr>
        <w:t>2.2.1.</w:t>
      </w:r>
      <w:r w:rsidR="002713DC">
        <w:rPr>
          <w:sz w:val="28"/>
          <w:szCs w:val="28"/>
        </w:rPr>
        <w:t>Передать в собственность Ростовского муниципального района Ярославской области имущество и материальные ценности, необходимые для осуществления полномочий, предусмотренных пунктом 1.1 настоящего Соглашения.</w:t>
      </w:r>
    </w:p>
    <w:p w:rsidR="00BB5988" w:rsidRDefault="002713DC" w:rsidP="00BB5988">
      <w:pPr>
        <w:widowControl w:val="0"/>
        <w:tabs>
          <w:tab w:val="left" w:pos="1276"/>
        </w:tabs>
        <w:ind w:firstLine="567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2.2.2</w:t>
      </w:r>
      <w:r w:rsidR="00BB5988">
        <w:rPr>
          <w:rFonts w:eastAsia="Courier New"/>
          <w:color w:val="000000"/>
          <w:sz w:val="28"/>
          <w:szCs w:val="28"/>
        </w:rPr>
        <w:t xml:space="preserve">. Доводить в установленном порядке до </w:t>
      </w:r>
      <w:r w:rsidR="001D1916">
        <w:rPr>
          <w:rFonts w:eastAsia="Courier New"/>
          <w:color w:val="000000"/>
          <w:sz w:val="28"/>
          <w:szCs w:val="28"/>
        </w:rPr>
        <w:t>Администрации р</w:t>
      </w:r>
      <w:r w:rsidR="00BB5988">
        <w:rPr>
          <w:rFonts w:eastAsia="Courier New"/>
          <w:color w:val="000000"/>
          <w:sz w:val="28"/>
          <w:szCs w:val="28"/>
        </w:rPr>
        <w:t>айона уведомления о бюджетных ассигнованиях, передаваемых из бюджета сельского поселения Ишня в доход бюджета Ростовского муниципального района в размере, определенном в разделе 3 настоящего Соглашения</w:t>
      </w:r>
      <w:r>
        <w:rPr>
          <w:rFonts w:eastAsia="Courier New"/>
          <w:color w:val="000000"/>
          <w:sz w:val="28"/>
          <w:szCs w:val="28"/>
        </w:rPr>
        <w:t xml:space="preserve"> (порядок (методика) определения объема межбюджетного трансферта приведена в Приложении 1 к Соглашению)</w:t>
      </w:r>
      <w:r w:rsidR="00BB5988">
        <w:rPr>
          <w:rFonts w:eastAsia="Courier New"/>
          <w:color w:val="000000"/>
          <w:sz w:val="28"/>
          <w:szCs w:val="28"/>
        </w:rPr>
        <w:t>.</w:t>
      </w:r>
    </w:p>
    <w:p w:rsidR="00BB5988" w:rsidRDefault="002713DC" w:rsidP="00BB5988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spacing w:line="31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="00BB5988">
        <w:rPr>
          <w:sz w:val="28"/>
          <w:szCs w:val="28"/>
        </w:rPr>
        <w:t>.</w:t>
      </w:r>
      <w:r w:rsidR="00BB5988">
        <w:rPr>
          <w:sz w:val="28"/>
          <w:szCs w:val="28"/>
        </w:rPr>
        <w:tab/>
        <w:t xml:space="preserve">По запросу </w:t>
      </w:r>
      <w:r w:rsidR="001D1916">
        <w:rPr>
          <w:sz w:val="28"/>
          <w:szCs w:val="28"/>
        </w:rPr>
        <w:t>Администрации р</w:t>
      </w:r>
      <w:r w:rsidR="00BB5988">
        <w:rPr>
          <w:sz w:val="28"/>
          <w:szCs w:val="28"/>
        </w:rPr>
        <w:t>айона предоставлять сведения и документы, необходимые для исполнения переданных полномочий.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713DC">
        <w:rPr>
          <w:sz w:val="28"/>
          <w:szCs w:val="28"/>
        </w:rPr>
        <w:t>2.2.4</w:t>
      </w:r>
      <w:r>
        <w:rPr>
          <w:sz w:val="28"/>
          <w:szCs w:val="28"/>
        </w:rPr>
        <w:t xml:space="preserve">. Передать </w:t>
      </w:r>
      <w:r w:rsidR="001D1916"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 xml:space="preserve"> информацию, необходимую для осуществления полномочий, предусмотренных пунктом 1.1. настоящего Соглашения.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713DC">
        <w:rPr>
          <w:sz w:val="28"/>
          <w:szCs w:val="28"/>
        </w:rPr>
        <w:t>2.2.5</w:t>
      </w:r>
      <w:r>
        <w:rPr>
          <w:sz w:val="28"/>
          <w:szCs w:val="28"/>
        </w:rPr>
        <w:t>. Н</w:t>
      </w:r>
      <w:r w:rsidR="001D1916">
        <w:rPr>
          <w:sz w:val="28"/>
          <w:szCs w:val="28"/>
        </w:rPr>
        <w:t>азначить Администрацию</w:t>
      </w:r>
      <w:r>
        <w:rPr>
          <w:sz w:val="28"/>
          <w:szCs w:val="28"/>
        </w:rPr>
        <w:t xml:space="preserve"> поселен</w:t>
      </w:r>
      <w:r w:rsidR="001D1916">
        <w:rPr>
          <w:sz w:val="28"/>
          <w:szCs w:val="28"/>
        </w:rPr>
        <w:t>ия</w:t>
      </w:r>
      <w:r w:rsidR="002713DC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уполномоченным органом по осуществлению взаимодействия с уполномоченным органом Ростовского муниципального района по реализации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4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    </w:t>
      </w:r>
      <w:r w:rsidR="001D1916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="001D1916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айон</w:t>
      </w:r>
      <w:r w:rsidR="001D191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имеет право: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2.3.1. Запрашивать у </w:t>
      </w:r>
      <w:r w:rsidR="001D1916">
        <w:rPr>
          <w:sz w:val="28"/>
          <w:szCs w:val="28"/>
        </w:rPr>
        <w:t>Администрации п</w:t>
      </w:r>
      <w:r>
        <w:rPr>
          <w:sz w:val="28"/>
          <w:szCs w:val="28"/>
        </w:rPr>
        <w:t>оселения сведения и документы, необходимые для осуществления полномочий, предусмотренных пунктом 1.1.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469"/>
        </w:tabs>
        <w:autoSpaceDE w:val="0"/>
        <w:autoSpaceDN w:val="0"/>
        <w:adjustRightInd w:val="0"/>
        <w:spacing w:line="298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  <w:t xml:space="preserve">Приостанавливать исполнение переданных полномочий в случае нарушения </w:t>
      </w:r>
      <w:r w:rsidR="001D1916">
        <w:rPr>
          <w:sz w:val="28"/>
          <w:szCs w:val="28"/>
        </w:rPr>
        <w:t>Администрацией поселения</w:t>
      </w:r>
      <w:r>
        <w:rPr>
          <w:sz w:val="28"/>
          <w:szCs w:val="28"/>
        </w:rPr>
        <w:t xml:space="preserve"> сроков и размеров перечисления межбю</w:t>
      </w:r>
      <w:r w:rsidR="001D1916">
        <w:rPr>
          <w:sz w:val="28"/>
          <w:szCs w:val="28"/>
        </w:rPr>
        <w:t>джетных трансфертов из бюджета п</w:t>
      </w:r>
      <w:r>
        <w:rPr>
          <w:sz w:val="28"/>
          <w:szCs w:val="28"/>
        </w:rPr>
        <w:t>оселения.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2.3.3. По окончании срока, указанного в п. 5.1 настоящего Соглашения, прекратить исполнение полномочия, предусмотренного пунктом 1.1.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spacing w:before="19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</w:t>
      </w:r>
      <w:r w:rsidR="001D1916">
        <w:rPr>
          <w:b/>
          <w:sz w:val="28"/>
          <w:szCs w:val="28"/>
        </w:rPr>
        <w:t>Администрация р</w:t>
      </w:r>
      <w:r>
        <w:rPr>
          <w:b/>
          <w:sz w:val="28"/>
          <w:szCs w:val="28"/>
        </w:rPr>
        <w:t>айон</w:t>
      </w:r>
      <w:r w:rsidR="001D191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обязан</w:t>
      </w:r>
      <w:r w:rsidR="001D191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:</w:t>
      </w:r>
    </w:p>
    <w:p w:rsidR="00BB5988" w:rsidRDefault="00BB5988" w:rsidP="00BB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2.4.1. Осуществлять полномочия, предусмотренные пунктом 1.1. настоящего Соглашения в пределах, выделенных на эти цели финансовых средств, указанных в пункте 3.1 настоящего Соглашения, в соответствии с требованиями действующего законодательства Российской Федерации.</w:t>
      </w:r>
    </w:p>
    <w:p w:rsidR="00BB5988" w:rsidRDefault="00BB5988" w:rsidP="00BB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2.4.</w:t>
      </w:r>
      <w:r w:rsidR="00274312">
        <w:rPr>
          <w:sz w:val="28"/>
          <w:szCs w:val="28"/>
        </w:rPr>
        <w:t>2. Назначить Управление</w:t>
      </w:r>
      <w:r>
        <w:rPr>
          <w:sz w:val="28"/>
          <w:szCs w:val="28"/>
        </w:rPr>
        <w:t xml:space="preserve"> культуры, молодежи и спорта администрации Ростовского муниципального района Ярославской области уполномоченным органом по осуществлению взаимодействия с уполномоченным органом Поселения по реализации настоящего Соглашения.</w:t>
      </w:r>
    </w:p>
    <w:p w:rsidR="00BB5988" w:rsidRDefault="00BB5988" w:rsidP="00BB598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2.4.3. Определить администратор</w:t>
      </w:r>
      <w:r w:rsidR="00274312">
        <w:rPr>
          <w:sz w:val="28"/>
          <w:szCs w:val="28"/>
        </w:rPr>
        <w:t>ом доходов</w:t>
      </w:r>
      <w:r w:rsidR="00203084">
        <w:rPr>
          <w:sz w:val="28"/>
          <w:szCs w:val="28"/>
        </w:rPr>
        <w:t xml:space="preserve"> (иной межбюджетный трансферт, передаваемый бюджету Ростовского муниципального района из бюджета сельского поселения Ишня на осуществление части полномочий по решению вопросов местного значения в соответствии с настоящим Соглашением)</w:t>
      </w:r>
      <w:r w:rsidR="00274312">
        <w:rPr>
          <w:sz w:val="28"/>
          <w:szCs w:val="28"/>
        </w:rPr>
        <w:t xml:space="preserve">  - Управление</w:t>
      </w:r>
      <w:r>
        <w:rPr>
          <w:sz w:val="28"/>
          <w:szCs w:val="28"/>
        </w:rPr>
        <w:t xml:space="preserve"> культуры, молодежи и спорта администрации Ростовского муниципального района Ярославской области.        </w:t>
      </w:r>
    </w:p>
    <w:p w:rsidR="00BB5988" w:rsidRDefault="00BB5988" w:rsidP="00BB598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2.4.4. Принять необходимые правовые акты с целью исполнения переданного в соответствии с пунктом 1.1. настоящего Соглашения полномочия.</w:t>
      </w:r>
    </w:p>
    <w:p w:rsidR="00BB5988" w:rsidRDefault="00BB5988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2.4.5.  Рассматривать и принимать решения по жалобам и заявлениям граждан, касающимся исполнения полномочия, предусмотренного пунктом 1.1. настоящего Соглашения.</w:t>
      </w:r>
    </w:p>
    <w:p w:rsidR="00BB5988" w:rsidRDefault="00BB5988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Предоставлять </w:t>
      </w:r>
      <w:r w:rsidR="00203084">
        <w:rPr>
          <w:sz w:val="28"/>
          <w:szCs w:val="28"/>
        </w:rPr>
        <w:t>Администрации поселения</w:t>
      </w:r>
      <w:r>
        <w:rPr>
          <w:sz w:val="28"/>
          <w:szCs w:val="28"/>
        </w:rPr>
        <w:t xml:space="preserve"> ежеквартально до 10 числа месяца, следующего за отчетным кварталом, отчет об использовании предоставленного иного меж</w:t>
      </w:r>
      <w:r w:rsidR="00203084">
        <w:rPr>
          <w:sz w:val="28"/>
          <w:szCs w:val="28"/>
        </w:rPr>
        <w:t>бюджетного трансферта по форме согласно Приложению 2 к настоящему Соглашению</w:t>
      </w:r>
      <w:r>
        <w:rPr>
          <w:sz w:val="28"/>
          <w:szCs w:val="28"/>
        </w:rPr>
        <w:t>.</w:t>
      </w:r>
    </w:p>
    <w:p w:rsidR="00393837" w:rsidRDefault="00393837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2.4.7. По окончании срока, установленного п. 5.1. настоящего Соглашения, передать в собственность сельского поселения Ишня имущество и материальные ценности, указанные в Приложении 3 настоящего Соглашения.</w:t>
      </w:r>
    </w:p>
    <w:p w:rsidR="00DF2192" w:rsidRDefault="00DF2192" w:rsidP="00BB5988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</w:p>
    <w:p w:rsidR="00BB5988" w:rsidRP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B5988">
        <w:rPr>
          <w:b/>
          <w:sz w:val="28"/>
          <w:szCs w:val="28"/>
        </w:rPr>
        <w:t>. Порядок предоставления финансовых средств</w:t>
      </w:r>
    </w:p>
    <w:p w:rsidR="00BB5988" w:rsidRPr="00BB5988" w:rsidRDefault="00BB5988" w:rsidP="00BB5988">
      <w:pPr>
        <w:pStyle w:val="a8"/>
        <w:widowControl w:val="0"/>
        <w:shd w:val="clear" w:color="auto" w:fill="FFFFFF"/>
        <w:autoSpaceDE w:val="0"/>
        <w:autoSpaceDN w:val="0"/>
        <w:adjustRightInd w:val="0"/>
        <w:ind w:left="0" w:right="-61"/>
        <w:jc w:val="center"/>
        <w:rPr>
          <w:rFonts w:ascii="Times New Roman" w:hAnsi="Times New Roman"/>
          <w:b/>
          <w:sz w:val="28"/>
          <w:szCs w:val="28"/>
        </w:rPr>
      </w:pPr>
      <w:r w:rsidRPr="00BB5988">
        <w:rPr>
          <w:rFonts w:ascii="Times New Roman" w:hAnsi="Times New Roman"/>
          <w:b/>
          <w:sz w:val="28"/>
          <w:szCs w:val="28"/>
        </w:rPr>
        <w:t>(иных межбюджетных трансфертов)</w:t>
      </w:r>
    </w:p>
    <w:p w:rsidR="00393837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 xml:space="preserve">Финансовые средства, необходимые для исполнения полномочий, предусмотренных пунктом 1.1 настоящего Соглашения, предоставляются </w:t>
      </w:r>
      <w:r w:rsidR="00203084">
        <w:rPr>
          <w:sz w:val="28"/>
          <w:szCs w:val="28"/>
        </w:rPr>
        <w:lastRenderedPageBreak/>
        <w:t>Администрацией поселения</w:t>
      </w:r>
      <w:r>
        <w:rPr>
          <w:sz w:val="28"/>
          <w:szCs w:val="28"/>
        </w:rPr>
        <w:t xml:space="preserve"> </w:t>
      </w:r>
      <w:r w:rsidR="00203084"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 xml:space="preserve"> в форме иных межбюджетных трансфертов в размере </w:t>
      </w:r>
      <w:r w:rsidR="00393837">
        <w:rPr>
          <w:sz w:val="28"/>
          <w:szCs w:val="28"/>
        </w:rPr>
        <w:t>148206 (Сто сорок восемь тысяч двести шесть</w:t>
      </w:r>
      <w:r w:rsidRPr="00203084">
        <w:rPr>
          <w:sz w:val="28"/>
          <w:szCs w:val="28"/>
        </w:rPr>
        <w:t xml:space="preserve">) </w:t>
      </w:r>
      <w:r w:rsidR="00393837">
        <w:rPr>
          <w:sz w:val="28"/>
          <w:szCs w:val="28"/>
        </w:rPr>
        <w:t>рублей, рассчитанных в соответствии с Методикой (Приложение 1 к настоящему Соглашению)</w:t>
      </w:r>
      <w:r>
        <w:rPr>
          <w:sz w:val="28"/>
          <w:szCs w:val="28"/>
        </w:rPr>
        <w:t xml:space="preserve"> и предусматрив</w:t>
      </w:r>
      <w:r w:rsidR="00203084">
        <w:rPr>
          <w:sz w:val="28"/>
          <w:szCs w:val="28"/>
        </w:rPr>
        <w:t>аются в решении Муниципального С</w:t>
      </w:r>
      <w:r>
        <w:rPr>
          <w:sz w:val="28"/>
          <w:szCs w:val="28"/>
        </w:rPr>
        <w:t xml:space="preserve">овета сельского поселения Ишня «О бюджете </w:t>
      </w:r>
      <w:r w:rsidR="00274312">
        <w:rPr>
          <w:sz w:val="28"/>
          <w:szCs w:val="28"/>
        </w:rPr>
        <w:t>сельского поселения Ишня на 2023 год и плановый</w:t>
      </w:r>
      <w:proofErr w:type="gramEnd"/>
      <w:r w:rsidR="00274312">
        <w:rPr>
          <w:sz w:val="28"/>
          <w:szCs w:val="28"/>
        </w:rPr>
        <w:t xml:space="preserve"> период 2024-2025</w:t>
      </w:r>
      <w:r>
        <w:rPr>
          <w:sz w:val="28"/>
          <w:szCs w:val="28"/>
        </w:rPr>
        <w:t xml:space="preserve"> го</w:t>
      </w:r>
      <w:r w:rsidR="00393837">
        <w:rPr>
          <w:sz w:val="28"/>
          <w:szCs w:val="28"/>
        </w:rPr>
        <w:t>дов»</w:t>
      </w:r>
      <w:r>
        <w:rPr>
          <w:sz w:val="28"/>
          <w:szCs w:val="28"/>
        </w:rPr>
        <w:t xml:space="preserve">, </w:t>
      </w:r>
      <w:r w:rsidR="00393837">
        <w:rPr>
          <w:sz w:val="28"/>
          <w:szCs w:val="28"/>
        </w:rPr>
        <w:t>в том числе:</w:t>
      </w:r>
    </w:p>
    <w:p w:rsidR="00393837" w:rsidRDefault="00393837" w:rsidP="00BB59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 – 49402,00 (сорок девять тысяч четыреста два) рубля,</w:t>
      </w:r>
    </w:p>
    <w:p w:rsidR="00393837" w:rsidRDefault="00393837" w:rsidP="0039383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49402,00 (сорок девять тысяч четыреста два) рубля,</w:t>
      </w:r>
    </w:p>
    <w:p w:rsidR="00393837" w:rsidRDefault="00393837" w:rsidP="0039383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 год – 49402,00 (сорок девять тысяч четыреста два) рубля.</w:t>
      </w:r>
    </w:p>
    <w:p w:rsidR="00BB5988" w:rsidRDefault="00393837" w:rsidP="00BB59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BB5988">
        <w:rPr>
          <w:sz w:val="28"/>
          <w:szCs w:val="28"/>
        </w:rPr>
        <w:t xml:space="preserve"> так же </w:t>
      </w:r>
      <w:r>
        <w:rPr>
          <w:sz w:val="28"/>
          <w:szCs w:val="28"/>
        </w:rPr>
        <w:t>финансовые средства, предусмотренные</w:t>
      </w:r>
      <w:r w:rsidR="00BB5988">
        <w:rPr>
          <w:sz w:val="28"/>
          <w:szCs w:val="28"/>
        </w:rPr>
        <w:t xml:space="preserve"> Департаментом финансов Ярославской области в расчете дотаций на выравнивание бюджетной обеспеченности Ростовскому муниципальному району,  субсидий  </w:t>
      </w:r>
      <w:r w:rsidR="00BB5988">
        <w:rPr>
          <w:bCs/>
          <w:color w:val="000000"/>
          <w:sz w:val="28"/>
          <w:szCs w:val="28"/>
        </w:rPr>
        <w:t>на повышение оплаты труда работников муниципальных учреждений в сфере культуры</w:t>
      </w:r>
      <w:r w:rsidR="00BB5988">
        <w:rPr>
          <w:sz w:val="28"/>
          <w:szCs w:val="28"/>
        </w:rPr>
        <w:t xml:space="preserve"> и предусматриваются в законе Ярославской област</w:t>
      </w:r>
      <w:r w:rsidR="00274312">
        <w:rPr>
          <w:sz w:val="28"/>
          <w:szCs w:val="28"/>
        </w:rPr>
        <w:t>и «Об областном  бюджете на 2023</w:t>
      </w:r>
      <w:r w:rsidR="00BB5988">
        <w:rPr>
          <w:sz w:val="28"/>
          <w:szCs w:val="28"/>
        </w:rPr>
        <w:t xml:space="preserve"> </w:t>
      </w:r>
      <w:r w:rsidR="00356D74">
        <w:rPr>
          <w:sz w:val="28"/>
          <w:szCs w:val="28"/>
        </w:rPr>
        <w:t>год</w:t>
      </w:r>
      <w:r w:rsidR="00274312">
        <w:rPr>
          <w:sz w:val="28"/>
          <w:szCs w:val="28"/>
        </w:rPr>
        <w:t xml:space="preserve"> и плановый период 2024 и 2025</w:t>
      </w:r>
      <w:r w:rsidR="00BB5988">
        <w:rPr>
          <w:sz w:val="28"/>
          <w:szCs w:val="28"/>
        </w:rPr>
        <w:t xml:space="preserve"> годов». </w:t>
      </w:r>
      <w:proofErr w:type="gramEnd"/>
    </w:p>
    <w:p w:rsidR="00BB5988" w:rsidRDefault="00BB5988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3.2.</w:t>
      </w:r>
      <w:r>
        <w:rPr>
          <w:sz w:val="28"/>
          <w:szCs w:val="28"/>
        </w:rPr>
        <w:tab/>
      </w:r>
      <w:r w:rsidR="001F6EAA">
        <w:rPr>
          <w:sz w:val="28"/>
          <w:szCs w:val="28"/>
        </w:rPr>
        <w:t>Администрация р</w:t>
      </w:r>
      <w:r>
        <w:rPr>
          <w:sz w:val="28"/>
          <w:szCs w:val="28"/>
        </w:rPr>
        <w:t>айон</w:t>
      </w:r>
      <w:r w:rsidR="001F6EAA">
        <w:rPr>
          <w:sz w:val="28"/>
          <w:szCs w:val="28"/>
        </w:rPr>
        <w:t>а</w:t>
      </w:r>
      <w:r>
        <w:rPr>
          <w:sz w:val="28"/>
          <w:szCs w:val="28"/>
        </w:rPr>
        <w:t xml:space="preserve"> не вправе использовать финансовые средства, выделяемые на осуществление переданных полномочий</w:t>
      </w:r>
      <w:r w:rsidR="001F6EAA">
        <w:rPr>
          <w:sz w:val="28"/>
          <w:szCs w:val="28"/>
        </w:rPr>
        <w:t>,</w:t>
      </w:r>
      <w:r>
        <w:rPr>
          <w:sz w:val="28"/>
          <w:szCs w:val="28"/>
        </w:rPr>
        <w:t xml:space="preserve"> на другие цели.</w:t>
      </w:r>
    </w:p>
    <w:p w:rsidR="00BB5988" w:rsidRDefault="00BB5988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>В случае нецелевого использования межбюджетные трансфе</w:t>
      </w:r>
      <w:r w:rsidR="009935D6">
        <w:rPr>
          <w:sz w:val="28"/>
          <w:szCs w:val="28"/>
        </w:rPr>
        <w:t>рты подлежат возврату в бюджет п</w:t>
      </w:r>
      <w:r>
        <w:rPr>
          <w:sz w:val="28"/>
          <w:szCs w:val="28"/>
        </w:rPr>
        <w:t>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 Иной межбюджетный трансферт предоставляется в соответствии с кассовым планом бюджета сельского поселения Ишня. </w:t>
      </w:r>
    </w:p>
    <w:p w:rsidR="00393837" w:rsidRDefault="00393837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3.5. Межбюджетный трансферт перечисляется Администрацией поселения в течение трех рабочих дней после поступления заявки от уполномоченного органа Администрации района.</w:t>
      </w:r>
    </w:p>
    <w:p w:rsidR="00BB5988" w:rsidRDefault="00BB5988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BB5988">
        <w:rPr>
          <w:b/>
          <w:sz w:val="28"/>
          <w:szCs w:val="28"/>
        </w:rPr>
        <w:t>4. Ответственность сторон</w:t>
      </w:r>
    </w:p>
    <w:p w:rsidR="00ED4FF8" w:rsidRPr="00BB5988" w:rsidRDefault="00ED4FF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9935D6" w:rsidRPr="009935D6" w:rsidRDefault="009935D6" w:rsidP="009935D6">
      <w:pPr>
        <w:widowControl w:val="0"/>
        <w:tabs>
          <w:tab w:val="left" w:pos="567"/>
          <w:tab w:val="left" w:pos="1134"/>
        </w:tabs>
        <w:suppressAutoHyphens/>
        <w:snapToGrid/>
        <w:ind w:firstLine="567"/>
        <w:jc w:val="both"/>
        <w:rPr>
          <w:sz w:val="28"/>
          <w:szCs w:val="28"/>
        </w:rPr>
      </w:pPr>
      <w:r w:rsidRPr="009935D6">
        <w:rPr>
          <w:rFonts w:eastAsia="Lucida Sans Unicode"/>
          <w:szCs w:val="28"/>
        </w:rPr>
        <w:t>4.1.</w:t>
      </w:r>
      <w:r w:rsidRPr="009935D6">
        <w:rPr>
          <w:rFonts w:eastAsia="Lucida Sans Unicode"/>
          <w:szCs w:val="28"/>
        </w:rPr>
        <w:tab/>
      </w:r>
      <w:proofErr w:type="gramStart"/>
      <w:r w:rsidRPr="009935D6">
        <w:rPr>
          <w:sz w:val="28"/>
          <w:szCs w:val="28"/>
        </w:rPr>
        <w:t xml:space="preserve">Установление факта ненадлежащего осуществления Администрацией района части переданных ей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</w:t>
      </w:r>
      <w:r w:rsidRPr="009935D6">
        <w:rPr>
          <w:rFonts w:eastAsia="Lucida Sans Unicode"/>
          <w:sz w:val="28"/>
          <w:szCs w:val="28"/>
        </w:rPr>
        <w:t>сельского поселения</w:t>
      </w:r>
      <w:proofErr w:type="gramEnd"/>
      <w:r w:rsidRPr="009935D6">
        <w:rPr>
          <w:rFonts w:eastAsia="Lucida Sans Unicode"/>
          <w:sz w:val="28"/>
          <w:szCs w:val="28"/>
        </w:rPr>
        <w:t xml:space="preserve"> Ишня</w:t>
      </w:r>
      <w:r w:rsidRPr="009935D6">
        <w:rPr>
          <w:sz w:val="28"/>
          <w:szCs w:val="28"/>
        </w:rPr>
        <w:t xml:space="preserve"> на осуществление части полномочий, переданных в соответствии с пунктом 1.1. настоящего Соглашения.</w:t>
      </w:r>
    </w:p>
    <w:p w:rsidR="009935D6" w:rsidRPr="009935D6" w:rsidRDefault="009935D6" w:rsidP="009935D6">
      <w:pPr>
        <w:tabs>
          <w:tab w:val="left" w:pos="567"/>
        </w:tabs>
        <w:snapToGrid/>
        <w:ind w:firstLine="567"/>
        <w:jc w:val="both"/>
        <w:rPr>
          <w:sz w:val="28"/>
          <w:szCs w:val="28"/>
        </w:rPr>
      </w:pPr>
      <w:r w:rsidRPr="009935D6">
        <w:rPr>
          <w:sz w:val="28"/>
          <w:szCs w:val="28"/>
        </w:rPr>
        <w:t>4.2. Администрация района несет ответственность за осуществление части переданных ей полномочий в той части, в которой их исполнение обеспечено финансовыми средствами.</w:t>
      </w:r>
    </w:p>
    <w:p w:rsidR="009935D6" w:rsidRPr="009935D6" w:rsidRDefault="009935D6" w:rsidP="009935D6">
      <w:pPr>
        <w:tabs>
          <w:tab w:val="left" w:pos="567"/>
        </w:tabs>
        <w:snapToGrid/>
        <w:ind w:firstLine="567"/>
        <w:jc w:val="both"/>
        <w:rPr>
          <w:sz w:val="28"/>
          <w:szCs w:val="28"/>
        </w:rPr>
      </w:pPr>
      <w:r w:rsidRPr="009935D6">
        <w:rPr>
          <w:sz w:val="28"/>
          <w:szCs w:val="28"/>
        </w:rPr>
        <w:t xml:space="preserve">4.3. В случае неисполнения Администрацией поселения вытекающих из настоящего Соглашения обязательств по финансированию осуществления переданных полномочий, Администрация района вправе требовать уплаты </w:t>
      </w:r>
      <w:r w:rsidRPr="009935D6">
        <w:rPr>
          <w:sz w:val="28"/>
          <w:szCs w:val="28"/>
        </w:rPr>
        <w:lastRenderedPageBreak/>
        <w:t>неустойки в размере 0,1% от суммы межбюджетных трансфертов за отчётный год.</w:t>
      </w:r>
    </w:p>
    <w:p w:rsidR="009935D6" w:rsidRPr="009935D6" w:rsidRDefault="009935D6" w:rsidP="009935D6">
      <w:pPr>
        <w:tabs>
          <w:tab w:val="left" w:pos="567"/>
        </w:tabs>
        <w:snapToGrid/>
        <w:ind w:firstLine="567"/>
        <w:jc w:val="both"/>
        <w:rPr>
          <w:sz w:val="28"/>
          <w:szCs w:val="28"/>
        </w:rPr>
      </w:pPr>
      <w:r w:rsidRPr="009935D6">
        <w:rPr>
          <w:sz w:val="28"/>
          <w:szCs w:val="28"/>
        </w:rPr>
        <w:t>4.4. Администрация района не несет ответственности за достоверность и правильность сведений, содержащихся в документах предоставленных Администрацией поселения.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Срок действия</w:t>
      </w:r>
    </w:p>
    <w:p w:rsidR="00ED4FF8" w:rsidRDefault="00ED4FF8" w:rsidP="00BB5988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BB5988" w:rsidRDefault="009935D6" w:rsidP="00BB5988">
      <w:pPr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Соглашение вступает в силу с момента подписания Сторонами и утверждения Муниципальным Советом сельского поселения Ишня и Думой Ростовского муниципального района </w:t>
      </w:r>
      <w:r w:rsidR="00274312">
        <w:rPr>
          <w:sz w:val="28"/>
          <w:szCs w:val="28"/>
        </w:rPr>
        <w:t xml:space="preserve"> и действует с 01 янв</w:t>
      </w:r>
      <w:r w:rsidR="000D39E8">
        <w:rPr>
          <w:sz w:val="28"/>
          <w:szCs w:val="28"/>
        </w:rPr>
        <w:t>аря 2023 года по 31 декабря 2025</w:t>
      </w:r>
      <w:r w:rsidR="00BB5988">
        <w:rPr>
          <w:sz w:val="28"/>
          <w:szCs w:val="28"/>
        </w:rPr>
        <w:t xml:space="preserve"> года.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 Действие настоящего Соглашения может быть прекращено досрочно: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5.2.1.  По соглашению сторон;</w:t>
      </w:r>
    </w:p>
    <w:p w:rsidR="00BB5988" w:rsidRDefault="00BB5988" w:rsidP="00BB5988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5.2.2. В одностороннем порядке в случае:</w:t>
      </w:r>
    </w:p>
    <w:p w:rsidR="00BB5988" w:rsidRDefault="00BB5988" w:rsidP="00BB598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изменения действующего законодательства</w:t>
      </w:r>
      <w:r w:rsidR="009935D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;</w:t>
      </w:r>
    </w:p>
    <w:p w:rsidR="00BB5988" w:rsidRDefault="00BB5988" w:rsidP="00BB5988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или ненадлежащего исполнения одной из Сторон   своих обязательств в соответствии с Соглашением;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если   осуществление   полномочий становится   невозможным   либо   при сложившихся условиях эти полномочия могут быть наиболее эффективно осуществлены </w:t>
      </w:r>
      <w:r w:rsidR="009935D6">
        <w:rPr>
          <w:sz w:val="28"/>
          <w:szCs w:val="28"/>
        </w:rPr>
        <w:t>Администрацией п</w:t>
      </w:r>
      <w:r>
        <w:rPr>
          <w:sz w:val="28"/>
          <w:szCs w:val="28"/>
        </w:rPr>
        <w:t>оселением самостоятельно.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5.3.</w:t>
      </w:r>
      <w:r>
        <w:rPr>
          <w:sz w:val="28"/>
          <w:szCs w:val="28"/>
        </w:rPr>
        <w:tab/>
        <w:t xml:space="preserve">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5.4.</w:t>
      </w:r>
      <w:r>
        <w:rPr>
          <w:sz w:val="28"/>
          <w:szCs w:val="28"/>
        </w:rPr>
        <w:tab/>
        <w:t xml:space="preserve"> 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Заключительные положения</w:t>
      </w:r>
    </w:p>
    <w:p w:rsidR="00ED4FF8" w:rsidRDefault="00ED4FF8" w:rsidP="00BB5988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6.1. Настоящее 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 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6.2. По взаимному согласию Сторон или в соответствии с требованиями действующего законодательства РФ в настоящ</w:t>
      </w:r>
      <w:r w:rsidR="00ED4FF8">
        <w:rPr>
          <w:sz w:val="28"/>
          <w:szCs w:val="28"/>
        </w:rPr>
        <w:t xml:space="preserve">ее Соглашение </w:t>
      </w:r>
      <w:r>
        <w:rPr>
          <w:sz w:val="28"/>
          <w:szCs w:val="28"/>
        </w:rPr>
        <w:t xml:space="preserve"> могут быть внесены изменения и (или) дополнен</w:t>
      </w:r>
      <w:r w:rsidR="00ED4FF8">
        <w:rPr>
          <w:sz w:val="28"/>
          <w:szCs w:val="28"/>
        </w:rPr>
        <w:t>ия путем подписания Сторонами дополнительных соглашений, являющихся неотъемлемой частью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6.3. Стороны обязуются принимать все необходимые меры к урегулированию споров и разногласий, возникших при исполнении настоящего Соглашения, путем переговоров. Неурегулированные споры и </w:t>
      </w:r>
      <w:r>
        <w:rPr>
          <w:sz w:val="28"/>
          <w:szCs w:val="28"/>
        </w:rPr>
        <w:lastRenderedPageBreak/>
        <w:t>разногласия подлежат    рассмотрению    в    порядке, установленном действующим законодательством.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B5988" w:rsidRDefault="00BB5988" w:rsidP="00BB5988">
      <w:pPr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Реквизиты и подписи сторон</w:t>
      </w:r>
    </w:p>
    <w:p w:rsidR="00BB5988" w:rsidRDefault="00BB5988" w:rsidP="00BB5988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B5988" w:rsidTr="00BB5988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BB5988">
              <w:trPr>
                <w:trHeight w:val="14"/>
              </w:trPr>
              <w:tc>
                <w:tcPr>
                  <w:tcW w:w="4327" w:type="dxa"/>
                </w:tcPr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  <w:t>Поселение: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>Администрация сельского поселения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Ишня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Юридический адрес: </w:t>
                  </w:r>
                  <w:proofErr w:type="gramStart"/>
                  <w:r>
                    <w:rPr>
                      <w:rFonts w:eastAsia="Calibri"/>
                      <w:lang w:eastAsia="en-US"/>
                    </w:rPr>
                    <w:t>Ярославская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 xml:space="preserve"> обл., Ростовский район, </w:t>
                  </w:r>
                  <w:proofErr w:type="spellStart"/>
                  <w:r>
                    <w:rPr>
                      <w:rFonts w:eastAsia="Calibri"/>
                      <w:lang w:eastAsia="en-US"/>
                    </w:rPr>
                    <w:t>рп</w:t>
                  </w:r>
                  <w:proofErr w:type="spellEnd"/>
                  <w:r>
                    <w:rPr>
                      <w:rFonts w:eastAsia="Calibri"/>
                      <w:lang w:eastAsia="en-US"/>
                    </w:rPr>
                    <w:t>. Ишня,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ул. Молодежная, д. 7 кв. 32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ИНН 7609018920 КПП760901001                                            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УФК по Ярославской области  </w:t>
                  </w:r>
                  <w:r>
                    <w:rPr>
                      <w:rFonts w:eastAsia="Calibri"/>
                      <w:lang w:eastAsia="en-US"/>
                    </w:rPr>
                    <w:t xml:space="preserve">                                                                                   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(Уф </w:t>
                  </w:r>
                  <w:proofErr w:type="spellStart"/>
                  <w:r>
                    <w:rPr>
                      <w:lang w:eastAsia="en-US"/>
                    </w:rPr>
                    <w:t>Адм</w:t>
                  </w:r>
                  <w:proofErr w:type="gramStart"/>
                  <w:r>
                    <w:rPr>
                      <w:lang w:eastAsia="en-US"/>
                    </w:rPr>
                    <w:t>.Р</w:t>
                  </w:r>
                  <w:proofErr w:type="gramEnd"/>
                  <w:r>
                    <w:rPr>
                      <w:lang w:eastAsia="en-US"/>
                    </w:rPr>
                    <w:t>МР</w:t>
                  </w:r>
                  <w:proofErr w:type="spellEnd"/>
                  <w:r>
                    <w:rPr>
                      <w:lang w:eastAsia="en-US"/>
                    </w:rPr>
                    <w:t xml:space="preserve"> ЯО, Администрация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сельского поселения Ишня,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845.01.097.2)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казначейский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счет 03231643786374127100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proofErr w:type="gramStart"/>
                  <w:r>
                    <w:rPr>
                      <w:rFonts w:eastAsia="Calibri"/>
                      <w:lang w:eastAsia="en-US"/>
                    </w:rPr>
                    <w:t>б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 xml:space="preserve">/счет </w:t>
                  </w:r>
                  <w:r>
                    <w:rPr>
                      <w:lang w:eastAsia="en-US"/>
                    </w:rPr>
                    <w:t>40102810245370000065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ОТДЕЛЕНИЕ ЯРОСЛАВЛЬ БАНКА РОССИИ//УФК по Ярославской области г. Ярославль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БИК 017888102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ОКТМО 78637412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  <w:p w:rsidR="00BB5988" w:rsidRDefault="00A7221C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Глава</w:t>
                  </w:r>
                  <w:r w:rsidR="00BB5988">
                    <w:rPr>
                      <w:rFonts w:eastAsia="Calibri"/>
                      <w:lang w:eastAsia="en-US"/>
                    </w:rPr>
                    <w:t xml:space="preserve"> сельского поселения Ишня</w:t>
                  </w:r>
                </w:p>
                <w:p w:rsidR="00BB5988" w:rsidRDefault="00A7221C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___________________Н.С. Савельев</w:t>
                  </w:r>
                  <w:r w:rsidR="00BB5988">
                    <w:rPr>
                      <w:rFonts w:eastAsia="Calibri"/>
                      <w:lang w:eastAsia="en-US"/>
                    </w:rPr>
                    <w:t xml:space="preserve"> 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                              </w:t>
                  </w:r>
                </w:p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</w:pPr>
                </w:p>
                <w:p w:rsidR="00BB5988" w:rsidRDefault="002F71A9">
                  <w:pPr>
                    <w:tabs>
                      <w:tab w:val="left" w:pos="1080"/>
                    </w:tabs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lang w:eastAsia="en-US"/>
                    </w:rPr>
                    <w:t>«____» __________2022</w:t>
                  </w:r>
                  <w:r w:rsidR="00BB5988">
                    <w:rPr>
                      <w:lang w:eastAsia="en-US"/>
                    </w:rPr>
                    <w:t xml:space="preserve"> года</w:t>
                  </w:r>
                </w:p>
                <w:p w:rsidR="00BB5988" w:rsidRDefault="00BB5988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</w:t>
                  </w:r>
                </w:p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lang w:eastAsia="en-US"/>
                    </w:rPr>
                    <w:t>М.П.</w:t>
                  </w:r>
                </w:p>
              </w:tc>
            </w:tr>
            <w:tr w:rsidR="00BB5988">
              <w:trPr>
                <w:trHeight w:val="243"/>
              </w:trPr>
              <w:tc>
                <w:tcPr>
                  <w:tcW w:w="4327" w:type="dxa"/>
                  <w:hideMark/>
                </w:tcPr>
                <w:p w:rsidR="00BB5988" w:rsidRDefault="00BB5988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B5988" w:rsidRDefault="00BB598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BB5988" w:rsidRDefault="00BB5988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Район:</w:t>
            </w:r>
          </w:p>
          <w:p w:rsidR="00BB5988" w:rsidRDefault="00BB598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Администрация Ростовского муниципального района  </w:t>
            </w:r>
          </w:p>
          <w:p w:rsidR="00BB5988" w:rsidRDefault="00BB598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Юридический адрес:152151</w:t>
            </w:r>
          </w:p>
          <w:p w:rsidR="00BB5988" w:rsidRDefault="00BB5988">
            <w:pPr>
              <w:spacing w:line="276" w:lineRule="auto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г. Ростов,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 xml:space="preserve"> пл., д.15</w:t>
            </w:r>
          </w:p>
          <w:p w:rsidR="00BB5988" w:rsidRDefault="00BB5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молодежи и спорта администрации Ростовского муниципального района Ярославской области</w:t>
            </w:r>
          </w:p>
          <w:p w:rsidR="00BB5988" w:rsidRDefault="00BB5988">
            <w:pPr>
              <w:suppressAutoHyphens/>
              <w:overflowPunct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Получатель УФК по Ярославской обл.     (Управление культуры, молодежи и </w:t>
            </w:r>
            <w:r w:rsidR="00A41D94">
              <w:rPr>
                <w:lang w:eastAsia="en-US"/>
              </w:rPr>
              <w:t>спорта администрации РМР ЯО</w:t>
            </w:r>
            <w:r w:rsidR="00C66B54">
              <w:rPr>
                <w:lang w:eastAsia="en-US"/>
              </w:rPr>
              <w:t xml:space="preserve">) </w:t>
            </w:r>
            <w:r>
              <w:rPr>
                <w:lang w:eastAsia="en-US"/>
              </w:rPr>
              <w:t xml:space="preserve">ИНН 7609025974 КПП 760901001 </w:t>
            </w:r>
          </w:p>
          <w:p w:rsidR="00BB5988" w:rsidRDefault="00BB5988">
            <w:pPr>
              <w:suppressAutoHyphens/>
              <w:overflowPunct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ОГРН 1127609000298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казначейский счет 03100643000000017100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банковский счет </w:t>
            </w:r>
            <w:r>
              <w:rPr>
                <w:lang w:eastAsia="en-US"/>
              </w:rPr>
              <w:t>40102810245370000065</w:t>
            </w:r>
          </w:p>
          <w:p w:rsidR="00BB5988" w:rsidRDefault="00BB598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ОТДЕЛЕНИЕ ЯРОСЛАВЛЬ БАНКА РОССИИ//УФК по Ярославской области     г. Ярославль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 017888102</w:t>
            </w:r>
          </w:p>
          <w:p w:rsidR="00BB5988" w:rsidRDefault="00BB5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ОКТМО 78637000 </w:t>
            </w: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КБК 80720240014050000150</w:t>
            </w:r>
          </w:p>
          <w:p w:rsidR="00BB5988" w:rsidRDefault="00A7221C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Глава</w:t>
            </w:r>
            <w:r w:rsidR="00BB5988">
              <w:rPr>
                <w:bCs/>
                <w:lang w:eastAsia="en-US"/>
              </w:rPr>
              <w:t xml:space="preserve"> Ростовского муниципального района</w:t>
            </w:r>
          </w:p>
          <w:p w:rsidR="00BB5988" w:rsidRDefault="00BB5988">
            <w:pPr>
              <w:spacing w:line="276" w:lineRule="auto"/>
              <w:rPr>
                <w:bCs/>
                <w:color w:val="FF0000"/>
                <w:lang w:eastAsia="en-US"/>
              </w:rPr>
            </w:pP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__</w:t>
            </w:r>
            <w:r w:rsidR="00A7221C">
              <w:rPr>
                <w:bCs/>
                <w:lang w:eastAsia="en-US"/>
              </w:rPr>
              <w:t xml:space="preserve">____________________ А.В. </w:t>
            </w:r>
            <w:proofErr w:type="spellStart"/>
            <w:r w:rsidR="00A7221C">
              <w:rPr>
                <w:bCs/>
                <w:lang w:eastAsia="en-US"/>
              </w:rPr>
              <w:t>Шатский</w:t>
            </w:r>
            <w:proofErr w:type="spellEnd"/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</w:p>
          <w:p w:rsidR="00BB5988" w:rsidRDefault="002F71A9">
            <w:pPr>
              <w:tabs>
                <w:tab w:val="left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«____» __________2022</w:t>
            </w:r>
            <w:r w:rsidR="00BB5988">
              <w:rPr>
                <w:lang w:eastAsia="en-US"/>
              </w:rPr>
              <w:t xml:space="preserve"> года</w:t>
            </w:r>
          </w:p>
          <w:p w:rsidR="00BB5988" w:rsidRDefault="00BB5988" w:rsidP="00BB5988">
            <w:pPr>
              <w:spacing w:line="276" w:lineRule="auto"/>
              <w:rPr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       М.П.</w:t>
            </w:r>
          </w:p>
        </w:tc>
      </w:tr>
    </w:tbl>
    <w:p w:rsidR="00A7221C" w:rsidRDefault="00A7221C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ED4FF8" w:rsidRDefault="00ED4FF8" w:rsidP="00BB5988">
      <w:pPr>
        <w:ind w:left="5670"/>
        <w:rPr>
          <w:bCs/>
          <w:szCs w:val="26"/>
        </w:rPr>
      </w:pPr>
    </w:p>
    <w:p w:rsidR="00BB5988" w:rsidRDefault="00BB5988" w:rsidP="00BB5988">
      <w:pPr>
        <w:ind w:left="5670"/>
        <w:rPr>
          <w:bCs/>
          <w:szCs w:val="26"/>
        </w:rPr>
      </w:pPr>
      <w:r>
        <w:rPr>
          <w:bCs/>
          <w:szCs w:val="26"/>
        </w:rPr>
        <w:lastRenderedPageBreak/>
        <w:t>Приложение 1</w:t>
      </w:r>
    </w:p>
    <w:p w:rsidR="00BB5988" w:rsidRDefault="00BB5988" w:rsidP="00BB5988">
      <w:pPr>
        <w:ind w:left="5670"/>
        <w:rPr>
          <w:bCs/>
          <w:szCs w:val="26"/>
        </w:rPr>
      </w:pPr>
      <w:r>
        <w:rPr>
          <w:bCs/>
          <w:szCs w:val="26"/>
        </w:rPr>
        <w:t>к Соглашению о передаче части полномочий по решению вопросов местного значения</w:t>
      </w:r>
    </w:p>
    <w:p w:rsidR="00BB5988" w:rsidRDefault="00937AAE" w:rsidP="00BB5988">
      <w:pPr>
        <w:ind w:left="5670"/>
        <w:rPr>
          <w:bCs/>
          <w:szCs w:val="26"/>
        </w:rPr>
      </w:pPr>
      <w:r>
        <w:rPr>
          <w:bCs/>
          <w:szCs w:val="26"/>
        </w:rPr>
        <w:t>от  01.12.2022</w:t>
      </w:r>
    </w:p>
    <w:p w:rsidR="00BB5988" w:rsidRDefault="00BB5988" w:rsidP="00BB5988">
      <w:pPr>
        <w:ind w:firstLine="680"/>
        <w:jc w:val="center"/>
        <w:rPr>
          <w:b/>
          <w:bCs/>
          <w:szCs w:val="26"/>
        </w:rPr>
      </w:pPr>
    </w:p>
    <w:p w:rsidR="00BB5988" w:rsidRDefault="00BB5988" w:rsidP="00BB5988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Порядок (методика)</w:t>
      </w:r>
    </w:p>
    <w:p w:rsidR="00BB5988" w:rsidRDefault="00BB5988" w:rsidP="00BB5988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определения объема межбюджетного трансферта из бюджета поселения на </w:t>
      </w:r>
      <w:r>
        <w:rPr>
          <w:b/>
          <w:szCs w:val="26"/>
        </w:rPr>
        <w:t>осуществление части полномочий поселения по решению вопросов местного значения</w:t>
      </w:r>
    </w:p>
    <w:p w:rsidR="00BB5988" w:rsidRDefault="00BB5988" w:rsidP="00BB5988">
      <w:pPr>
        <w:ind w:firstLine="567"/>
        <w:jc w:val="both"/>
        <w:rPr>
          <w:szCs w:val="26"/>
        </w:rPr>
      </w:pPr>
    </w:p>
    <w:p w:rsidR="00BB5988" w:rsidRDefault="00BB5988" w:rsidP="00BB5988">
      <w:pPr>
        <w:ind w:firstLine="567"/>
        <w:jc w:val="both"/>
        <w:rPr>
          <w:szCs w:val="26"/>
        </w:rPr>
      </w:pPr>
      <w:proofErr w:type="gramStart"/>
      <w:r>
        <w:rPr>
          <w:szCs w:val="26"/>
        </w:rPr>
        <w:t>Объем межбюджетного трансферта, необходимый для исполнения органами местного самоуправления Ростовского муниципального района части полномочий поселения по решению вопроса местного значения:</w:t>
      </w:r>
      <w:r>
        <w:rPr>
          <w:bCs/>
          <w:szCs w:val="26"/>
        </w:rPr>
        <w:t xml:space="preserve"> создание условий для организации досуга и обеспечения жителей поселения услугами организаций культуры (</w:t>
      </w:r>
      <w:r>
        <w:rPr>
          <w:bCs/>
          <w:szCs w:val="26"/>
          <w:lang w:val="en-US"/>
        </w:rPr>
        <w:t>S</w:t>
      </w:r>
      <w:r>
        <w:rPr>
          <w:bCs/>
          <w:szCs w:val="26"/>
        </w:rPr>
        <w:t xml:space="preserve">), </w:t>
      </w:r>
      <w:r>
        <w:rPr>
          <w:szCs w:val="26"/>
        </w:rPr>
        <w:t xml:space="preserve">состоит из финансирования затрат, связанных с исполнением полномочий, которые определяются на основе фактических показателей деятельности учреждения культуры за три предшествующих периода, и рассчитываются по формуле: </w:t>
      </w:r>
      <w:proofErr w:type="gramEnd"/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  <w:lang w:val="en-US"/>
        </w:rPr>
        <w:t>S</w:t>
      </w:r>
      <w:r>
        <w:rPr>
          <w:szCs w:val="26"/>
        </w:rPr>
        <w:t xml:space="preserve"> = </w:t>
      </w:r>
      <w:r>
        <w:rPr>
          <w:szCs w:val="26"/>
          <w:lang w:val="en-US"/>
        </w:rPr>
        <w:t>K</w:t>
      </w:r>
      <w:r>
        <w:rPr>
          <w:szCs w:val="26"/>
        </w:rPr>
        <w:t>*</w:t>
      </w:r>
      <w:r>
        <w:rPr>
          <w:szCs w:val="26"/>
          <w:lang w:val="en-US"/>
        </w:rPr>
        <w:t>F</w:t>
      </w:r>
      <w:r>
        <w:rPr>
          <w:szCs w:val="26"/>
        </w:rPr>
        <w:t xml:space="preserve">, 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>где:</w:t>
      </w:r>
    </w:p>
    <w:p w:rsidR="00BB5988" w:rsidRDefault="00BB5988" w:rsidP="00BB5988">
      <w:pPr>
        <w:jc w:val="both"/>
        <w:rPr>
          <w:szCs w:val="26"/>
        </w:rPr>
      </w:pPr>
      <w:r>
        <w:rPr>
          <w:szCs w:val="26"/>
          <w:lang w:val="en-US"/>
        </w:rPr>
        <w:t>K</w:t>
      </w:r>
      <w:r>
        <w:rPr>
          <w:szCs w:val="26"/>
        </w:rPr>
        <w:t xml:space="preserve"> – </w:t>
      </w:r>
      <w:proofErr w:type="gramStart"/>
      <w:r>
        <w:rPr>
          <w:szCs w:val="26"/>
        </w:rPr>
        <w:t>значение</w:t>
      </w:r>
      <w:proofErr w:type="gramEnd"/>
      <w:r>
        <w:rPr>
          <w:szCs w:val="26"/>
        </w:rPr>
        <w:t xml:space="preserve"> показателя объема оказанных услуг (выполненных работ) на 20</w:t>
      </w:r>
      <w:r w:rsidR="002F71A9">
        <w:rPr>
          <w:szCs w:val="26"/>
        </w:rPr>
        <w:t>23</w:t>
      </w:r>
      <w:r>
        <w:rPr>
          <w:szCs w:val="26"/>
        </w:rPr>
        <w:t xml:space="preserve"> год,</w:t>
      </w:r>
    </w:p>
    <w:p w:rsidR="00BB5988" w:rsidRDefault="00BB5988" w:rsidP="00BB5988">
      <w:pPr>
        <w:jc w:val="both"/>
        <w:rPr>
          <w:szCs w:val="26"/>
        </w:rPr>
      </w:pPr>
      <w:r>
        <w:rPr>
          <w:szCs w:val="26"/>
          <w:lang w:val="en-US"/>
        </w:rPr>
        <w:t>F</w:t>
      </w:r>
      <w:r>
        <w:rPr>
          <w:szCs w:val="26"/>
        </w:rPr>
        <w:t xml:space="preserve"> – </w:t>
      </w:r>
      <w:proofErr w:type="gramStart"/>
      <w:r>
        <w:rPr>
          <w:szCs w:val="26"/>
        </w:rPr>
        <w:t>среднее</w:t>
      </w:r>
      <w:proofErr w:type="gramEnd"/>
      <w:r>
        <w:rPr>
          <w:szCs w:val="26"/>
        </w:rPr>
        <w:t xml:space="preserve"> значение размера затрат на оказание (выполнение) муниципальными учреждениями муниципальных услуг (работ) на единицу показателя объема оказанных услуг (выполненных работ).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>Организация и проведение  культурн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массовых  мероприятий (работа). Культурн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массовых (иные зрелищные мероприятия) согласно расчетов.</w:t>
      </w:r>
    </w:p>
    <w:p w:rsidR="00BB5988" w:rsidRDefault="00BB5988" w:rsidP="00BB5988">
      <w:pPr>
        <w:ind w:firstLine="567"/>
        <w:jc w:val="both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  <w:r>
        <w:rPr>
          <w:szCs w:val="26"/>
        </w:rPr>
        <w:t>Значение Финансового обеспечение исполнения полномочий утверждается общей суммой.</w:t>
      </w: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680"/>
        <w:jc w:val="center"/>
        <w:rPr>
          <w:b/>
          <w:bCs/>
          <w:szCs w:val="26"/>
        </w:rPr>
      </w:pPr>
    </w:p>
    <w:p w:rsidR="00BB5988" w:rsidRDefault="00BB5988" w:rsidP="00BB5988">
      <w:pPr>
        <w:jc w:val="center"/>
        <w:rPr>
          <w:b/>
          <w:bCs/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rPr>
          <w:szCs w:val="26"/>
        </w:rPr>
        <w:sectPr w:rsidR="00BB5988">
          <w:pgSz w:w="11906" w:h="16838"/>
          <w:pgMar w:top="1134" w:right="851" w:bottom="1134" w:left="1701" w:header="709" w:footer="709" w:gutter="0"/>
          <w:cols w:space="720"/>
        </w:sectPr>
      </w:pPr>
    </w:p>
    <w:p w:rsidR="00BB5988" w:rsidRDefault="00BB5988" w:rsidP="00BB5988">
      <w:pPr>
        <w:ind w:firstLine="567"/>
        <w:jc w:val="right"/>
        <w:rPr>
          <w:szCs w:val="26"/>
        </w:rPr>
      </w:pP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Приложение 2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к Соглашению о передаче части полномочий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 xml:space="preserve"> по решению вопросов местного значения</w:t>
      </w:r>
    </w:p>
    <w:p w:rsidR="00BB5988" w:rsidRDefault="002F71A9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 xml:space="preserve">от </w:t>
      </w:r>
      <w:r w:rsidR="00937AAE">
        <w:rPr>
          <w:bCs/>
          <w:szCs w:val="26"/>
        </w:rPr>
        <w:t>01.12.2022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 использовании межбюджетного трансферта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за</w:t>
      </w:r>
      <w:proofErr w:type="gramEnd"/>
      <w:r>
        <w:rPr>
          <w:b/>
          <w:sz w:val="28"/>
          <w:szCs w:val="28"/>
        </w:rPr>
        <w:t xml:space="preserve"> ____________ года</w:t>
      </w:r>
      <w:r>
        <w:rPr>
          <w:sz w:val="28"/>
          <w:szCs w:val="28"/>
        </w:rPr>
        <w:t>.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B5988" w:rsidRDefault="00BB5988" w:rsidP="00BB5988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Наименование главного </w:t>
      </w:r>
    </w:p>
    <w:p w:rsidR="00BB5988" w:rsidRDefault="00BB5988" w:rsidP="00BB5988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распорядителя бюджетных средств__________________________________________________________________________________________________________________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Наименование бюджета 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Наименование трансферта                           _________________________________________________________________________________________________________________________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Соглашение №                       от «      »              20     года                                          </w:t>
      </w:r>
    </w:p>
    <w:p w:rsidR="00BB5988" w:rsidRDefault="00BB5988" w:rsidP="00BB5988">
      <w:pPr>
        <w:tabs>
          <w:tab w:val="left" w:pos="14034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Единица измерения: руб. 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tbl>
      <w:tblPr>
        <w:tblW w:w="14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58"/>
        <w:gridCol w:w="1559"/>
        <w:gridCol w:w="1985"/>
        <w:gridCol w:w="1984"/>
        <w:gridCol w:w="1985"/>
        <w:gridCol w:w="4280"/>
      </w:tblGrid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Бюджетные ассигнования на           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Профинанси-ровано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с начала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Профинан-сировано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за               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>____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Израсходовано 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Израсходовано за               ________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Остаток денежных средств</w:t>
            </w:r>
          </w:p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(гр.2 -гр.4)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Причина образования остатков</w:t>
            </w: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</w:tbl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:rsidR="00BB5988" w:rsidRDefault="00ED4FF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Начальник управления </w:t>
      </w:r>
      <w:r w:rsidR="00BB5988">
        <w:rPr>
          <w:sz w:val="22"/>
          <w:szCs w:val="22"/>
        </w:rPr>
        <w:t xml:space="preserve"> культуры, молодежи и спорта администрации РМР                                           </w:t>
      </w:r>
      <w:r w:rsidR="00BB5988">
        <w:rPr>
          <w:sz w:val="22"/>
          <w:szCs w:val="22"/>
        </w:rPr>
        <w:tab/>
      </w:r>
      <w:r w:rsidR="00BB5988">
        <w:rPr>
          <w:sz w:val="22"/>
          <w:szCs w:val="22"/>
        </w:rPr>
        <w:tab/>
      </w:r>
      <w:r w:rsidR="00BB5988">
        <w:rPr>
          <w:sz w:val="22"/>
          <w:szCs w:val="22"/>
        </w:rPr>
        <w:tab/>
      </w:r>
      <w:r w:rsidR="00BB5988">
        <w:rPr>
          <w:sz w:val="22"/>
          <w:szCs w:val="22"/>
        </w:rPr>
        <w:tab/>
      </w:r>
      <w:r w:rsidR="00BB5988">
        <w:rPr>
          <w:sz w:val="22"/>
          <w:szCs w:val="22"/>
        </w:rPr>
        <w:tab/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_______              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(подпись)              (расшифровка подписи)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>
        <w:rPr>
          <w:sz w:val="22"/>
          <w:szCs w:val="22"/>
        </w:rPr>
        <w:t xml:space="preserve">Ф.И.О. исполнителя, телефон   </w:t>
      </w:r>
    </w:p>
    <w:sectPr w:rsidR="00BB5988" w:rsidSect="00BB5988">
      <w:pgSz w:w="16838" w:h="11906" w:orient="landscape"/>
      <w:pgMar w:top="851" w:right="1559" w:bottom="1701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554D"/>
    <w:multiLevelType w:val="hybridMultilevel"/>
    <w:tmpl w:val="BB009D2E"/>
    <w:lvl w:ilvl="0" w:tplc="E8BAC6A2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>
      <w:start w:val="1"/>
      <w:numFmt w:val="lowerRoman"/>
      <w:lvlText w:val="%3."/>
      <w:lvlJc w:val="right"/>
      <w:pPr>
        <w:ind w:left="5040" w:hanging="180"/>
      </w:pPr>
    </w:lvl>
    <w:lvl w:ilvl="3" w:tplc="0419000F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>
      <w:start w:val="1"/>
      <w:numFmt w:val="lowerRoman"/>
      <w:lvlText w:val="%6."/>
      <w:lvlJc w:val="right"/>
      <w:pPr>
        <w:ind w:left="7200" w:hanging="180"/>
      </w:pPr>
    </w:lvl>
    <w:lvl w:ilvl="6" w:tplc="0419000F">
      <w:start w:val="1"/>
      <w:numFmt w:val="decimal"/>
      <w:lvlText w:val="%7."/>
      <w:lvlJc w:val="left"/>
      <w:pPr>
        <w:ind w:left="7920" w:hanging="360"/>
      </w:pPr>
    </w:lvl>
    <w:lvl w:ilvl="7" w:tplc="04190019">
      <w:start w:val="1"/>
      <w:numFmt w:val="lowerLetter"/>
      <w:lvlText w:val="%8."/>
      <w:lvlJc w:val="left"/>
      <w:pPr>
        <w:ind w:left="8640" w:hanging="360"/>
      </w:pPr>
    </w:lvl>
    <w:lvl w:ilvl="8" w:tplc="0419001B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6C"/>
    <w:rsid w:val="000101C2"/>
    <w:rsid w:val="000331C1"/>
    <w:rsid w:val="000D39E8"/>
    <w:rsid w:val="00114BDC"/>
    <w:rsid w:val="001426AC"/>
    <w:rsid w:val="00175B71"/>
    <w:rsid w:val="001D1916"/>
    <w:rsid w:val="001F6EAA"/>
    <w:rsid w:val="00203084"/>
    <w:rsid w:val="002713DC"/>
    <w:rsid w:val="00274312"/>
    <w:rsid w:val="002F71A9"/>
    <w:rsid w:val="00356D74"/>
    <w:rsid w:val="00393837"/>
    <w:rsid w:val="003E3C7E"/>
    <w:rsid w:val="004105E1"/>
    <w:rsid w:val="0045128C"/>
    <w:rsid w:val="00465FCE"/>
    <w:rsid w:val="004C5AD2"/>
    <w:rsid w:val="00563ACC"/>
    <w:rsid w:val="005F38A1"/>
    <w:rsid w:val="006108C0"/>
    <w:rsid w:val="00630484"/>
    <w:rsid w:val="007021C4"/>
    <w:rsid w:val="008F15D1"/>
    <w:rsid w:val="00915FE6"/>
    <w:rsid w:val="0092370D"/>
    <w:rsid w:val="00937AAE"/>
    <w:rsid w:val="0096209C"/>
    <w:rsid w:val="00970422"/>
    <w:rsid w:val="009935D6"/>
    <w:rsid w:val="00A01123"/>
    <w:rsid w:val="00A41D94"/>
    <w:rsid w:val="00A7221C"/>
    <w:rsid w:val="00AB22F3"/>
    <w:rsid w:val="00AB5A48"/>
    <w:rsid w:val="00B26240"/>
    <w:rsid w:val="00BB146C"/>
    <w:rsid w:val="00BB5988"/>
    <w:rsid w:val="00C66B54"/>
    <w:rsid w:val="00CD0095"/>
    <w:rsid w:val="00CD642E"/>
    <w:rsid w:val="00D019D0"/>
    <w:rsid w:val="00D41B7C"/>
    <w:rsid w:val="00D47916"/>
    <w:rsid w:val="00D7512D"/>
    <w:rsid w:val="00DF2192"/>
    <w:rsid w:val="00EC1508"/>
    <w:rsid w:val="00EC47F9"/>
    <w:rsid w:val="00ED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779D-5297-4F0B-AE94-E7F87E27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41</cp:revision>
  <cp:lastPrinted>2022-12-12T12:10:00Z</cp:lastPrinted>
  <dcterms:created xsi:type="dcterms:W3CDTF">2019-11-20T05:10:00Z</dcterms:created>
  <dcterms:modified xsi:type="dcterms:W3CDTF">2022-12-16T05:09:00Z</dcterms:modified>
</cp:coreProperties>
</file>