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A1" w:rsidRPr="00550C7D" w:rsidRDefault="000E3EA1" w:rsidP="000E3EA1">
      <w:pPr>
        <w:pStyle w:val="a3"/>
        <w:jc w:val="center"/>
        <w:rPr>
          <w:sz w:val="32"/>
          <w:szCs w:val="32"/>
        </w:rPr>
      </w:pPr>
      <w:r w:rsidRPr="00550C7D">
        <w:rPr>
          <w:sz w:val="32"/>
          <w:szCs w:val="32"/>
        </w:rPr>
        <w:t>МУНИЦИПАЛЬНЫЙ СОВЕТ СЕЛЬСКОГО ПОСЕЛЕНИЯ ИШНЯ</w:t>
      </w:r>
    </w:p>
    <w:p w:rsidR="000E3EA1" w:rsidRPr="00550C7D" w:rsidRDefault="00550C7D" w:rsidP="000E3EA1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ПЯ</w:t>
      </w:r>
      <w:r w:rsidR="000E3EA1" w:rsidRPr="00550C7D">
        <w:rPr>
          <w:sz w:val="32"/>
          <w:szCs w:val="32"/>
        </w:rPr>
        <w:t>ТОГО  СОЗЫВА</w:t>
      </w:r>
    </w:p>
    <w:p w:rsidR="000E3EA1" w:rsidRPr="00550C7D" w:rsidRDefault="000E3EA1" w:rsidP="000E3EA1">
      <w:pPr>
        <w:pStyle w:val="a3"/>
        <w:jc w:val="center"/>
        <w:rPr>
          <w:sz w:val="32"/>
          <w:szCs w:val="32"/>
        </w:rPr>
      </w:pPr>
    </w:p>
    <w:p w:rsidR="000E3EA1" w:rsidRPr="00550C7D" w:rsidRDefault="000E3EA1" w:rsidP="000E3EA1">
      <w:pPr>
        <w:pStyle w:val="a3"/>
        <w:jc w:val="center"/>
        <w:rPr>
          <w:b/>
          <w:sz w:val="32"/>
          <w:szCs w:val="32"/>
        </w:rPr>
      </w:pPr>
      <w:r w:rsidRPr="00550C7D">
        <w:rPr>
          <w:b/>
          <w:sz w:val="32"/>
          <w:szCs w:val="32"/>
        </w:rPr>
        <w:t>РЕШЕНИЕ</w:t>
      </w:r>
    </w:p>
    <w:p w:rsidR="000E3EA1" w:rsidRDefault="000E3EA1" w:rsidP="000E3EA1">
      <w:pPr>
        <w:pStyle w:val="a3"/>
        <w:jc w:val="center"/>
      </w:pPr>
    </w:p>
    <w:p w:rsidR="000E3EA1" w:rsidRDefault="004A55BF" w:rsidP="000E3EA1">
      <w:pPr>
        <w:pStyle w:val="a3"/>
        <w:jc w:val="both"/>
      </w:pPr>
      <w:r>
        <w:t xml:space="preserve">от   </w:t>
      </w:r>
      <w:r w:rsidR="005A2B29">
        <w:t>12.10.2023</w:t>
      </w:r>
      <w:r>
        <w:t xml:space="preserve"> </w:t>
      </w:r>
      <w:r w:rsidR="00377F53">
        <w:tab/>
      </w:r>
      <w:r w:rsidR="00377F53">
        <w:tab/>
      </w:r>
      <w:r w:rsidR="00377F53">
        <w:tab/>
      </w:r>
      <w:r w:rsidR="00377F53">
        <w:tab/>
      </w:r>
      <w:r w:rsidR="00377F53">
        <w:tab/>
        <w:t xml:space="preserve">     </w:t>
      </w:r>
      <w:r>
        <w:t xml:space="preserve">                </w:t>
      </w:r>
      <w:r w:rsidR="00377F53">
        <w:t xml:space="preserve">    №  </w:t>
      </w:r>
      <w:r w:rsidR="005A2B29">
        <w:t>41</w:t>
      </w:r>
      <w:bookmarkStart w:id="0" w:name="_GoBack"/>
      <w:bookmarkEnd w:id="0"/>
    </w:p>
    <w:p w:rsidR="000E3EA1" w:rsidRDefault="000E3EA1" w:rsidP="000E3EA1">
      <w:pPr>
        <w:pStyle w:val="a3"/>
        <w:jc w:val="both"/>
      </w:pPr>
      <w:r>
        <w:t>р.п. Ишня</w:t>
      </w:r>
    </w:p>
    <w:p w:rsidR="000E3EA1" w:rsidRDefault="000E3EA1" w:rsidP="000E3EA1"/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Положение о порядке 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увольнения (освобождения от должности)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лиц, замещающих муниципальные должности,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утратой доверия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</w:t>
      </w:r>
      <w:r w:rsidR="00550C7D" w:rsidRPr="00550C7D">
        <w:rPr>
          <w:rFonts w:ascii="Times New Roman" w:hAnsi="Times New Roman"/>
          <w:sz w:val="28"/>
          <w:szCs w:val="28"/>
        </w:rPr>
        <w:t>с  Федеральным законом от 10.07.2023 № 286-ФЗ  «О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руководствуясь Уставом сельского поселения Ишня,  муниципальный Совет сельского поселения Ишня РЕШИЛ:</w:t>
      </w:r>
    </w:p>
    <w:p w:rsidR="000E3EA1" w:rsidRPr="000E3EA1" w:rsidRDefault="000E3EA1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E3EA1">
        <w:rPr>
          <w:rFonts w:ascii="Times New Roman" w:hAnsi="Times New Roman"/>
          <w:sz w:val="28"/>
          <w:szCs w:val="28"/>
        </w:rPr>
        <w:t>Внести изменения в Положение о порядке увольнения (освобождения от должности) лиц, замещающих муниципальные должности сельского поселения Ишня, в связи с утратой доверия, утвержденное решение</w:t>
      </w:r>
      <w:r w:rsidR="00550C7D">
        <w:rPr>
          <w:rFonts w:ascii="Times New Roman" w:hAnsi="Times New Roman"/>
          <w:sz w:val="28"/>
          <w:szCs w:val="28"/>
        </w:rPr>
        <w:t>м</w:t>
      </w:r>
      <w:r w:rsidRPr="000E3EA1">
        <w:rPr>
          <w:rFonts w:ascii="Times New Roman" w:hAnsi="Times New Roman"/>
          <w:sz w:val="28"/>
          <w:szCs w:val="28"/>
        </w:rPr>
        <w:t xml:space="preserve"> муниципального Совета сельского поселения Ишня от 11.02.2016 № 4:</w:t>
      </w:r>
    </w:p>
    <w:p w:rsidR="000E3EA1" w:rsidRDefault="00004DED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E3EA1">
        <w:rPr>
          <w:rFonts w:ascii="Times New Roman" w:hAnsi="Times New Roman"/>
          <w:sz w:val="28"/>
          <w:szCs w:val="28"/>
        </w:rPr>
        <w:t xml:space="preserve">подпункт </w:t>
      </w:r>
      <w:r>
        <w:rPr>
          <w:rFonts w:ascii="Times New Roman" w:hAnsi="Times New Roman"/>
          <w:sz w:val="28"/>
          <w:szCs w:val="28"/>
        </w:rPr>
        <w:t>1</w:t>
      </w:r>
      <w:r w:rsidR="000E3EA1">
        <w:rPr>
          <w:rFonts w:ascii="Times New Roman" w:hAnsi="Times New Roman"/>
          <w:sz w:val="28"/>
          <w:szCs w:val="28"/>
        </w:rPr>
        <w:t xml:space="preserve">) пункта </w:t>
      </w:r>
      <w:r>
        <w:rPr>
          <w:rFonts w:ascii="Times New Roman" w:hAnsi="Times New Roman"/>
          <w:sz w:val="28"/>
          <w:szCs w:val="28"/>
        </w:rPr>
        <w:t>2</w:t>
      </w:r>
      <w:r w:rsidR="000E3E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словами</w:t>
      </w:r>
      <w:r w:rsidR="000E3EA1">
        <w:rPr>
          <w:rFonts w:ascii="Times New Roman" w:hAnsi="Times New Roman"/>
          <w:sz w:val="28"/>
          <w:szCs w:val="28"/>
        </w:rPr>
        <w:t xml:space="preserve"> «</w:t>
      </w:r>
      <w:r w:rsidRPr="00004DED">
        <w:rPr>
          <w:rFonts w:ascii="Times New Roman" w:hAnsi="Times New Roman"/>
          <w:sz w:val="28"/>
          <w:szCs w:val="28"/>
        </w:rPr>
        <w:t>за исключением случаев, установленных федеральными законами;</w:t>
      </w:r>
      <w:r w:rsidR="000E3EA1">
        <w:rPr>
          <w:rFonts w:ascii="Times New Roman" w:hAnsi="Times New Roman"/>
          <w:sz w:val="28"/>
          <w:szCs w:val="28"/>
        </w:rPr>
        <w:t>»;</w:t>
      </w:r>
    </w:p>
    <w:p w:rsidR="00004DED" w:rsidRDefault="00004DED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 подпункте 2) пункта 2 </w:t>
      </w:r>
      <w:r w:rsidRPr="00004DED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004DED">
        <w:rPr>
          <w:rFonts w:ascii="Times New Roman" w:hAnsi="Times New Roman"/>
          <w:sz w:val="28"/>
          <w:szCs w:val="28"/>
        </w:rPr>
        <w:t>либо представления заведомо недостоверных или неполных сведений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004DED">
        <w:rPr>
          <w:rFonts w:ascii="Times New Roman" w:hAnsi="Times New Roman"/>
          <w:sz w:val="28"/>
          <w:szCs w:val="28"/>
        </w:rPr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>
        <w:rPr>
          <w:rFonts w:ascii="Times New Roman" w:hAnsi="Times New Roman"/>
          <w:sz w:val="28"/>
          <w:szCs w:val="28"/>
        </w:rPr>
        <w:t>»</w:t>
      </w:r>
    </w:p>
    <w:p w:rsidR="00004DED" w:rsidRDefault="00004DED" w:rsidP="000E3E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пункт 2.1 </w:t>
      </w:r>
      <w:r w:rsidRPr="00004DED">
        <w:rPr>
          <w:rFonts w:ascii="Times New Roman" w:hAnsi="Times New Roman"/>
          <w:sz w:val="28"/>
          <w:szCs w:val="28"/>
        </w:rPr>
        <w:t xml:space="preserve">дополнить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004DED">
        <w:rPr>
          <w:rFonts w:ascii="Times New Roman" w:hAnsi="Times New Roman"/>
          <w:sz w:val="28"/>
          <w:szCs w:val="28"/>
        </w:rPr>
        <w:t>, за исключением случаев, установленных федеральными законами</w:t>
      </w:r>
      <w:r>
        <w:rPr>
          <w:rFonts w:ascii="Times New Roman" w:hAnsi="Times New Roman"/>
          <w:sz w:val="28"/>
          <w:szCs w:val="28"/>
        </w:rPr>
        <w:t>»</w:t>
      </w:r>
      <w:r w:rsidRPr="00004DED">
        <w:rPr>
          <w:rFonts w:ascii="Times New Roman" w:hAnsi="Times New Roman"/>
          <w:sz w:val="28"/>
          <w:szCs w:val="28"/>
        </w:rPr>
        <w:t>.</w:t>
      </w:r>
    </w:p>
    <w:p w:rsidR="000E3EA1" w:rsidRDefault="000E3EA1" w:rsidP="000E3EA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0E3EA1" w:rsidRDefault="00377F53" w:rsidP="000E3EA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E3EA1">
        <w:rPr>
          <w:rFonts w:ascii="Times New Roman" w:hAnsi="Times New Roman"/>
          <w:sz w:val="28"/>
          <w:szCs w:val="28"/>
        </w:rPr>
        <w:t>Решение вступает в силу с момента его официального опубликования.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04DED" w:rsidRDefault="00004DED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Ишня                                                     А.В. </w:t>
      </w:r>
      <w:r w:rsidR="00004DED">
        <w:rPr>
          <w:rFonts w:ascii="Times New Roman" w:hAnsi="Times New Roman"/>
          <w:sz w:val="28"/>
          <w:szCs w:val="28"/>
        </w:rPr>
        <w:t>Лукьянов</w:t>
      </w:r>
    </w:p>
    <w:p w:rsidR="00377F53" w:rsidRDefault="00377F53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04DED" w:rsidRDefault="00004DED" w:rsidP="000E3EA1">
      <w:pPr>
        <w:ind w:firstLine="0"/>
        <w:rPr>
          <w:rFonts w:ascii="Times New Roman" w:hAnsi="Times New Roman"/>
          <w:sz w:val="28"/>
          <w:szCs w:val="28"/>
        </w:rPr>
      </w:pPr>
    </w:p>
    <w:p w:rsidR="000E3EA1" w:rsidRDefault="000E3EA1" w:rsidP="000E3EA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</w:t>
      </w:r>
      <w:r w:rsidR="00004D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004DED" w:rsidRPr="00004DED">
        <w:rPr>
          <w:rFonts w:ascii="Times New Roman" w:hAnsi="Times New Roman"/>
          <w:sz w:val="28"/>
          <w:szCs w:val="28"/>
        </w:rPr>
        <w:t>А.В. Ложкин</w:t>
      </w:r>
    </w:p>
    <w:p w:rsidR="005F656E" w:rsidRDefault="005F656E"/>
    <w:sectPr w:rsidR="005F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859"/>
    <w:multiLevelType w:val="hybridMultilevel"/>
    <w:tmpl w:val="C6729184"/>
    <w:lvl w:ilvl="0" w:tplc="7680985E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A1"/>
    <w:rsid w:val="00004DED"/>
    <w:rsid w:val="000E3EA1"/>
    <w:rsid w:val="00377F53"/>
    <w:rsid w:val="004A55BF"/>
    <w:rsid w:val="00550C7D"/>
    <w:rsid w:val="005A2B29"/>
    <w:rsid w:val="005F656E"/>
    <w:rsid w:val="00E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EA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E3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A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EA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0E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dcterms:created xsi:type="dcterms:W3CDTF">2019-10-07T11:03:00Z</dcterms:created>
  <dcterms:modified xsi:type="dcterms:W3CDTF">2023-10-13T07:11:00Z</dcterms:modified>
</cp:coreProperties>
</file>